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142"/>
        <w:gridCol w:w="1162"/>
        <w:gridCol w:w="1525"/>
        <w:gridCol w:w="1117"/>
      </w:tblGrid>
      <w:tr w:rsidR="00C45C89" w:rsidTr="00530E04">
        <w:tc>
          <w:tcPr>
            <w:tcW w:w="1101" w:type="dxa"/>
          </w:tcPr>
          <w:p w:rsidR="00C45C89" w:rsidRDefault="00C45C89" w:rsidP="00456A94">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804" w:type="dxa"/>
            <w:gridSpan w:val="3"/>
          </w:tcPr>
          <w:p w:rsidR="00530E04" w:rsidRPr="00077F6E" w:rsidRDefault="00530E04" w:rsidP="00530E04">
            <w:pPr>
              <w:rPr>
                <w:rFonts w:ascii="Arial" w:eastAsia="Times New Roman" w:hAnsi="Arial" w:cs="Arial"/>
                <w:color w:val="000000"/>
                <w:sz w:val="18"/>
                <w:szCs w:val="18"/>
                <w:lang w:eastAsia="es-CO"/>
              </w:rPr>
            </w:pPr>
            <w:r w:rsidRPr="00077F6E">
              <w:rPr>
                <w:rFonts w:ascii="Arial" w:eastAsia="Times New Roman" w:hAnsi="Arial" w:cs="Arial"/>
                <w:color w:val="000000"/>
                <w:sz w:val="18"/>
                <w:szCs w:val="18"/>
                <w:lang w:eastAsia="es-CO"/>
              </w:rPr>
              <w:t>Viviana Montoya</w:t>
            </w:r>
          </w:p>
          <w:p w:rsidR="00C45C89" w:rsidRDefault="00530E04" w:rsidP="00530E04">
            <w:pPr>
              <w:rPr>
                <w:rFonts w:eastAsia="Times New Roman" w:cstheme="minorHAnsi"/>
                <w:color w:val="000000"/>
                <w:sz w:val="18"/>
                <w:szCs w:val="18"/>
                <w:lang w:eastAsia="es-CO"/>
              </w:rPr>
            </w:pPr>
            <w:r w:rsidRPr="00077F6E">
              <w:rPr>
                <w:rFonts w:ascii="Arial" w:eastAsia="Times New Roman" w:hAnsi="Arial" w:cs="Arial"/>
                <w:color w:val="000000"/>
                <w:sz w:val="18"/>
                <w:szCs w:val="18"/>
                <w:lang w:eastAsia="es-CO"/>
              </w:rPr>
              <w:t>Correo:</w:t>
            </w:r>
            <w:r>
              <w:rPr>
                <w:rFonts w:ascii="Arial" w:eastAsia="Times New Roman" w:hAnsi="Arial" w:cs="Arial"/>
                <w:color w:val="000000"/>
                <w:sz w:val="18"/>
                <w:szCs w:val="18"/>
                <w:lang w:eastAsia="es-CO"/>
              </w:rPr>
              <w:t xml:space="preserve"> </w:t>
            </w:r>
            <w:r w:rsidRPr="00077F6E">
              <w:rPr>
                <w:rFonts w:ascii="Arial" w:eastAsia="Times New Roman" w:hAnsi="Arial" w:cs="Arial"/>
                <w:color w:val="000000"/>
                <w:sz w:val="18"/>
                <w:szCs w:val="18"/>
                <w:lang w:eastAsia="es-CO"/>
              </w:rPr>
              <w:t>bmontoya@educacionbogota.edu.co</w:t>
            </w:r>
          </w:p>
        </w:tc>
      </w:tr>
      <w:tr w:rsidR="00C45C89" w:rsidTr="00530E04">
        <w:tc>
          <w:tcPr>
            <w:tcW w:w="1101" w:type="dxa"/>
          </w:tcPr>
          <w:p w:rsidR="00C45C89" w:rsidRDefault="00C45C89" w:rsidP="00456A94">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804" w:type="dxa"/>
            <w:gridSpan w:val="3"/>
          </w:tcPr>
          <w:p w:rsidR="00C45C89" w:rsidRDefault="00C45C89" w:rsidP="00456A94">
            <w:pPr>
              <w:rPr>
                <w:rFonts w:eastAsia="Times New Roman" w:cstheme="minorHAnsi"/>
                <w:color w:val="000000"/>
                <w:sz w:val="18"/>
                <w:szCs w:val="18"/>
                <w:lang w:eastAsia="es-CO"/>
              </w:rPr>
            </w:pPr>
          </w:p>
        </w:tc>
      </w:tr>
      <w:tr w:rsidR="00C45C89" w:rsidTr="00530E04">
        <w:tc>
          <w:tcPr>
            <w:tcW w:w="1101" w:type="dxa"/>
          </w:tcPr>
          <w:p w:rsidR="00C45C89" w:rsidRDefault="00C45C89" w:rsidP="00456A94">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1162" w:type="dxa"/>
          </w:tcPr>
          <w:p w:rsidR="00C45C89" w:rsidRDefault="00530E04" w:rsidP="00456A94">
            <w:pPr>
              <w:rPr>
                <w:rFonts w:eastAsia="Times New Roman" w:cstheme="minorHAnsi"/>
                <w:color w:val="000000"/>
                <w:sz w:val="18"/>
                <w:szCs w:val="18"/>
                <w:lang w:eastAsia="es-CO"/>
              </w:rPr>
            </w:pPr>
            <w:r>
              <w:rPr>
                <w:rFonts w:eastAsia="Times New Roman" w:cstheme="minorHAnsi"/>
                <w:color w:val="000000"/>
                <w:sz w:val="18"/>
                <w:szCs w:val="18"/>
                <w:lang w:eastAsia="es-CO"/>
              </w:rPr>
              <w:t>605-606</w:t>
            </w:r>
          </w:p>
        </w:tc>
        <w:tc>
          <w:tcPr>
            <w:tcW w:w="1525" w:type="dxa"/>
          </w:tcPr>
          <w:p w:rsidR="00C45C89" w:rsidRDefault="00C45C89" w:rsidP="00456A94">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C45C89" w:rsidRDefault="00530E04" w:rsidP="00530E04">
            <w:pPr>
              <w:rPr>
                <w:rFonts w:eastAsia="Times New Roman" w:cstheme="minorHAnsi"/>
                <w:color w:val="000000"/>
                <w:sz w:val="18"/>
                <w:szCs w:val="18"/>
                <w:lang w:eastAsia="es-CO"/>
              </w:rPr>
            </w:pPr>
            <w:r>
              <w:rPr>
                <w:rFonts w:eastAsia="Times New Roman" w:cstheme="minorHAnsi"/>
                <w:color w:val="000000"/>
                <w:sz w:val="18"/>
                <w:szCs w:val="18"/>
                <w:lang w:eastAsia="es-CO"/>
              </w:rPr>
              <w:t>2</w:t>
            </w:r>
            <w:r>
              <w:rPr>
                <w:rFonts w:eastAsia="Times New Roman" w:cstheme="minorHAnsi"/>
                <w:color w:val="000000"/>
                <w:sz w:val="18"/>
                <w:szCs w:val="18"/>
                <w:lang w:eastAsia="es-CO"/>
              </w:rPr>
              <w:t>3</w:t>
            </w:r>
            <w:r>
              <w:rPr>
                <w:rFonts w:eastAsia="Times New Roman" w:cstheme="minorHAnsi"/>
                <w:color w:val="000000"/>
                <w:sz w:val="18"/>
                <w:szCs w:val="18"/>
                <w:lang w:eastAsia="es-CO"/>
              </w:rPr>
              <w:t>/03/20</w:t>
            </w:r>
          </w:p>
        </w:tc>
      </w:tr>
    </w:tbl>
    <w:p w:rsidR="008E6919" w:rsidRPr="0007186F" w:rsidRDefault="008E6919" w:rsidP="008E6919">
      <w:pPr>
        <w:rPr>
          <w:rFonts w:ascii="Arial Narrow" w:hAnsi="Arial Narrow"/>
        </w:rPr>
      </w:pPr>
      <w:r w:rsidRPr="0007186F">
        <w:rPr>
          <w:rFonts w:ascii="Arial Narrow" w:hAnsi="Arial Narrow"/>
        </w:rPr>
        <w:t>EL MITO</w:t>
      </w:r>
    </w:p>
    <w:p w:rsidR="008E6919" w:rsidRPr="0007186F" w:rsidRDefault="008E6919" w:rsidP="008E6919">
      <w:pPr>
        <w:rPr>
          <w:rFonts w:ascii="Arial Narrow" w:hAnsi="Arial Narrow"/>
        </w:rPr>
      </w:pPr>
      <w:r w:rsidRPr="0007186F">
        <w:rPr>
          <w:rFonts w:ascii="Arial Narrow" w:hAnsi="Arial Narrow"/>
        </w:rPr>
        <w:t>1.Subraya la definición de mito</w:t>
      </w:r>
    </w:p>
    <w:p w:rsidR="008E6919" w:rsidRPr="0007186F" w:rsidRDefault="008E6919" w:rsidP="008E6919">
      <w:pPr>
        <w:rPr>
          <w:rFonts w:ascii="Arial Narrow" w:hAnsi="Arial Narrow"/>
        </w:rPr>
      </w:pPr>
      <w:r w:rsidRPr="0007186F">
        <w:rPr>
          <w:rFonts w:ascii="Arial Narrow" w:hAnsi="Arial Narrow"/>
        </w:rPr>
        <w:t>El mito sirve para expresar el origen de los pueblos y las transformaciones de la naturaleza, el mito es un relato oral que explica el origen del mundo, las realidades que lo componen o los seres que lo habitan. Los mitos son textos simbólicos, por lo que los personajes, los animales, los astros y los mismos sucesos que se relatan tienen un valor notable.</w:t>
      </w:r>
    </w:p>
    <w:p w:rsidR="008E6919" w:rsidRPr="0007186F" w:rsidRDefault="007C49BA" w:rsidP="008E6919">
      <w:pPr>
        <w:rPr>
          <w:rFonts w:ascii="Arial Narrow" w:hAnsi="Arial Narrow"/>
        </w:rPr>
      </w:pPr>
      <w:r>
        <w:rPr>
          <w:rFonts w:ascii="Arial Narrow" w:hAnsi="Arial Narrow"/>
        </w:rPr>
        <w:t>2.Une mediante el número correspondiente</w:t>
      </w:r>
    </w:p>
    <w:p w:rsidR="008E6919" w:rsidRPr="0007186F" w:rsidRDefault="008E6919" w:rsidP="008E6919">
      <w:pPr>
        <w:rPr>
          <w:rFonts w:ascii="Arial Narrow" w:hAnsi="Arial Narrow"/>
        </w:rPr>
      </w:pPr>
      <w:r w:rsidRPr="0007186F">
        <w:rPr>
          <w:rFonts w:ascii="Arial Narrow" w:hAnsi="Arial Narrow"/>
        </w:rPr>
        <w:t xml:space="preserve">1.Dan cuenta del origen del ser humano                                                     </w:t>
      </w:r>
      <w:r w:rsidR="007C49BA">
        <w:rPr>
          <w:rFonts w:ascii="Arial Narrow" w:hAnsi="Arial Narrow"/>
        </w:rPr>
        <w:t xml:space="preserve">                  </w:t>
      </w:r>
    </w:p>
    <w:p w:rsidR="008E6919" w:rsidRPr="0007186F" w:rsidRDefault="008E6919" w:rsidP="008E6919">
      <w:pPr>
        <w:rPr>
          <w:rFonts w:ascii="Arial Narrow" w:hAnsi="Arial Narrow"/>
        </w:rPr>
      </w:pPr>
      <w:r w:rsidRPr="0007186F">
        <w:rPr>
          <w:rFonts w:ascii="Arial Narrow" w:hAnsi="Arial Narrow"/>
        </w:rPr>
        <w:t xml:space="preserve">2.Se refiere al origen de los dioses                                                              </w:t>
      </w:r>
      <w:r w:rsidR="007C49BA">
        <w:rPr>
          <w:rFonts w:ascii="Arial Narrow" w:hAnsi="Arial Narrow"/>
        </w:rPr>
        <w:t xml:space="preserve">                  </w:t>
      </w:r>
    </w:p>
    <w:p w:rsidR="008E6919" w:rsidRPr="0007186F" w:rsidRDefault="008E6919" w:rsidP="008E6919">
      <w:pPr>
        <w:rPr>
          <w:rFonts w:ascii="Arial Narrow" w:hAnsi="Arial Narrow"/>
        </w:rPr>
      </w:pPr>
      <w:r w:rsidRPr="0007186F">
        <w:rPr>
          <w:rFonts w:ascii="Arial Narrow" w:hAnsi="Arial Narrow"/>
        </w:rPr>
        <w:t xml:space="preserve">3.Explican el origen del mundo                                                               </w:t>
      </w:r>
      <w:r w:rsidR="007C49BA">
        <w:rPr>
          <w:rFonts w:ascii="Arial Narrow" w:hAnsi="Arial Narrow"/>
        </w:rPr>
        <w:t xml:space="preserve">                         </w:t>
      </w:r>
    </w:p>
    <w:p w:rsidR="008E6919" w:rsidRPr="0007186F" w:rsidRDefault="008E6919" w:rsidP="008E6919">
      <w:pPr>
        <w:rPr>
          <w:rFonts w:ascii="Arial Narrow" w:hAnsi="Arial Narrow"/>
        </w:rPr>
      </w:pPr>
      <w:r w:rsidRPr="0007186F">
        <w:rPr>
          <w:rFonts w:ascii="Arial Narrow" w:hAnsi="Arial Narrow"/>
        </w:rPr>
        <w:t>4.Lo que se presenta a la imaginación como</w:t>
      </w:r>
    </w:p>
    <w:p w:rsidR="007C49BA" w:rsidRDefault="008E6919" w:rsidP="008E6919">
      <w:pPr>
        <w:rPr>
          <w:rFonts w:ascii="Arial Narrow" w:hAnsi="Arial Narrow"/>
        </w:rPr>
      </w:pPr>
      <w:r w:rsidRPr="0007186F">
        <w:rPr>
          <w:rFonts w:ascii="Arial Narrow" w:hAnsi="Arial Narrow"/>
        </w:rPr>
        <w:t xml:space="preserve"> posible o verdadero sin serlo  </w:t>
      </w:r>
    </w:p>
    <w:p w:rsidR="007C49BA" w:rsidRDefault="008E6919" w:rsidP="008E6919">
      <w:pPr>
        <w:rPr>
          <w:rFonts w:ascii="Arial Narrow" w:hAnsi="Arial Narrow"/>
        </w:rPr>
      </w:pPr>
      <w:r w:rsidRPr="0007186F">
        <w:rPr>
          <w:rFonts w:ascii="Arial Narrow" w:hAnsi="Arial Narrow"/>
        </w:rPr>
        <w:t xml:space="preserve"> </w:t>
      </w:r>
      <w:r w:rsidR="007C49BA" w:rsidRPr="0007186F">
        <w:rPr>
          <w:rFonts w:ascii="Arial Narrow" w:hAnsi="Arial Narrow"/>
        </w:rPr>
        <w:t>5.Los mitos son transmitidos</w:t>
      </w:r>
      <w:r w:rsidRPr="0007186F">
        <w:rPr>
          <w:rFonts w:ascii="Arial Narrow" w:hAnsi="Arial Narrow"/>
        </w:rPr>
        <w:t xml:space="preserve">  </w:t>
      </w:r>
    </w:p>
    <w:p w:rsidR="007C49BA" w:rsidRDefault="007C49BA" w:rsidP="008E6919">
      <w:pPr>
        <w:rPr>
          <w:rFonts w:ascii="Arial Narrow" w:hAnsi="Arial Narrow"/>
        </w:rPr>
      </w:pPr>
      <w:proofErr w:type="gramStart"/>
      <w:r>
        <w:rPr>
          <w:rFonts w:ascii="Arial Narrow" w:hAnsi="Arial Narrow"/>
        </w:rPr>
        <w:t xml:space="preserve">(  </w:t>
      </w:r>
      <w:proofErr w:type="gramEnd"/>
      <w:r>
        <w:rPr>
          <w:rFonts w:ascii="Arial Narrow" w:hAnsi="Arial Narrow"/>
        </w:rPr>
        <w:t xml:space="preserve">  )</w:t>
      </w:r>
      <w:r w:rsidR="0031549F">
        <w:rPr>
          <w:rFonts w:ascii="Arial Narrow" w:hAnsi="Arial Narrow"/>
        </w:rPr>
        <w:t xml:space="preserve"> d</w:t>
      </w:r>
      <w:r>
        <w:rPr>
          <w:rFonts w:ascii="Arial Narrow" w:hAnsi="Arial Narrow"/>
        </w:rPr>
        <w:t>e manera oral</w:t>
      </w:r>
      <w:r w:rsidR="008E6919" w:rsidRPr="0007186F">
        <w:rPr>
          <w:rFonts w:ascii="Arial Narrow" w:hAnsi="Arial Narrow"/>
        </w:rPr>
        <w:t xml:space="preserve">                                                                                 </w:t>
      </w:r>
    </w:p>
    <w:p w:rsidR="007C49BA" w:rsidRPr="0007186F" w:rsidRDefault="007C49BA" w:rsidP="007C49BA">
      <w:pPr>
        <w:rPr>
          <w:rFonts w:ascii="Arial Narrow" w:hAnsi="Arial Narrow"/>
        </w:rPr>
      </w:pPr>
      <w:proofErr w:type="gramStart"/>
      <w:r>
        <w:rPr>
          <w:rFonts w:ascii="Arial Narrow" w:hAnsi="Arial Narrow"/>
        </w:rPr>
        <w:t xml:space="preserve">(  </w:t>
      </w:r>
      <w:proofErr w:type="gramEnd"/>
      <w:r>
        <w:rPr>
          <w:rFonts w:ascii="Arial Narrow" w:hAnsi="Arial Narrow"/>
        </w:rPr>
        <w:t xml:space="preserve">   ) </w:t>
      </w:r>
      <w:r w:rsidR="008E6919" w:rsidRPr="0007186F">
        <w:rPr>
          <w:rFonts w:ascii="Arial Narrow" w:hAnsi="Arial Narrow"/>
        </w:rPr>
        <w:t>teogónico</w:t>
      </w:r>
      <w:r>
        <w:rPr>
          <w:rFonts w:ascii="Arial Narrow" w:hAnsi="Arial Narrow"/>
        </w:rPr>
        <w:t>s</w:t>
      </w:r>
    </w:p>
    <w:p w:rsidR="007C49BA" w:rsidRPr="0007186F" w:rsidRDefault="007C49BA" w:rsidP="007C49BA">
      <w:pPr>
        <w:rPr>
          <w:rFonts w:ascii="Arial Narrow" w:hAnsi="Arial Narrow"/>
        </w:rPr>
      </w:pPr>
      <w:proofErr w:type="gramStart"/>
      <w:r>
        <w:rPr>
          <w:rFonts w:ascii="Arial Narrow" w:hAnsi="Arial Narrow"/>
        </w:rPr>
        <w:t xml:space="preserve">(  </w:t>
      </w:r>
      <w:proofErr w:type="gramEnd"/>
      <w:r>
        <w:rPr>
          <w:rFonts w:ascii="Arial Narrow" w:hAnsi="Arial Narrow"/>
        </w:rPr>
        <w:t xml:space="preserve">  ) </w:t>
      </w:r>
      <w:proofErr w:type="spellStart"/>
      <w:r w:rsidRPr="0007186F">
        <w:rPr>
          <w:rFonts w:ascii="Arial Narrow" w:hAnsi="Arial Narrow"/>
        </w:rPr>
        <w:t>antropogónicos</w:t>
      </w:r>
      <w:proofErr w:type="spellEnd"/>
    </w:p>
    <w:p w:rsidR="007C49BA" w:rsidRPr="0007186F" w:rsidRDefault="007C49BA" w:rsidP="007C49BA">
      <w:pPr>
        <w:rPr>
          <w:rFonts w:ascii="Arial Narrow" w:hAnsi="Arial Narrow"/>
        </w:rPr>
      </w:pPr>
      <w:proofErr w:type="gramStart"/>
      <w:r>
        <w:rPr>
          <w:rFonts w:ascii="Arial Narrow" w:hAnsi="Arial Narrow"/>
        </w:rPr>
        <w:t xml:space="preserve">(  </w:t>
      </w:r>
      <w:proofErr w:type="gramEnd"/>
      <w:r>
        <w:rPr>
          <w:rFonts w:ascii="Arial Narrow" w:hAnsi="Arial Narrow"/>
        </w:rPr>
        <w:t xml:space="preserve">  ) </w:t>
      </w:r>
      <w:r w:rsidRPr="0007186F">
        <w:rPr>
          <w:rFonts w:ascii="Arial Narrow" w:hAnsi="Arial Narrow"/>
        </w:rPr>
        <w:t>quimera</w:t>
      </w:r>
    </w:p>
    <w:p w:rsidR="007C49BA" w:rsidRPr="0007186F" w:rsidRDefault="007C49BA" w:rsidP="008E6919">
      <w:pPr>
        <w:rPr>
          <w:rFonts w:ascii="Arial Narrow" w:hAnsi="Arial Narrow"/>
        </w:rPr>
      </w:pPr>
      <w:proofErr w:type="gramStart"/>
      <w:r>
        <w:rPr>
          <w:rFonts w:ascii="Arial Narrow" w:hAnsi="Arial Narrow"/>
        </w:rPr>
        <w:t xml:space="preserve">(  </w:t>
      </w:r>
      <w:proofErr w:type="gramEnd"/>
      <w:r>
        <w:rPr>
          <w:rFonts w:ascii="Arial Narrow" w:hAnsi="Arial Narrow"/>
        </w:rPr>
        <w:t xml:space="preserve">  ) </w:t>
      </w:r>
      <w:r w:rsidRPr="0007186F">
        <w:rPr>
          <w:rFonts w:ascii="Arial Narrow" w:hAnsi="Arial Narrow"/>
        </w:rPr>
        <w:t>cosmogónicos</w:t>
      </w:r>
    </w:p>
    <w:p w:rsidR="008E6919" w:rsidRDefault="008E6919" w:rsidP="008E6919">
      <w:pPr>
        <w:rPr>
          <w:rFonts w:ascii="Arial Narrow" w:hAnsi="Arial Narrow"/>
        </w:rPr>
      </w:pPr>
      <w:r w:rsidRPr="0007186F">
        <w:rPr>
          <w:rFonts w:ascii="Arial Narrow" w:hAnsi="Arial Narrow"/>
        </w:rPr>
        <w:t>3. Lee el siguiente mito</w:t>
      </w:r>
    </w:p>
    <w:p w:rsidR="008E6919" w:rsidRDefault="008E6919" w:rsidP="008E6919">
      <w:pPr>
        <w:rPr>
          <w:rFonts w:ascii="Arial Narrow" w:hAnsi="Arial Narrow"/>
        </w:rPr>
      </w:pPr>
      <w:r>
        <w:rPr>
          <w:rFonts w:ascii="Arial Narrow" w:hAnsi="Arial Narrow"/>
        </w:rPr>
        <w:t>MITO HUITOTO DE LA GRAN SERPIENTE</w:t>
      </w:r>
    </w:p>
    <w:p w:rsidR="008E6919" w:rsidRPr="0007186F" w:rsidRDefault="008E6919" w:rsidP="008E6919">
      <w:pPr>
        <w:rPr>
          <w:rFonts w:ascii="Arial Narrow" w:hAnsi="Arial Narrow"/>
        </w:rPr>
      </w:pPr>
      <w:r w:rsidRPr="0007186F">
        <w:rPr>
          <w:rStyle w:val="Textoennegrita"/>
          <w:rFonts w:ascii="Arial Narrow" w:hAnsi="Arial Narrow" w:cs="Arial"/>
          <w:color w:val="333333"/>
          <w:shd w:val="clear" w:color="auto" w:fill="FFFFFF"/>
        </w:rPr>
        <w:t xml:space="preserve">Cuenta este mito que el Padre </w:t>
      </w:r>
      <w:proofErr w:type="spellStart"/>
      <w:r w:rsidRPr="0007186F">
        <w:rPr>
          <w:rStyle w:val="Textoennegrita"/>
          <w:rFonts w:ascii="Arial Narrow" w:hAnsi="Arial Narrow" w:cs="Arial"/>
          <w:color w:val="333333"/>
          <w:shd w:val="clear" w:color="auto" w:fill="FFFFFF"/>
        </w:rPr>
        <w:t>Buineizeni</w:t>
      </w:r>
      <w:proofErr w:type="spellEnd"/>
      <w:r w:rsidRPr="0007186F">
        <w:rPr>
          <w:rStyle w:val="Textoennegrita"/>
          <w:rFonts w:ascii="Arial Narrow" w:hAnsi="Arial Narrow" w:cs="Arial"/>
          <w:color w:val="333333"/>
          <w:shd w:val="clear" w:color="auto" w:fill="FFFFFF"/>
        </w:rPr>
        <w:t xml:space="preserve"> (El </w:t>
      </w:r>
      <w:proofErr w:type="spellStart"/>
      <w:r w:rsidRPr="0007186F">
        <w:rPr>
          <w:rStyle w:val="Textoennegrita"/>
          <w:rFonts w:ascii="Arial Narrow" w:hAnsi="Arial Narrow" w:cs="Arial"/>
          <w:color w:val="333333"/>
          <w:shd w:val="clear" w:color="auto" w:fill="FFFFFF"/>
        </w:rPr>
        <w:t>Buineima</w:t>
      </w:r>
      <w:proofErr w:type="spellEnd"/>
      <w:r w:rsidRPr="0007186F">
        <w:rPr>
          <w:rStyle w:val="Textoennegrita"/>
          <w:rFonts w:ascii="Arial Narrow" w:hAnsi="Arial Narrow" w:cs="Arial"/>
          <w:color w:val="333333"/>
          <w:shd w:val="clear" w:color="auto" w:fill="FFFFFF"/>
        </w:rPr>
        <w:t xml:space="preserve"> que se arrastra) fue paralizado por el sol como castigo por haber creado el </w:t>
      </w:r>
      <w:r w:rsidR="00530E04" w:rsidRPr="0007186F">
        <w:rPr>
          <w:rStyle w:val="Textoennegrita"/>
          <w:rFonts w:ascii="Arial Narrow" w:hAnsi="Arial Narrow" w:cs="Arial"/>
          <w:color w:val="333333"/>
          <w:shd w:val="clear" w:color="auto" w:fill="FFFFFF"/>
        </w:rPr>
        <w:t>árbol moreno</w:t>
      </w:r>
      <w:r w:rsidRPr="0007186F">
        <w:rPr>
          <w:rStyle w:val="Textoennegrita"/>
          <w:rFonts w:ascii="Arial Narrow" w:hAnsi="Arial Narrow" w:cs="Arial"/>
          <w:color w:val="333333"/>
          <w:shd w:val="clear" w:color="auto" w:fill="FFFFFF"/>
        </w:rPr>
        <w:t>, de donde se obtiene una substancia mágica pegajosa.</w:t>
      </w:r>
    </w:p>
    <w:p w:rsidR="008E6919" w:rsidRDefault="008E6919" w:rsidP="008E6919">
      <w:pPr>
        <w:rPr>
          <w:rFonts w:ascii="Arial Narrow" w:hAnsi="Arial Narrow" w:cs="Arial"/>
          <w:color w:val="333333"/>
          <w:sz w:val="24"/>
          <w:szCs w:val="24"/>
          <w:shd w:val="clear" w:color="auto" w:fill="FFFFFF"/>
        </w:rPr>
      </w:pPr>
      <w:r w:rsidRPr="0007186F">
        <w:rPr>
          <w:rFonts w:ascii="Arial Narrow" w:hAnsi="Arial Narrow" w:cs="Arial"/>
          <w:color w:val="333333"/>
          <w:sz w:val="24"/>
          <w:szCs w:val="24"/>
          <w:shd w:val="clear" w:color="auto" w:fill="FFFFFF"/>
        </w:rPr>
        <w:t>Cierta vez, su hermano, donde aquél vivía, trajo una raíz de yuca que su mujer pelaba. El enfermo preguntaba constantemente a su cuñada por el nombre de la raíz, razón por la cual la mujer lo regañó, haciéndolo llorar. Entonces él le pidió a su hermano que lo llevara a un lugar solitario y allí permaneció en una choza que su hermano mismo le construyó.</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 xml:space="preserve">Dicen que cuando el hermano quiso visitarlo de nuevo, la choza estaba vacía y nadie respondió a su llamado. Entretanto, </w:t>
      </w:r>
      <w:proofErr w:type="spellStart"/>
      <w:r w:rsidRPr="0007186F">
        <w:rPr>
          <w:rFonts w:ascii="Arial Narrow" w:hAnsi="Arial Narrow" w:cs="Arial"/>
          <w:color w:val="333333"/>
          <w:sz w:val="24"/>
          <w:szCs w:val="24"/>
          <w:shd w:val="clear" w:color="auto" w:fill="FFFFFF"/>
        </w:rPr>
        <w:t>Buineizeni</w:t>
      </w:r>
      <w:proofErr w:type="spellEnd"/>
      <w:r w:rsidRPr="0007186F">
        <w:rPr>
          <w:rFonts w:ascii="Arial Narrow" w:hAnsi="Arial Narrow" w:cs="Arial"/>
          <w:color w:val="333333"/>
          <w:sz w:val="24"/>
          <w:szCs w:val="24"/>
          <w:shd w:val="clear" w:color="auto" w:fill="FFFFFF"/>
        </w:rPr>
        <w:t xml:space="preserve">, que se había embriagado con extracto de jarabe o jalea que se chupa, se sumergió en </w:t>
      </w:r>
      <w:r w:rsidRPr="0007186F">
        <w:rPr>
          <w:rFonts w:ascii="Arial Narrow" w:hAnsi="Arial Narrow" w:cs="Arial"/>
          <w:color w:val="333333"/>
          <w:sz w:val="24"/>
          <w:szCs w:val="24"/>
          <w:shd w:val="clear" w:color="auto" w:fill="FFFFFF"/>
        </w:rPr>
        <w:t>el agua y se transformó en una serpiente.</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Cuentan que así fue como nadó hasta el bañadero de su hermano, donde las hijas de éste trataron de atrapar al lindo animal. Pero sólo lo atraparon después que su padre les tejió un cernidor de malla muy fina. Colocaron la serpiente en una olla pequeña. Rechazaba el casabe y la piña, pero, en cambio, tragaba almidón de yuca, alimento que había sido sugerido al padre mediante un sueño.</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 xml:space="preserve">Por ello, alcanzó primero el grosor de un hilo y luego el de la punta de un dedo, por lo que debió  ser </w:t>
      </w:r>
      <w:bookmarkStart w:id="0" w:name="_GoBack"/>
      <w:bookmarkEnd w:id="0"/>
      <w:r w:rsidRPr="0007186F">
        <w:rPr>
          <w:rFonts w:ascii="Arial Narrow" w:hAnsi="Arial Narrow" w:cs="Arial"/>
          <w:color w:val="333333"/>
          <w:sz w:val="24"/>
          <w:szCs w:val="24"/>
          <w:shd w:val="clear" w:color="auto" w:fill="FFFFFF"/>
        </w:rPr>
        <w:t>puesto en una olla más grande. Luego en otra olla aún más grande cuando su tamaño era igual al de un brazo. Después fue colocado en un lago pequeño, donde comía enormes cantidades de almidón</w:t>
      </w:r>
      <w:r w:rsidRPr="008E6919">
        <w:rPr>
          <w:rFonts w:ascii="Arial Narrow" w:hAnsi="Arial Narrow" w:cs="Arial"/>
          <w:color w:val="333333"/>
          <w:sz w:val="24"/>
          <w:szCs w:val="24"/>
          <w:shd w:val="clear" w:color="auto" w:fill="FFFFFF"/>
        </w:rPr>
        <w:t xml:space="preserve"> </w:t>
      </w:r>
      <w:r w:rsidRPr="0007186F">
        <w:rPr>
          <w:rFonts w:ascii="Arial Narrow" w:hAnsi="Arial Narrow" w:cs="Arial"/>
          <w:color w:val="333333"/>
          <w:sz w:val="24"/>
          <w:szCs w:val="24"/>
          <w:shd w:val="clear" w:color="auto" w:fill="FFFFFF"/>
        </w:rPr>
        <w:t>de yuca.</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El animal estaba tan hambriento que en su boca cabía primero la mano de la muchacha que le daba de comer, luego su brazo y después su hombro. En un lago profundo era tan grande como un muslo y finalmente se asemejaba a un tronco flotando en el agua.</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Dicen que cuando salía a la orilla devoraba ciervos y otros animales de caza, pero regresaba a los llamados de las niñas para devorar su comida. Un tiempo después se fue a vivir en una cueva, bajo los pueblos de los hombres, y comenzó a devorar a los primeros antepasados que llegaron a la tierra.</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Cuando se lo llamó una vez más, devoró todo el recipiente con la yuca y, además, a la muchacha que se lo ofrecía. Su padre encontró en un sueño el medio para dar muerte a la serpiente. La llamó y saltó a su interior, cuando ella abrió la boca para tragar la yuca. A partir de ese momento, todas las tribus que la serpiente devoraba, se descomponían a su lado. Pero él, en cambio, se conservaba gracias al extracto que consumía.</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Comentan que fueron cortando poco a poco el vientre de la serpiente con una concha que había traído consigo. Pero sólo rajaba un poco, como se lo habían dicho sus espíritus protectores. Entretanto, la serpiente devoraba a los habitantes de tribus de todos los ríos, desde el Amazonas hasta el Putumayo. Eran devorados en forma tal que nadie se arriesgaba a salir más de las chozas. Todos comenzaron a sufrir la falta de alimento.</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Mientras esto ocurría, los espíritus protectores le repetían al padre: "</w:t>
      </w:r>
      <w:proofErr w:type="spellStart"/>
      <w:r w:rsidRPr="0007186F">
        <w:rPr>
          <w:rFonts w:ascii="Arial Narrow" w:hAnsi="Arial Narrow" w:cs="Arial"/>
          <w:color w:val="333333"/>
          <w:sz w:val="24"/>
          <w:szCs w:val="24"/>
          <w:shd w:val="clear" w:color="auto" w:fill="FFFFFF"/>
        </w:rPr>
        <w:t>Deeijoma</w:t>
      </w:r>
      <w:proofErr w:type="spellEnd"/>
      <w:r w:rsidRPr="0007186F">
        <w:rPr>
          <w:rFonts w:ascii="Arial Narrow" w:hAnsi="Arial Narrow" w:cs="Arial"/>
          <w:color w:val="333333"/>
          <w:sz w:val="24"/>
          <w:szCs w:val="24"/>
          <w:shd w:val="clear" w:color="auto" w:fill="FFFFFF"/>
        </w:rPr>
        <w:t xml:space="preserve">”, es decir, el que corta, </w:t>
      </w:r>
      <w:r w:rsidRPr="0007186F">
        <w:rPr>
          <w:rFonts w:ascii="Arial Narrow" w:hAnsi="Arial Narrow" w:cs="Arial"/>
          <w:color w:val="333333"/>
          <w:sz w:val="24"/>
          <w:szCs w:val="24"/>
          <w:shd w:val="clear" w:color="auto" w:fill="FFFFFF"/>
        </w:rPr>
        <w:lastRenderedPageBreak/>
        <w:t>éste aún no es tu bañadero. ¡Sé cuidadoso con el corte!". Pero cuando llegó a su casa, le ordenaron que cortara con fuerza. Abrió completamente el vientre, saltó hacia afuera por la abertura y saludó a sus hijas. Su cabeza estaba pelada, no tenía cabello. La serpiente se revolcaba en el suelo.</w:t>
      </w:r>
      <w:r w:rsidRPr="0007186F">
        <w:rPr>
          <w:rFonts w:ascii="Arial Narrow" w:hAnsi="Arial Narrow" w:cs="Arial"/>
          <w:color w:val="333333"/>
          <w:sz w:val="24"/>
          <w:szCs w:val="24"/>
        </w:rPr>
        <w:br/>
      </w:r>
      <w:r w:rsidRPr="0007186F">
        <w:rPr>
          <w:rFonts w:ascii="Arial Narrow" w:hAnsi="Arial Narrow" w:cs="Arial"/>
          <w:color w:val="333333"/>
          <w:sz w:val="24"/>
          <w:szCs w:val="24"/>
        </w:rPr>
        <w:br/>
      </w:r>
      <w:r w:rsidRPr="0007186F">
        <w:rPr>
          <w:rFonts w:ascii="Arial Narrow" w:hAnsi="Arial Narrow" w:cs="Arial"/>
          <w:color w:val="333333"/>
          <w:sz w:val="24"/>
          <w:szCs w:val="24"/>
          <w:shd w:val="clear" w:color="auto" w:fill="FFFFFF"/>
        </w:rPr>
        <w:t>Mucho tiempo después, hizo que sus hijas le ataran hojas que le sirvieran de alas, y al moverlas se convirtió en águila. Se colocó un hacha de piedra a manera de pico y tiznó el interior de sus ojos. Ahora devoraba micos cuyas cabezas, destinadas a sus hijas, dejaba rodar desde el techo de la choza. Pero cuando les ofreció de comer cabezas humanas, ellas no las querían recibir, y al no traerles nada de comida, consumieron los huevos que el padre había puesto en el nido y en su lugar hicieron huevos de almidón de yuca. Por tal razón él quería devorar a sus hijas, pero ellas trancaron la puerta y pidieron auxilio a los demás habitantes del pueblo. Luego armaron una trampa en la que él cayó. Allí su otro Yo se transformó en gaviota.</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4.Responde</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 xml:space="preserve">1. ¿Qué pidió </w:t>
      </w:r>
      <w:proofErr w:type="spellStart"/>
      <w:r>
        <w:rPr>
          <w:rFonts w:ascii="Arial Narrow" w:hAnsi="Arial Narrow" w:cs="Arial"/>
          <w:color w:val="333333"/>
          <w:sz w:val="24"/>
          <w:szCs w:val="24"/>
          <w:shd w:val="clear" w:color="auto" w:fill="FFFFFF"/>
        </w:rPr>
        <w:t>Buineizeni</w:t>
      </w:r>
      <w:proofErr w:type="spellEnd"/>
      <w:r>
        <w:rPr>
          <w:rFonts w:ascii="Arial Narrow" w:hAnsi="Arial Narrow" w:cs="Arial"/>
          <w:color w:val="333333"/>
          <w:sz w:val="24"/>
          <w:szCs w:val="24"/>
          <w:shd w:val="clear" w:color="auto" w:fill="FFFFFF"/>
        </w:rPr>
        <w:t xml:space="preserve"> a su hermano?</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2.</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 xml:space="preserve">¿En qué se </w:t>
      </w:r>
      <w:proofErr w:type="spellStart"/>
      <w:r>
        <w:rPr>
          <w:rFonts w:ascii="Arial Narrow" w:hAnsi="Arial Narrow" w:cs="Arial"/>
          <w:color w:val="333333"/>
          <w:sz w:val="24"/>
          <w:szCs w:val="24"/>
          <w:shd w:val="clear" w:color="auto" w:fill="FFFFFF"/>
        </w:rPr>
        <w:t>transformoBuineizeni</w:t>
      </w:r>
      <w:proofErr w:type="spellEnd"/>
      <w:r>
        <w:rPr>
          <w:rFonts w:ascii="Arial Narrow" w:hAnsi="Arial Narrow" w:cs="Arial"/>
          <w:color w:val="333333"/>
          <w:sz w:val="24"/>
          <w:szCs w:val="24"/>
          <w:shd w:val="clear" w:color="auto" w:fill="FFFFFF"/>
        </w:rPr>
        <w:t>?</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3.</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¿A dónde colocaron a la serpiente?</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4.</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¿Qué comía el animal?</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5</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 xml:space="preserve">¿Qué ordenaron los espíritus protectores al padre?  </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6.</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 xml:space="preserve">¿Cómo </w:t>
      </w:r>
      <w:proofErr w:type="spellStart"/>
      <w:r>
        <w:rPr>
          <w:rFonts w:ascii="Arial Narrow" w:hAnsi="Arial Narrow" w:cs="Arial"/>
          <w:color w:val="333333"/>
          <w:sz w:val="24"/>
          <w:szCs w:val="24"/>
          <w:shd w:val="clear" w:color="auto" w:fill="FFFFFF"/>
        </w:rPr>
        <w:t>Buineizeni</w:t>
      </w:r>
      <w:proofErr w:type="spellEnd"/>
      <w:r>
        <w:rPr>
          <w:rFonts w:ascii="Arial Narrow" w:hAnsi="Arial Narrow" w:cs="Arial"/>
          <w:color w:val="333333"/>
          <w:sz w:val="24"/>
          <w:szCs w:val="24"/>
          <w:shd w:val="clear" w:color="auto" w:fill="FFFFFF"/>
        </w:rPr>
        <w:t xml:space="preserve"> se transforma en águila?</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7.</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¿Qué devoraba el águila?</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8.</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¿Por cuál razón quería devorar las hijas?</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______________________________________________________________________________</w:t>
      </w:r>
    </w:p>
    <w:p w:rsidR="008E6919" w:rsidRDefault="008E6919" w:rsidP="008E6919">
      <w:r>
        <w:rPr>
          <w:rFonts w:ascii="Arial Narrow" w:hAnsi="Arial Narrow" w:cs="Arial"/>
          <w:color w:val="333333"/>
          <w:sz w:val="24"/>
          <w:szCs w:val="24"/>
          <w:shd w:val="clear" w:color="auto" w:fill="FFFFFF"/>
        </w:rPr>
        <w:t>9</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¿Cómo fueron devoradas las hijas?</w:t>
      </w:r>
      <w:r w:rsidRPr="008E6919">
        <w:t xml:space="preserve"> </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10</w:t>
      </w:r>
      <w:r w:rsidR="00530E04">
        <w:rPr>
          <w:rFonts w:ascii="Arial Narrow" w:hAnsi="Arial Narrow" w:cs="Arial"/>
          <w:color w:val="333333"/>
          <w:sz w:val="24"/>
          <w:szCs w:val="24"/>
          <w:shd w:val="clear" w:color="auto" w:fill="FFFFFF"/>
        </w:rPr>
        <w:t xml:space="preserve"> </w:t>
      </w:r>
      <w:r>
        <w:rPr>
          <w:rFonts w:ascii="Arial Narrow" w:hAnsi="Arial Narrow" w:cs="Arial"/>
          <w:color w:val="333333"/>
          <w:sz w:val="24"/>
          <w:szCs w:val="24"/>
          <w:shd w:val="clear" w:color="auto" w:fill="FFFFFF"/>
        </w:rPr>
        <w:t xml:space="preserve">¿Cómo </w:t>
      </w:r>
      <w:r w:rsidR="00530E04">
        <w:rPr>
          <w:rFonts w:ascii="Arial Narrow" w:hAnsi="Arial Narrow" w:cs="Arial"/>
          <w:color w:val="333333"/>
          <w:sz w:val="24"/>
          <w:szCs w:val="24"/>
          <w:shd w:val="clear" w:color="auto" w:fill="FFFFFF"/>
        </w:rPr>
        <w:t>termina</w:t>
      </w:r>
      <w:r>
        <w:rPr>
          <w:rFonts w:ascii="Arial Narrow" w:hAnsi="Arial Narrow" w:cs="Arial"/>
          <w:color w:val="333333"/>
          <w:sz w:val="24"/>
          <w:szCs w:val="24"/>
          <w:shd w:val="clear" w:color="auto" w:fill="FFFFFF"/>
        </w:rPr>
        <w:t xml:space="preserve"> el mito?</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______________________________________________________________________________</w:t>
      </w:r>
    </w:p>
    <w:p w:rsidR="008E6919" w:rsidRDefault="008E6919" w:rsidP="008E6919">
      <w:pPr>
        <w:rPr>
          <w:rFonts w:ascii="Arial Narrow" w:hAnsi="Arial Narrow" w:cs="Arial"/>
          <w:color w:val="333333"/>
          <w:sz w:val="24"/>
          <w:szCs w:val="24"/>
          <w:shd w:val="clear" w:color="auto" w:fill="FFFFFF"/>
        </w:rPr>
      </w:pPr>
      <w:r>
        <w:rPr>
          <w:rFonts w:ascii="Arial Narrow" w:hAnsi="Arial Narrow" w:cs="Arial"/>
          <w:color w:val="333333"/>
          <w:sz w:val="24"/>
          <w:szCs w:val="24"/>
          <w:shd w:val="clear" w:color="auto" w:fill="FFFFFF"/>
        </w:rPr>
        <w:t>5.Dibuja 4 sucesos del mito</w:t>
      </w:r>
    </w:p>
    <w:tbl>
      <w:tblPr>
        <w:tblStyle w:val="Tablaconcuadrcula"/>
        <w:tblW w:w="0" w:type="auto"/>
        <w:tblLook w:val="04A0" w:firstRow="1" w:lastRow="0" w:firstColumn="1" w:lastColumn="0" w:noHBand="0" w:noVBand="1"/>
      </w:tblPr>
      <w:tblGrid>
        <w:gridCol w:w="2566"/>
        <w:gridCol w:w="2565"/>
      </w:tblGrid>
      <w:tr w:rsidR="008E6919" w:rsidTr="00456A94">
        <w:tc>
          <w:tcPr>
            <w:tcW w:w="4414" w:type="dxa"/>
          </w:tcPr>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tc>
        <w:tc>
          <w:tcPr>
            <w:tcW w:w="4414" w:type="dxa"/>
          </w:tcPr>
          <w:p w:rsidR="008E6919" w:rsidRDefault="008E6919" w:rsidP="00456A94">
            <w:pPr>
              <w:rPr>
                <w:rFonts w:ascii="Arial Narrow" w:hAnsi="Arial Narrow"/>
                <w:sz w:val="24"/>
                <w:szCs w:val="24"/>
              </w:rPr>
            </w:pPr>
          </w:p>
        </w:tc>
      </w:tr>
      <w:tr w:rsidR="008E6919" w:rsidTr="00456A94">
        <w:tc>
          <w:tcPr>
            <w:tcW w:w="4414" w:type="dxa"/>
          </w:tcPr>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p w:rsidR="008E6919" w:rsidRDefault="008E6919" w:rsidP="00456A94">
            <w:pPr>
              <w:rPr>
                <w:rFonts w:ascii="Arial Narrow" w:hAnsi="Arial Narrow"/>
                <w:sz w:val="24"/>
                <w:szCs w:val="24"/>
              </w:rPr>
            </w:pPr>
          </w:p>
        </w:tc>
        <w:tc>
          <w:tcPr>
            <w:tcW w:w="4414" w:type="dxa"/>
          </w:tcPr>
          <w:p w:rsidR="008E6919" w:rsidRDefault="008E6919" w:rsidP="00456A94">
            <w:pPr>
              <w:rPr>
                <w:rFonts w:ascii="Arial Narrow" w:hAnsi="Arial Narrow"/>
                <w:sz w:val="24"/>
                <w:szCs w:val="24"/>
              </w:rPr>
            </w:pPr>
          </w:p>
        </w:tc>
      </w:tr>
    </w:tbl>
    <w:p w:rsidR="008E6919" w:rsidRPr="008E6919" w:rsidRDefault="008E6919" w:rsidP="008E6919"/>
    <w:sectPr w:rsidR="008E6919" w:rsidRPr="008E6919" w:rsidSect="00A474AA">
      <w:headerReference w:type="default" r:id="rId7"/>
      <w:footerReference w:type="default" r:id="rId8"/>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AAB" w:rsidRDefault="009A7AAB" w:rsidP="00876859">
      <w:pPr>
        <w:spacing w:after="0" w:line="240" w:lineRule="auto"/>
      </w:pPr>
      <w:r>
        <w:separator/>
      </w:r>
    </w:p>
  </w:endnote>
  <w:endnote w:type="continuationSeparator" w:id="0">
    <w:p w:rsidR="009A7AAB" w:rsidRDefault="009A7AAB" w:rsidP="0087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31549F" w:rsidP="00091FE6">
    <w:pPr>
      <w:pStyle w:val="Piedepgina"/>
      <w:jc w:val="center"/>
    </w:pPr>
    <w:r>
      <w:t>De corazón ¡MARTIANOS!</w:t>
    </w:r>
  </w:p>
  <w:p w:rsidR="00091FE6" w:rsidRDefault="009A7A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AAB" w:rsidRDefault="009A7AAB" w:rsidP="00876859">
      <w:pPr>
        <w:spacing w:after="0" w:line="240" w:lineRule="auto"/>
      </w:pPr>
      <w:r>
        <w:separator/>
      </w:r>
    </w:p>
  </w:footnote>
  <w:footnote w:type="continuationSeparator" w:id="0">
    <w:p w:rsidR="009A7AAB" w:rsidRDefault="009A7AAB" w:rsidP="00876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31549F"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sidRPr="00882134">
      <w:rPr>
        <w:rFonts w:eastAsia="Times New Roman" w:cs="Calibri"/>
        <w:b/>
        <w:bCs/>
        <w:sz w:val="28"/>
        <w:szCs w:val="28"/>
        <w:lang w:eastAsia="es-CO"/>
      </w:rPr>
      <w:t>COLEGIO JOSÉ MARTÍ I.E.D.</w:t>
    </w:r>
  </w:p>
  <w:p w:rsidR="00091FE6" w:rsidRPr="00882134" w:rsidRDefault="0031549F" w:rsidP="00091FE6">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rsidR="00091FE6" w:rsidRDefault="0031549F"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rsidR="00091FE6" w:rsidRDefault="009A7A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6919"/>
    <w:rsid w:val="0031549F"/>
    <w:rsid w:val="00530E04"/>
    <w:rsid w:val="007C49BA"/>
    <w:rsid w:val="00876859"/>
    <w:rsid w:val="008E6919"/>
    <w:rsid w:val="009A7AAB"/>
    <w:rsid w:val="00C45C89"/>
    <w:rsid w:val="00CA0A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9B00"/>
  <w15:docId w15:val="{37269233-84AE-455B-AE01-367251B8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19"/>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69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919"/>
    <w:rPr>
      <w:lang w:val="es-CO"/>
    </w:rPr>
  </w:style>
  <w:style w:type="paragraph" w:styleId="Piedepgina">
    <w:name w:val="footer"/>
    <w:basedOn w:val="Normal"/>
    <w:link w:val="PiedepginaCar"/>
    <w:uiPriority w:val="99"/>
    <w:unhideWhenUsed/>
    <w:rsid w:val="008E69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919"/>
    <w:rPr>
      <w:lang w:val="es-CO"/>
    </w:rPr>
  </w:style>
  <w:style w:type="character" w:styleId="Hipervnculo">
    <w:name w:val="Hyperlink"/>
    <w:basedOn w:val="Fuentedeprrafopredeter"/>
    <w:uiPriority w:val="99"/>
    <w:unhideWhenUsed/>
    <w:rsid w:val="008E6919"/>
    <w:rPr>
      <w:color w:val="0000FF" w:themeColor="hyperlink"/>
      <w:u w:val="single"/>
    </w:rPr>
  </w:style>
  <w:style w:type="table" w:styleId="Tablaconcuadrcula">
    <w:name w:val="Table Grid"/>
    <w:basedOn w:val="Tablanormal"/>
    <w:uiPriority w:val="39"/>
    <w:rsid w:val="008E691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6919"/>
    <w:pPr>
      <w:ind w:left="720"/>
      <w:contextualSpacing/>
    </w:pPr>
  </w:style>
  <w:style w:type="paragraph" w:styleId="Textodeglobo">
    <w:name w:val="Balloon Text"/>
    <w:basedOn w:val="Normal"/>
    <w:link w:val="TextodegloboCar"/>
    <w:uiPriority w:val="99"/>
    <w:semiHidden/>
    <w:unhideWhenUsed/>
    <w:rsid w:val="008E6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919"/>
    <w:rPr>
      <w:rFonts w:ascii="Tahoma" w:hAnsi="Tahoma" w:cs="Tahoma"/>
      <w:sz w:val="16"/>
      <w:szCs w:val="16"/>
      <w:lang w:val="es-CO"/>
    </w:rPr>
  </w:style>
  <w:style w:type="paragraph" w:styleId="NormalWeb">
    <w:name w:val="Normal (Web)"/>
    <w:basedOn w:val="Normal"/>
    <w:uiPriority w:val="99"/>
    <w:unhideWhenUsed/>
    <w:rsid w:val="008E69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E6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COOR. ACADEMICA</cp:lastModifiedBy>
  <cp:revision>3</cp:revision>
  <dcterms:created xsi:type="dcterms:W3CDTF">2020-03-14T23:43:00Z</dcterms:created>
  <dcterms:modified xsi:type="dcterms:W3CDTF">2020-03-17T13:50:00Z</dcterms:modified>
</cp:coreProperties>
</file>