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D1" w:rsidRPr="007209DF" w:rsidRDefault="00FA78B0" w:rsidP="00FA78B0">
      <w:pPr>
        <w:jc w:val="center"/>
        <w:rPr>
          <w:b/>
        </w:rPr>
      </w:pPr>
      <w:r w:rsidRPr="007209DF">
        <w:rPr>
          <w:b/>
        </w:rPr>
        <w:t xml:space="preserve">Colegio José Martí </w:t>
      </w:r>
    </w:p>
    <w:p w:rsidR="00FA78B0" w:rsidRPr="007209DF" w:rsidRDefault="00322F8C" w:rsidP="00FA78B0">
      <w:pPr>
        <w:jc w:val="center"/>
        <w:rPr>
          <w:b/>
        </w:rPr>
      </w:pPr>
      <w:r>
        <w:rPr>
          <w:b/>
        </w:rPr>
        <w:t>Guía de trabajo grados 1001-1002</w:t>
      </w:r>
      <w:r w:rsidR="00FA78B0" w:rsidRPr="007209DF">
        <w:rPr>
          <w:b/>
        </w:rPr>
        <w:t xml:space="preserve"> composición centesimal y formula empírica y molecular.</w:t>
      </w:r>
    </w:p>
    <w:p w:rsidR="00FA78B0" w:rsidRPr="007209DF" w:rsidRDefault="00FA78B0" w:rsidP="00FA78B0">
      <w:pPr>
        <w:jc w:val="center"/>
        <w:rPr>
          <w:b/>
        </w:rPr>
      </w:pPr>
      <w:r w:rsidRPr="007209DF">
        <w:rPr>
          <w:b/>
        </w:rPr>
        <w:t xml:space="preserve">Profesor Diego Mendez </w:t>
      </w:r>
    </w:p>
    <w:p w:rsidR="00FA78B0" w:rsidRDefault="00FA78B0" w:rsidP="00FA78B0">
      <w:pPr>
        <w:jc w:val="center"/>
      </w:pPr>
    </w:p>
    <w:p w:rsidR="007209DF" w:rsidRDefault="007209DF" w:rsidP="00FA78B0">
      <w:pPr>
        <w:rPr>
          <w:rStyle w:val="Hipervnculo"/>
        </w:rPr>
      </w:pPr>
      <w:r>
        <w:t xml:space="preserve">Para la entrega del taller se realizara por el correo </w:t>
      </w:r>
      <w:hyperlink r:id="rId5" w:history="1">
        <w:r w:rsidRPr="002319EA">
          <w:rPr>
            <w:rStyle w:val="Hipervnculo"/>
          </w:rPr>
          <w:t>damendez@educacionbogota.edu.co</w:t>
        </w:r>
      </w:hyperlink>
      <w:r>
        <w:rPr>
          <w:rStyle w:val="Hipervnculo"/>
        </w:rPr>
        <w:t>.</w:t>
      </w:r>
      <w:bookmarkStart w:id="0" w:name="_GoBack"/>
      <w:bookmarkEnd w:id="0"/>
    </w:p>
    <w:p w:rsidR="007209DF" w:rsidRPr="007209DF" w:rsidRDefault="007209DF" w:rsidP="00FA78B0">
      <w:pPr>
        <w:rPr>
          <w:color w:val="0563C1" w:themeColor="hyperlink"/>
          <w:u w:val="single"/>
        </w:rPr>
      </w:pPr>
      <w:r>
        <w:rPr>
          <w:rStyle w:val="Hipervnculo"/>
        </w:rPr>
        <w:t>Por las directrices enviada por la secreta</w:t>
      </w:r>
      <w:r w:rsidR="00C26810">
        <w:rPr>
          <w:rStyle w:val="Hipervnculo"/>
        </w:rPr>
        <w:t>ria de educación hasta el día 23</w:t>
      </w:r>
      <w:r>
        <w:rPr>
          <w:rStyle w:val="Hipervnculo"/>
        </w:rPr>
        <w:t xml:space="preserve"> de marzo.</w:t>
      </w:r>
    </w:p>
    <w:p w:rsidR="00FA78B0" w:rsidRDefault="00FA78B0" w:rsidP="00FA78B0">
      <w:r>
        <w:rPr>
          <w:noProof/>
          <w:lang w:eastAsia="es-CO"/>
        </w:rPr>
        <w:drawing>
          <wp:inline distT="0" distB="0" distL="0" distR="0" wp14:anchorId="38725DA4" wp14:editId="495427BF">
            <wp:extent cx="5762625" cy="4312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270" t="20226" r="25153" b="12457"/>
                    <a:stretch/>
                  </pic:blipFill>
                  <pic:spPr bwMode="auto">
                    <a:xfrm>
                      <a:off x="0" y="0"/>
                      <a:ext cx="5770092" cy="4317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8B0" w:rsidRDefault="00FA78B0" w:rsidP="00FA78B0"/>
    <w:p w:rsidR="00FA78B0" w:rsidRDefault="00FA78B0" w:rsidP="00FA78B0">
      <w:pPr>
        <w:pStyle w:val="Prrafodelista"/>
        <w:ind w:left="360"/>
      </w:pPr>
    </w:p>
    <w:p w:rsidR="00FA78B0" w:rsidRDefault="00FA78B0" w:rsidP="00FA78B0">
      <w:r>
        <w:rPr>
          <w:noProof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382905</wp:posOffset>
            </wp:positionH>
            <wp:positionV relativeFrom="paragraph">
              <wp:posOffset>142875</wp:posOffset>
            </wp:positionV>
            <wp:extent cx="5791200" cy="5676900"/>
            <wp:effectExtent l="0" t="0" r="0" b="0"/>
            <wp:wrapThrough wrapText="bothSides">
              <wp:wrapPolygon edited="0">
                <wp:start x="0" y="0"/>
                <wp:lineTo x="0" y="21528"/>
                <wp:lineTo x="21529" y="21528"/>
                <wp:lineTo x="2152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7" t="27169" r="32281" b="20305"/>
                    <a:stretch/>
                  </pic:blipFill>
                  <pic:spPr bwMode="auto">
                    <a:xfrm>
                      <a:off x="0" y="0"/>
                      <a:ext cx="5791200" cy="567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</w:p>
    <w:sectPr w:rsidR="00FA7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A22A9"/>
    <w:multiLevelType w:val="hybridMultilevel"/>
    <w:tmpl w:val="742898C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B0"/>
    <w:rsid w:val="00280E4F"/>
    <w:rsid w:val="00322F8C"/>
    <w:rsid w:val="007209DF"/>
    <w:rsid w:val="008C426E"/>
    <w:rsid w:val="00C26810"/>
    <w:rsid w:val="00F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5484CF-AFBC-4DC4-98E9-18ABD4A9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8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amendez@educacionbogota.edu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aristobulo mendez isaza</dc:creator>
  <cp:keywords/>
  <dc:description/>
  <cp:lastModifiedBy>diego aristobulo mendez isaza</cp:lastModifiedBy>
  <cp:revision>4</cp:revision>
  <dcterms:created xsi:type="dcterms:W3CDTF">2020-03-16T02:16:00Z</dcterms:created>
  <dcterms:modified xsi:type="dcterms:W3CDTF">2020-03-16T19:15:00Z</dcterms:modified>
</cp:coreProperties>
</file>