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E4" w:rsidRPr="007B4234" w:rsidRDefault="009C2992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6222215" r:id="rId6">
            <o:FieldCodes>\s</o:FieldCodes>
          </o:OLEObject>
        </w:object>
      </w:r>
      <w:r w:rsidR="005923E4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18705DD" wp14:editId="33F8962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3E4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5FA3D" wp14:editId="147DDCDA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FA3D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5923E4" w:rsidRDefault="005923E4" w:rsidP="005923E4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5923E4"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5923E4" w:rsidRPr="007B4234" w:rsidRDefault="005923E4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5923E4" w:rsidRPr="007B4234" w:rsidRDefault="005923E4" w:rsidP="00B6174D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“Educamos para la Libertad”</w:t>
      </w:r>
    </w:p>
    <w:p w:rsidR="005923E4" w:rsidRPr="007B4234" w:rsidRDefault="005923E4" w:rsidP="005923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2810"/>
        <w:gridCol w:w="4541"/>
      </w:tblGrid>
      <w:tr w:rsidR="005923E4" w:rsidRPr="007B4234" w:rsidTr="0069171E">
        <w:trPr>
          <w:trHeight w:val="416"/>
        </w:trPr>
        <w:tc>
          <w:tcPr>
            <w:tcW w:w="5949" w:type="dxa"/>
            <w:gridSpan w:val="2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5923E4" w:rsidRPr="007B4234" w:rsidTr="00F6082C">
        <w:trPr>
          <w:trHeight w:val="283"/>
        </w:trPr>
        <w:tc>
          <w:tcPr>
            <w:tcW w:w="3139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2810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PB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Marzo de 2020</w:t>
            </w:r>
          </w:p>
        </w:tc>
      </w:tr>
    </w:tbl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F6082C" w:rsidRPr="00F6082C" w:rsidRDefault="00F6082C" w:rsidP="00F6082C">
      <w:pPr>
        <w:pStyle w:val="Prrafodelista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  <w:r w:rsidRPr="00F6082C">
        <w:rPr>
          <w:rStyle w:val="Textoennegrita"/>
          <w:rFonts w:ascii="Times New Roman" w:hAnsi="Times New Roman" w:cs="Times New Roman"/>
          <w:color w:val="0A0A0A"/>
          <w:sz w:val="24"/>
          <w:szCs w:val="24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82C" w:rsidTr="00F6082C">
        <w:tc>
          <w:tcPr>
            <w:tcW w:w="4414" w:type="dxa"/>
          </w:tcPr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>Personajes</w:t>
            </w:r>
            <w:r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 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Trujamán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Armadillo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Cierto hermoso día,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dos vecinos se unieron: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y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un acuerdo hicieron.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dio su chacra,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al armadillo para que sembrara,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llegaron al pacto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a medias cosecharla.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 será para mí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todo lo que este sobre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por su puesto para ti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esté bajo ella.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-¡Estoy de acuerdo!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Contestó el armadillo.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sin tener mala fe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papas.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mucho tiempo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 cosechar se dedicó,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armadillo se llevó papas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zorra solo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185420</wp:posOffset>
                      </wp:positionV>
                      <wp:extent cx="733425" cy="123825"/>
                      <wp:effectExtent l="95250" t="0" r="104775" b="9525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06472">
                                <a:off x="0" y="0"/>
                                <a:ext cx="7334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6FF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150.8pt;margin-top:14.6pt;width:57.75pt;height:9.75pt;rotation:-4798904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" adj="19777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Llegado el siguiente año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se encontraba molesta,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recordó el mal negocio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la pasada cosecha.</w:t>
            </w: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yo me quedaré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lo que esté bajo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tú te llevarás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den las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-¡Muy bien querida amiga!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Asintió el animalillo.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presuroso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trigo.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todo el ciclo,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tatú, las espigas se llevó,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hambrienta raposa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las raíces se quedó.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-¡No me dejaré burlar más!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lo afirmó.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para mí será,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produzca arriba y abajo.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Ya llegado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 zorra conversó.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usted se llevará,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coseche del medio.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82550</wp:posOffset>
                      </wp:positionV>
                      <wp:extent cx="104775" cy="381000"/>
                      <wp:effectExtent l="19050" t="0" r="47625" b="38100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D29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172.35pt;margin-top:6.5pt;width:8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" adj="18630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 asintió muy gustoso.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Presuroso se puso a sembrar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semillas sin pestañear,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para luego, mazorcas cosechar.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muy hambrienta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desdichada se puso a rabiar,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con raíces y plantas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tuvo que conformar.</w:t>
            </w:r>
          </w:p>
          <w:p w:rsidR="00F6082C" w:rsidRPr="005923E4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lastRenderedPageBreak/>
        <w:t>Realizar en una hoja el dibujo de cada uno de los personajes de la obra, debes imaginar cómo están vestidos y cuáles son los colores que más les gusta llevar.</w:t>
      </w:r>
      <w:r w:rsidR="00B6174D">
        <w:rPr>
          <w:color w:val="0A0A0A"/>
        </w:rPr>
        <w:t xml:space="preserve"> Utiliza el programa Paint o e</w:t>
      </w:r>
      <w:r>
        <w:rPr>
          <w:color w:val="0A0A0A"/>
        </w:rPr>
        <w:t>scanea el dibujo que realices.</w:t>
      </w:r>
    </w:p>
    <w:p w:rsidR="00F6082C" w:rsidRP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>
        <w:rPr>
          <w:color w:val="0A0A0A"/>
        </w:rPr>
        <w:t xml:space="preserve">. </w:t>
      </w:r>
      <w:r w:rsidR="00B6174D">
        <w:rPr>
          <w:color w:val="0A0A0A"/>
        </w:rPr>
        <w:t>Utiliza el programa Paint o e</w:t>
      </w:r>
      <w:r>
        <w:rPr>
          <w:color w:val="0A0A0A"/>
        </w:rPr>
        <w:t>scanea el dibujo que realices.</w:t>
      </w:r>
    </w:p>
    <w:p w:rsidR="00F6082C" w:rsidRPr="00E34365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partes de un escenario teatral, señálalas en una imagen a color.</w:t>
      </w:r>
    </w:p>
    <w:p w:rsidR="005923E4" w:rsidRPr="00F6082C" w:rsidRDefault="005923E4" w:rsidP="00F608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5923E4" w:rsidRPr="00F60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4"/>
    <w:rsid w:val="005923E4"/>
    <w:rsid w:val="007065B2"/>
    <w:rsid w:val="009C2992"/>
    <w:rsid w:val="00B6174D"/>
    <w:rsid w:val="00CA23B3"/>
    <w:rsid w:val="00F33063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545B24-29F8-487B-97CE-2314222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23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9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923E4"/>
    <w:rPr>
      <w:b/>
      <w:bCs/>
    </w:rPr>
  </w:style>
  <w:style w:type="character" w:styleId="nfasis">
    <w:name w:val="Emphasis"/>
    <w:basedOn w:val="Fuentedeprrafopredeter"/>
    <w:uiPriority w:val="20"/>
    <w:qFormat/>
    <w:rsid w:val="005923E4"/>
    <w:rPr>
      <w:i/>
      <w:iCs/>
    </w:rPr>
  </w:style>
  <w:style w:type="paragraph" w:styleId="Prrafodelista">
    <w:name w:val="List Paragraph"/>
    <w:basedOn w:val="Normal"/>
    <w:uiPriority w:val="34"/>
    <w:qFormat/>
    <w:rsid w:val="00F6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usuario</cp:lastModifiedBy>
  <cp:revision>2</cp:revision>
  <dcterms:created xsi:type="dcterms:W3CDTF">2020-03-20T20:11:00Z</dcterms:created>
  <dcterms:modified xsi:type="dcterms:W3CDTF">2020-03-20T20:11:00Z</dcterms:modified>
</cp:coreProperties>
</file>