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55"/>
        <w:gridCol w:w="708"/>
        <w:gridCol w:w="1525"/>
        <w:gridCol w:w="1117"/>
      </w:tblGrid>
      <w:tr w:rsidR="004B74D7" w:rsidTr="004B74D7">
        <w:tc>
          <w:tcPr>
            <w:tcW w:w="155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DOCENTE</w:t>
            </w:r>
          </w:p>
        </w:tc>
        <w:tc>
          <w:tcPr>
            <w:tcW w:w="3350" w:type="dxa"/>
            <w:gridSpan w:val="3"/>
          </w:tcPr>
          <w:p w:rsidR="004B74D7" w:rsidRDefault="005E4846"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 xml:space="preserve">ALEXANDER VELASQUEZ </w:t>
            </w:r>
          </w:p>
        </w:tc>
      </w:tr>
      <w:tr w:rsidR="004B74D7" w:rsidTr="004B74D7">
        <w:tc>
          <w:tcPr>
            <w:tcW w:w="155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ESTUDIANTE</w:t>
            </w:r>
          </w:p>
        </w:tc>
        <w:tc>
          <w:tcPr>
            <w:tcW w:w="3350" w:type="dxa"/>
            <w:gridSpan w:val="3"/>
          </w:tcPr>
          <w:p w:rsidR="004B74D7" w:rsidRDefault="004B74D7" w:rsidP="00B709DA">
            <w:pPr>
              <w:jc w:val="both"/>
              <w:rPr>
                <w:rFonts w:eastAsia="Times New Roman" w:cstheme="minorHAnsi"/>
                <w:color w:val="000000"/>
                <w:sz w:val="18"/>
                <w:szCs w:val="18"/>
                <w:lang w:eastAsia="es-CO"/>
              </w:rPr>
            </w:pPr>
          </w:p>
        </w:tc>
      </w:tr>
      <w:tr w:rsidR="004B74D7" w:rsidTr="004B74D7">
        <w:tc>
          <w:tcPr>
            <w:tcW w:w="155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CURSO</w:t>
            </w:r>
          </w:p>
        </w:tc>
        <w:tc>
          <w:tcPr>
            <w:tcW w:w="708" w:type="dxa"/>
          </w:tcPr>
          <w:p w:rsidR="004B74D7" w:rsidRDefault="00D15F5F"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6</w:t>
            </w:r>
          </w:p>
        </w:tc>
        <w:tc>
          <w:tcPr>
            <w:tcW w:w="1525" w:type="dxa"/>
          </w:tcPr>
          <w:p w:rsidR="004B74D7" w:rsidRDefault="004B74D7"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FECHA ENTREGA</w:t>
            </w:r>
          </w:p>
        </w:tc>
        <w:tc>
          <w:tcPr>
            <w:tcW w:w="1117" w:type="dxa"/>
          </w:tcPr>
          <w:p w:rsidR="004B74D7" w:rsidRDefault="00D83153" w:rsidP="00B709DA">
            <w:pPr>
              <w:jc w:val="both"/>
              <w:rPr>
                <w:rFonts w:eastAsia="Times New Roman" w:cstheme="minorHAnsi"/>
                <w:color w:val="000000"/>
                <w:sz w:val="18"/>
                <w:szCs w:val="18"/>
                <w:lang w:eastAsia="es-CO"/>
              </w:rPr>
            </w:pPr>
            <w:r>
              <w:rPr>
                <w:rFonts w:eastAsia="Times New Roman" w:cstheme="minorHAnsi"/>
                <w:color w:val="000000"/>
                <w:sz w:val="18"/>
                <w:szCs w:val="18"/>
                <w:lang w:eastAsia="es-CO"/>
              </w:rPr>
              <w:t>Religión</w:t>
            </w:r>
          </w:p>
        </w:tc>
      </w:tr>
    </w:tbl>
    <w:p w:rsidR="00D15F5F" w:rsidRPr="00B779FA" w:rsidRDefault="00D15F5F" w:rsidP="00B779FA">
      <w:pPr>
        <w:pStyle w:val="NormalWeb"/>
        <w:jc w:val="both"/>
        <w:rPr>
          <w:rFonts w:ascii="Arial" w:hAnsi="Arial" w:cs="Arial"/>
          <w:color w:val="000000"/>
          <w:sz w:val="20"/>
          <w:szCs w:val="20"/>
        </w:rPr>
      </w:pPr>
      <w:r w:rsidRPr="00B779FA">
        <w:rPr>
          <w:rFonts w:ascii="Arial" w:hAnsi="Arial" w:cs="Arial"/>
          <w:color w:val="000000"/>
          <w:sz w:val="20"/>
          <w:szCs w:val="20"/>
        </w:rPr>
        <w:t>La </w:t>
      </w:r>
      <w:hyperlink r:id="rId7" w:history="1">
        <w:r w:rsidRPr="00B779FA">
          <w:rPr>
            <w:rStyle w:val="Hipervnculo"/>
            <w:rFonts w:ascii="Arial" w:hAnsi="Arial" w:cs="Arial"/>
            <w:color w:val="000000"/>
            <w:sz w:val="20"/>
            <w:szCs w:val="20"/>
          </w:rPr>
          <w:t>humanidad</w:t>
        </w:r>
      </w:hyperlink>
      <w:r w:rsidRPr="00B779FA">
        <w:rPr>
          <w:rFonts w:ascii="Arial" w:hAnsi="Arial" w:cs="Arial"/>
          <w:color w:val="000000"/>
          <w:sz w:val="20"/>
          <w:szCs w:val="20"/>
        </w:rPr>
        <w:t>, desde épocas muy tempranas, ha sentido la necesidad de contarse historias a sí misma. Estas historias la ayudan a existir, a lidiar con un mundo enorme y desconocido, o a explicarse fenómenos que todavía escapaban a su perspectiva. Algunos de estos relatos son los </w:t>
      </w:r>
      <w:r w:rsidRPr="00B779FA">
        <w:rPr>
          <w:rStyle w:val="Textoennegrita"/>
          <w:rFonts w:ascii="Arial" w:hAnsi="Arial" w:cs="Arial"/>
          <w:color w:val="000000"/>
          <w:sz w:val="20"/>
          <w:szCs w:val="20"/>
        </w:rPr>
        <w:t>mitos</w:t>
      </w:r>
      <w:r w:rsidRPr="00B779FA">
        <w:rPr>
          <w:rFonts w:ascii="Arial" w:hAnsi="Arial" w:cs="Arial"/>
          <w:color w:val="000000"/>
          <w:sz w:val="20"/>
          <w:szCs w:val="20"/>
        </w:rPr>
        <w:t> y las </w:t>
      </w:r>
      <w:r w:rsidRPr="00B779FA">
        <w:rPr>
          <w:rStyle w:val="Textoennegrita"/>
          <w:rFonts w:ascii="Arial" w:hAnsi="Arial" w:cs="Arial"/>
          <w:color w:val="000000"/>
          <w:sz w:val="20"/>
          <w:szCs w:val="20"/>
        </w:rPr>
        <w:t>leyendas</w:t>
      </w:r>
      <w:r w:rsidRPr="00B779FA">
        <w:rPr>
          <w:rFonts w:ascii="Arial" w:hAnsi="Arial" w:cs="Arial"/>
          <w:color w:val="000000"/>
          <w:sz w:val="20"/>
          <w:szCs w:val="20"/>
        </w:rPr>
        <w:t>.</w:t>
      </w:r>
    </w:p>
    <w:p w:rsidR="00D15F5F" w:rsidRPr="00B779FA" w:rsidRDefault="00D15F5F" w:rsidP="00B779FA">
      <w:pPr>
        <w:pStyle w:val="NormalWeb"/>
        <w:jc w:val="both"/>
        <w:rPr>
          <w:rFonts w:ascii="Arial" w:hAnsi="Arial" w:cs="Arial"/>
          <w:color w:val="000000"/>
          <w:sz w:val="20"/>
          <w:szCs w:val="20"/>
        </w:rPr>
      </w:pPr>
      <w:r w:rsidRPr="00B779FA">
        <w:rPr>
          <w:rFonts w:ascii="Arial" w:hAnsi="Arial" w:cs="Arial"/>
          <w:color w:val="000000"/>
          <w:sz w:val="20"/>
          <w:szCs w:val="20"/>
        </w:rPr>
        <w:t>Por </w:t>
      </w:r>
      <w:r w:rsidRPr="00B779FA">
        <w:rPr>
          <w:rStyle w:val="Textoennegrita"/>
          <w:rFonts w:ascii="Arial" w:hAnsi="Arial" w:cs="Arial"/>
          <w:color w:val="000000"/>
          <w:sz w:val="20"/>
          <w:szCs w:val="20"/>
        </w:rPr>
        <w:t>mito </w:t>
      </w:r>
      <w:r w:rsidRPr="00B779FA">
        <w:rPr>
          <w:rFonts w:ascii="Arial" w:hAnsi="Arial" w:cs="Arial"/>
          <w:color w:val="000000"/>
          <w:sz w:val="20"/>
          <w:szCs w:val="20"/>
        </w:rPr>
        <w:t>entendemos a una serie de relatos tradicionales de fuerte carga simbólica. Pueden no tener ningún sustento histórico, pero aun así tienen un fuerte carácter explicativo. Esto último significa que intentan dar razón de diversos fenómenos del mundo mediante una anécdota extraordinaria, protagonizada por </w:t>
      </w:r>
      <w:hyperlink r:id="rId8" w:history="1">
        <w:r w:rsidRPr="00B779FA">
          <w:rPr>
            <w:rStyle w:val="Hipervnculo"/>
            <w:rFonts w:ascii="Arial" w:hAnsi="Arial" w:cs="Arial"/>
            <w:color w:val="000000"/>
            <w:sz w:val="20"/>
            <w:szCs w:val="20"/>
          </w:rPr>
          <w:t>deidades</w:t>
        </w:r>
      </w:hyperlink>
      <w:r w:rsidRPr="00B779FA">
        <w:rPr>
          <w:rFonts w:ascii="Arial" w:hAnsi="Arial" w:cs="Arial"/>
          <w:color w:val="000000"/>
          <w:sz w:val="20"/>
          <w:szCs w:val="20"/>
        </w:rPr>
        <w:t> o seres sobrenaturales.</w:t>
      </w:r>
    </w:p>
    <w:p w:rsidR="00D15F5F" w:rsidRPr="00B779FA" w:rsidRDefault="00D15F5F" w:rsidP="00B779FA">
      <w:pPr>
        <w:pStyle w:val="NormalWeb"/>
        <w:jc w:val="both"/>
        <w:rPr>
          <w:rFonts w:ascii="Arial" w:hAnsi="Arial" w:cs="Arial"/>
          <w:color w:val="000000"/>
          <w:sz w:val="20"/>
          <w:szCs w:val="20"/>
        </w:rPr>
      </w:pPr>
      <w:r w:rsidRPr="00B779FA">
        <w:rPr>
          <w:rFonts w:ascii="Arial" w:hAnsi="Arial" w:cs="Arial"/>
          <w:color w:val="000000"/>
          <w:sz w:val="20"/>
          <w:szCs w:val="20"/>
        </w:rPr>
        <w:t>En cambio, una </w:t>
      </w:r>
      <w:r w:rsidRPr="00B779FA">
        <w:rPr>
          <w:rStyle w:val="Textoennegrita"/>
          <w:rFonts w:ascii="Arial" w:hAnsi="Arial" w:cs="Arial"/>
          <w:color w:val="000000"/>
          <w:sz w:val="20"/>
          <w:szCs w:val="20"/>
        </w:rPr>
        <w:t>leyenda</w:t>
      </w:r>
      <w:r w:rsidRPr="00B779FA">
        <w:rPr>
          <w:rFonts w:ascii="Arial" w:hAnsi="Arial" w:cs="Arial"/>
          <w:color w:val="000000"/>
          <w:sz w:val="20"/>
          <w:szCs w:val="20"/>
        </w:rPr>
        <w:t> es una narración de corte popular, también centrada en eventos mágicos o sobrenaturales, que sin embargo se ofrecen como reales o al menos verosímiles. Ocupan un lugar intermedio entre el mito y los sucesos históricos. Casi siempre tienen un final moralizante.</w:t>
      </w:r>
    </w:p>
    <w:p w:rsidR="00B779FA" w:rsidRPr="00B779FA" w:rsidRDefault="00D15F5F" w:rsidP="00B779FA">
      <w:pPr>
        <w:pStyle w:val="NormalWeb"/>
        <w:jc w:val="both"/>
        <w:rPr>
          <w:rFonts w:ascii="Arial" w:hAnsi="Arial" w:cs="Arial"/>
          <w:b/>
          <w:color w:val="000000"/>
          <w:sz w:val="20"/>
          <w:szCs w:val="20"/>
        </w:rPr>
      </w:pPr>
      <w:r w:rsidRPr="00B779FA">
        <w:rPr>
          <w:rFonts w:ascii="Arial" w:hAnsi="Arial" w:cs="Arial"/>
          <w:color w:val="000000"/>
          <w:sz w:val="20"/>
          <w:szCs w:val="20"/>
        </w:rPr>
        <w:t>Tanto el uno como el otro son formas importantes de transmisión cultural de una generación a la siguiente, y han jugado roles vitales en la formación de los imaginarios de las distintas civilizaciones.</w:t>
      </w:r>
    </w:p>
    <w:p w:rsidR="00B779FA" w:rsidRDefault="00D15F5F" w:rsidP="00B779FA">
      <w:pPr>
        <w:pStyle w:val="NormalWeb"/>
        <w:spacing w:before="0" w:beforeAutospacing="0" w:after="0" w:afterAutospacing="0"/>
        <w:jc w:val="both"/>
        <w:rPr>
          <w:rFonts w:ascii="Arial" w:hAnsi="Arial" w:cs="Arial"/>
          <w:b/>
          <w:color w:val="000000"/>
          <w:spacing w:val="-15"/>
          <w:sz w:val="20"/>
          <w:szCs w:val="20"/>
        </w:rPr>
      </w:pPr>
      <w:r w:rsidRPr="00B779FA">
        <w:rPr>
          <w:rFonts w:ascii="Arial" w:hAnsi="Arial" w:cs="Arial"/>
          <w:b/>
          <w:color w:val="000000"/>
          <w:spacing w:val="-15"/>
          <w:sz w:val="20"/>
          <w:szCs w:val="20"/>
        </w:rPr>
        <w:t>Características del mito y la leyenda</w:t>
      </w:r>
    </w:p>
    <w:p w:rsidR="00D15F5F" w:rsidRPr="00B779FA" w:rsidRDefault="00D15F5F" w:rsidP="00B779FA">
      <w:pPr>
        <w:pStyle w:val="NormalWeb"/>
        <w:spacing w:before="0" w:beforeAutospacing="0" w:after="0" w:afterAutospacing="0"/>
        <w:jc w:val="both"/>
        <w:rPr>
          <w:rFonts w:ascii="Arial" w:hAnsi="Arial" w:cs="Arial"/>
          <w:b/>
          <w:color w:val="000000"/>
          <w:sz w:val="20"/>
          <w:szCs w:val="20"/>
        </w:rPr>
      </w:pPr>
      <w:r w:rsidRPr="00B779FA">
        <w:rPr>
          <w:rFonts w:ascii="Arial" w:hAnsi="Arial" w:cs="Arial"/>
          <w:color w:val="000000"/>
          <w:spacing w:val="-15"/>
          <w:sz w:val="20"/>
          <w:szCs w:val="20"/>
        </w:rPr>
        <w:t>¿Cómo se originaron?</w:t>
      </w:r>
    </w:p>
    <w:p w:rsidR="00D15F5F" w:rsidRPr="00B779FA" w:rsidRDefault="00D15F5F" w:rsidP="00B779FA">
      <w:pPr>
        <w:pStyle w:val="NormalWeb"/>
        <w:spacing w:before="0" w:beforeAutospacing="0" w:after="0" w:afterAutospacing="0"/>
        <w:jc w:val="both"/>
        <w:rPr>
          <w:rFonts w:ascii="Arial" w:hAnsi="Arial" w:cs="Arial"/>
          <w:color w:val="000000"/>
          <w:sz w:val="20"/>
          <w:szCs w:val="20"/>
        </w:rPr>
      </w:pPr>
      <w:r w:rsidRPr="00B779FA">
        <w:rPr>
          <w:rFonts w:ascii="Arial" w:hAnsi="Arial" w:cs="Arial"/>
          <w:color w:val="000000"/>
          <w:sz w:val="20"/>
          <w:szCs w:val="20"/>
        </w:rPr>
        <w:t>Tanto los mitos como las leyendas tienen su origen en la necesidad humana de contar historias; es una de las características que nos diferencian de los animales.</w:t>
      </w:r>
    </w:p>
    <w:p w:rsidR="00D15F5F" w:rsidRPr="00B779FA" w:rsidRDefault="00D15F5F" w:rsidP="00B779FA">
      <w:pPr>
        <w:pStyle w:val="NormalWeb"/>
        <w:spacing w:before="0" w:beforeAutospacing="0" w:after="0" w:afterAutospacing="0"/>
        <w:jc w:val="both"/>
        <w:rPr>
          <w:rFonts w:ascii="Arial" w:hAnsi="Arial" w:cs="Arial"/>
          <w:color w:val="000000"/>
          <w:sz w:val="20"/>
          <w:szCs w:val="20"/>
        </w:rPr>
      </w:pPr>
      <w:r w:rsidRPr="00B779FA">
        <w:rPr>
          <w:rFonts w:ascii="Arial" w:hAnsi="Arial" w:cs="Arial"/>
          <w:color w:val="000000"/>
          <w:sz w:val="20"/>
          <w:szCs w:val="20"/>
        </w:rPr>
        <w:t>Desde las épocas </w:t>
      </w:r>
      <w:hyperlink r:id="rId9" w:history="1">
        <w:r w:rsidRPr="00B779FA">
          <w:rPr>
            <w:rStyle w:val="Hipervnculo"/>
            <w:rFonts w:ascii="Arial" w:hAnsi="Arial" w:cs="Arial"/>
            <w:color w:val="000000"/>
            <w:sz w:val="20"/>
            <w:szCs w:val="20"/>
          </w:rPr>
          <w:t>antiguas</w:t>
        </w:r>
      </w:hyperlink>
      <w:r w:rsidRPr="00B779FA">
        <w:rPr>
          <w:rFonts w:ascii="Arial" w:hAnsi="Arial" w:cs="Arial"/>
          <w:color w:val="000000"/>
          <w:sz w:val="20"/>
          <w:szCs w:val="20"/>
        </w:rPr>
        <w:t>, el ser humano creó estos relatos y los enseñó a sus descendientes con diversos fines, siempre muy relacionados con el modo particular de vivir de la comunidad.</w:t>
      </w:r>
    </w:p>
    <w:p w:rsidR="00D15F5F" w:rsidRPr="00B779FA" w:rsidRDefault="00D15F5F" w:rsidP="00B779FA">
      <w:pPr>
        <w:pStyle w:val="NormalWeb"/>
        <w:spacing w:before="0" w:beforeAutospacing="0" w:after="0" w:afterAutospacing="0"/>
        <w:jc w:val="both"/>
        <w:rPr>
          <w:rFonts w:ascii="Arial" w:hAnsi="Arial" w:cs="Arial"/>
          <w:color w:val="000000"/>
          <w:sz w:val="20"/>
          <w:szCs w:val="20"/>
        </w:rPr>
      </w:pPr>
      <w:r w:rsidRPr="00B779FA">
        <w:rPr>
          <w:rFonts w:ascii="Arial" w:hAnsi="Arial" w:cs="Arial"/>
          <w:color w:val="000000"/>
          <w:sz w:val="20"/>
          <w:szCs w:val="20"/>
        </w:rPr>
        <w:t>Así, los pueblos construyeron relatos que explicaban su visión del mundo, cómo fue creado el universo y los fenómenos naturales, que son los </w:t>
      </w:r>
      <w:r w:rsidRPr="00B779FA">
        <w:rPr>
          <w:rStyle w:val="Textoennegrita"/>
          <w:rFonts w:ascii="Arial" w:hAnsi="Arial" w:cs="Arial"/>
          <w:color w:val="000000"/>
          <w:sz w:val="20"/>
          <w:szCs w:val="20"/>
        </w:rPr>
        <w:t>mitos</w:t>
      </w:r>
      <w:r w:rsidRPr="00B779FA">
        <w:rPr>
          <w:rFonts w:ascii="Arial" w:hAnsi="Arial" w:cs="Arial"/>
          <w:color w:val="000000"/>
          <w:sz w:val="20"/>
          <w:szCs w:val="20"/>
        </w:rPr>
        <w:t>.</w:t>
      </w:r>
    </w:p>
    <w:p w:rsidR="00B779FA" w:rsidRDefault="00D15F5F" w:rsidP="00B779FA">
      <w:pPr>
        <w:pStyle w:val="NormalWeb"/>
        <w:spacing w:before="0" w:beforeAutospacing="0" w:after="0" w:afterAutospacing="0"/>
        <w:jc w:val="both"/>
        <w:rPr>
          <w:rFonts w:ascii="Arial" w:hAnsi="Arial" w:cs="Arial"/>
          <w:color w:val="000000"/>
          <w:sz w:val="20"/>
          <w:szCs w:val="20"/>
        </w:rPr>
      </w:pPr>
      <w:r w:rsidRPr="00B779FA">
        <w:rPr>
          <w:rFonts w:ascii="Arial" w:hAnsi="Arial" w:cs="Arial"/>
          <w:color w:val="000000"/>
          <w:sz w:val="20"/>
          <w:szCs w:val="20"/>
        </w:rPr>
        <w:t>Por otro lado, crearon relatos sobre supuestos eventos pasados o lejanos, de contenido aleccionador o advertencias más o menos explícitas, que son las </w:t>
      </w:r>
      <w:r w:rsidRPr="00B779FA">
        <w:rPr>
          <w:rStyle w:val="Textoennegrita"/>
          <w:rFonts w:ascii="Arial" w:hAnsi="Arial" w:cs="Arial"/>
          <w:color w:val="000000"/>
          <w:sz w:val="20"/>
          <w:szCs w:val="20"/>
        </w:rPr>
        <w:t>leyendas</w:t>
      </w:r>
      <w:r w:rsidRPr="00B779FA">
        <w:rPr>
          <w:rFonts w:ascii="Arial" w:hAnsi="Arial" w:cs="Arial"/>
          <w:color w:val="000000"/>
          <w:sz w:val="20"/>
          <w:szCs w:val="20"/>
        </w:rPr>
        <w:t>.</w:t>
      </w:r>
    </w:p>
    <w:p w:rsidR="00D15F5F" w:rsidRPr="00B779FA" w:rsidRDefault="00D15F5F" w:rsidP="00B779FA">
      <w:pPr>
        <w:pStyle w:val="NormalWeb"/>
        <w:spacing w:before="0" w:beforeAutospacing="0" w:after="0" w:afterAutospacing="0"/>
        <w:jc w:val="both"/>
        <w:rPr>
          <w:rFonts w:ascii="Arial" w:hAnsi="Arial" w:cs="Arial"/>
          <w:b/>
          <w:color w:val="000000"/>
          <w:sz w:val="20"/>
          <w:szCs w:val="20"/>
        </w:rPr>
      </w:pPr>
      <w:r w:rsidRPr="00B779FA">
        <w:rPr>
          <w:rFonts w:ascii="Arial" w:hAnsi="Arial" w:cs="Arial"/>
          <w:b/>
          <w:color w:val="000000"/>
          <w:spacing w:val="-15"/>
          <w:sz w:val="20"/>
          <w:szCs w:val="20"/>
        </w:rPr>
        <w:t>Diferencias entre mitos y leyendas</w:t>
      </w:r>
    </w:p>
    <w:p w:rsidR="00D15F5F" w:rsidRPr="00B779FA" w:rsidRDefault="00D15F5F" w:rsidP="00B779FA">
      <w:pPr>
        <w:pStyle w:val="NormalWeb"/>
        <w:spacing w:before="0" w:beforeAutospacing="0" w:after="0" w:afterAutospacing="0"/>
        <w:jc w:val="both"/>
        <w:rPr>
          <w:rFonts w:ascii="Arial" w:hAnsi="Arial" w:cs="Arial"/>
          <w:color w:val="000000"/>
          <w:sz w:val="20"/>
          <w:szCs w:val="20"/>
        </w:rPr>
      </w:pPr>
      <w:r w:rsidRPr="00B779FA">
        <w:rPr>
          <w:rFonts w:ascii="Arial" w:hAnsi="Arial" w:cs="Arial"/>
          <w:color w:val="000000"/>
          <w:sz w:val="20"/>
          <w:szCs w:val="20"/>
        </w:rPr>
        <w:t>Las diferencias entre mitos y leyendas se pueden resumir en:</w:t>
      </w:r>
    </w:p>
    <w:p w:rsidR="00B779FA" w:rsidRDefault="00D15F5F" w:rsidP="00B779FA">
      <w:pPr>
        <w:numPr>
          <w:ilvl w:val="0"/>
          <w:numId w:val="16"/>
        </w:numPr>
        <w:spacing w:after="0" w:line="240" w:lineRule="auto"/>
        <w:jc w:val="both"/>
        <w:rPr>
          <w:rFonts w:ascii="Arial" w:hAnsi="Arial" w:cs="Arial"/>
          <w:color w:val="000000"/>
          <w:sz w:val="20"/>
          <w:szCs w:val="20"/>
        </w:rPr>
      </w:pPr>
      <w:r w:rsidRPr="00B779FA">
        <w:rPr>
          <w:rStyle w:val="Textoennegrita"/>
          <w:rFonts w:ascii="Arial" w:hAnsi="Arial" w:cs="Arial"/>
          <w:color w:val="000000"/>
          <w:sz w:val="20"/>
          <w:szCs w:val="20"/>
        </w:rPr>
        <w:t>Su creación</w:t>
      </w:r>
      <w:r w:rsidRPr="00B779FA">
        <w:rPr>
          <w:rFonts w:ascii="Arial" w:hAnsi="Arial" w:cs="Arial"/>
          <w:color w:val="000000"/>
          <w:sz w:val="20"/>
          <w:szCs w:val="20"/>
        </w:rPr>
        <w:t xml:space="preserve">. </w:t>
      </w:r>
    </w:p>
    <w:p w:rsidR="00B779FA" w:rsidRDefault="00D15F5F" w:rsidP="00B779FA">
      <w:pPr>
        <w:spacing w:after="0" w:line="240" w:lineRule="auto"/>
        <w:ind w:left="360"/>
        <w:jc w:val="both"/>
        <w:rPr>
          <w:rFonts w:ascii="Arial" w:hAnsi="Arial" w:cs="Arial"/>
          <w:color w:val="000000"/>
          <w:sz w:val="20"/>
          <w:szCs w:val="20"/>
        </w:rPr>
      </w:pPr>
      <w:r w:rsidRPr="00B779FA">
        <w:rPr>
          <w:rFonts w:ascii="Arial" w:hAnsi="Arial" w:cs="Arial"/>
          <w:color w:val="000000"/>
          <w:sz w:val="20"/>
          <w:szCs w:val="20"/>
        </w:rPr>
        <w:t>Mientras los mitos se suponen relatos primarios, religiosos, que contienen en su imaginario una forma de comprender la naturaleza o de explicar el mundo real, las leyendas nacen a partir de eventos probablemente reales (o posibles) que con el pasar del tiempo van acumulando un contenido mágico o simbólico. Al deformarse adquieren además cierto énfasis moralizante (pedagógico). Así, mientras los mitos son religiosos, las leyendas suelen ser populares.</w:t>
      </w:r>
    </w:p>
    <w:p w:rsidR="00B779FA" w:rsidRPr="00B779FA" w:rsidRDefault="00B779FA" w:rsidP="00B779FA">
      <w:pPr>
        <w:spacing w:after="0" w:line="240" w:lineRule="auto"/>
        <w:ind w:left="360"/>
        <w:jc w:val="both"/>
        <w:rPr>
          <w:rFonts w:ascii="Arial" w:hAnsi="Arial" w:cs="Arial"/>
          <w:color w:val="000000"/>
          <w:sz w:val="20"/>
          <w:szCs w:val="20"/>
        </w:rPr>
      </w:pPr>
    </w:p>
    <w:p w:rsidR="00B779FA" w:rsidRDefault="00D15F5F" w:rsidP="00B779FA">
      <w:pPr>
        <w:spacing w:after="0" w:line="240" w:lineRule="auto"/>
        <w:ind w:left="360"/>
        <w:jc w:val="both"/>
        <w:rPr>
          <w:rFonts w:ascii="Arial" w:hAnsi="Arial" w:cs="Arial"/>
          <w:color w:val="000000"/>
          <w:sz w:val="20"/>
          <w:szCs w:val="20"/>
        </w:rPr>
      </w:pPr>
      <w:r w:rsidRPr="00B779FA">
        <w:rPr>
          <w:rStyle w:val="Textoennegrita"/>
          <w:rFonts w:ascii="Arial" w:hAnsi="Arial" w:cs="Arial"/>
          <w:color w:val="000000"/>
          <w:sz w:val="20"/>
          <w:szCs w:val="20"/>
        </w:rPr>
        <w:t>Su función</w:t>
      </w:r>
      <w:r w:rsidRPr="00B779FA">
        <w:rPr>
          <w:rFonts w:ascii="Arial" w:hAnsi="Arial" w:cs="Arial"/>
          <w:color w:val="000000"/>
          <w:sz w:val="20"/>
          <w:szCs w:val="20"/>
        </w:rPr>
        <w:t xml:space="preserve">. </w:t>
      </w:r>
    </w:p>
    <w:p w:rsidR="00B779FA" w:rsidRDefault="00D15F5F" w:rsidP="00B779FA">
      <w:pPr>
        <w:numPr>
          <w:ilvl w:val="0"/>
          <w:numId w:val="16"/>
        </w:numPr>
        <w:spacing w:after="0" w:line="240" w:lineRule="auto"/>
        <w:jc w:val="both"/>
        <w:rPr>
          <w:rFonts w:ascii="Arial" w:hAnsi="Arial" w:cs="Arial"/>
          <w:color w:val="000000"/>
          <w:sz w:val="20"/>
          <w:szCs w:val="20"/>
        </w:rPr>
      </w:pPr>
      <w:r w:rsidRPr="00B779FA">
        <w:rPr>
          <w:rFonts w:ascii="Arial" w:hAnsi="Arial" w:cs="Arial"/>
          <w:color w:val="000000"/>
          <w:sz w:val="20"/>
          <w:szCs w:val="20"/>
        </w:rPr>
        <w:t>Los mitos son relatos fundacionales, que crean una tradición cultural y sirven como imaginario común para toda una comunidad. Las leyendas, en cambio, sirven para transmitir determinadas advertencias de vida a las generaciones venideras, usualmente</w:t>
      </w:r>
    </w:p>
    <w:p w:rsidR="00B779FA" w:rsidRDefault="00D15F5F" w:rsidP="00B779FA">
      <w:pPr>
        <w:numPr>
          <w:ilvl w:val="0"/>
          <w:numId w:val="16"/>
        </w:numPr>
        <w:spacing w:before="100" w:beforeAutospacing="1" w:after="0" w:line="240" w:lineRule="auto"/>
        <w:jc w:val="both"/>
        <w:rPr>
          <w:rFonts w:ascii="Arial" w:hAnsi="Arial" w:cs="Arial"/>
          <w:color w:val="000000"/>
          <w:sz w:val="20"/>
          <w:szCs w:val="20"/>
        </w:rPr>
      </w:pPr>
      <w:r w:rsidRPr="00B779FA">
        <w:rPr>
          <w:rFonts w:ascii="Arial" w:hAnsi="Arial" w:cs="Arial"/>
          <w:color w:val="000000"/>
          <w:sz w:val="20"/>
          <w:szCs w:val="20"/>
        </w:rPr>
        <w:t xml:space="preserve"> transformadas en seres monstruosos o sobrenaturales, o situaciones mágicas o inverosímiles.</w:t>
      </w:r>
    </w:p>
    <w:p w:rsidR="00B779FA" w:rsidRDefault="00D15F5F" w:rsidP="00B779FA">
      <w:pPr>
        <w:spacing w:after="0" w:line="240" w:lineRule="auto"/>
        <w:ind w:left="360"/>
        <w:jc w:val="both"/>
        <w:rPr>
          <w:rFonts w:ascii="Arial" w:hAnsi="Arial" w:cs="Arial"/>
          <w:color w:val="000000"/>
          <w:sz w:val="20"/>
          <w:szCs w:val="20"/>
        </w:rPr>
      </w:pPr>
      <w:r w:rsidRPr="00B779FA">
        <w:rPr>
          <w:rStyle w:val="Textoennegrita"/>
          <w:rFonts w:ascii="Arial" w:hAnsi="Arial" w:cs="Arial"/>
          <w:color w:val="000000"/>
          <w:sz w:val="20"/>
          <w:szCs w:val="20"/>
        </w:rPr>
        <w:t>Su contexto</w:t>
      </w:r>
      <w:r w:rsidRPr="00B779FA">
        <w:rPr>
          <w:rFonts w:ascii="Arial" w:hAnsi="Arial" w:cs="Arial"/>
          <w:color w:val="000000"/>
          <w:sz w:val="20"/>
          <w:szCs w:val="20"/>
        </w:rPr>
        <w:t>.</w:t>
      </w:r>
    </w:p>
    <w:p w:rsidR="00D15F5F" w:rsidRPr="00B779FA" w:rsidRDefault="00D15F5F" w:rsidP="00B779FA">
      <w:pPr>
        <w:spacing w:after="0" w:line="240" w:lineRule="auto"/>
        <w:ind w:left="360"/>
        <w:jc w:val="both"/>
        <w:rPr>
          <w:rFonts w:ascii="Arial" w:hAnsi="Arial" w:cs="Arial"/>
          <w:color w:val="000000"/>
          <w:sz w:val="20"/>
          <w:szCs w:val="20"/>
        </w:rPr>
      </w:pPr>
      <w:r w:rsidRPr="00B779FA">
        <w:rPr>
          <w:rFonts w:ascii="Arial" w:hAnsi="Arial" w:cs="Arial"/>
          <w:color w:val="000000"/>
          <w:sz w:val="20"/>
          <w:szCs w:val="20"/>
        </w:rPr>
        <w:t xml:space="preserve"> Las leyendas suelen inscribirse en un lugar y </w:t>
      </w:r>
      <w:hyperlink r:id="rId10" w:history="1">
        <w:r w:rsidRPr="00B779FA">
          <w:rPr>
            <w:rStyle w:val="Hipervnculo"/>
            <w:rFonts w:ascii="Arial" w:hAnsi="Arial" w:cs="Arial"/>
            <w:color w:val="000000"/>
            <w:sz w:val="20"/>
            <w:szCs w:val="20"/>
          </w:rPr>
          <w:t>tiempo</w:t>
        </w:r>
      </w:hyperlink>
      <w:r w:rsidRPr="00B779FA">
        <w:rPr>
          <w:rFonts w:ascii="Arial" w:hAnsi="Arial" w:cs="Arial"/>
          <w:color w:val="000000"/>
          <w:sz w:val="20"/>
          <w:szCs w:val="20"/>
        </w:rPr>
        <w:t> determinado, específico y real. Por el contrario, los mitos se ubican en un tiempo y un espacio fuera de los reales, conocidos como </w:t>
      </w:r>
      <w:r w:rsidRPr="00B779FA">
        <w:rPr>
          <w:rStyle w:val="nfasis"/>
          <w:rFonts w:ascii="Arial" w:hAnsi="Arial" w:cs="Arial"/>
          <w:color w:val="000000"/>
          <w:sz w:val="20"/>
          <w:szCs w:val="20"/>
        </w:rPr>
        <w:t>tiempo mitológico</w:t>
      </w:r>
      <w:r w:rsidRPr="00B779FA">
        <w:rPr>
          <w:rFonts w:ascii="Arial" w:hAnsi="Arial" w:cs="Arial"/>
          <w:color w:val="000000"/>
          <w:sz w:val="20"/>
          <w:szCs w:val="20"/>
        </w:rPr>
        <w:t> y que se asume como lejano, antiquísimo o primigenio.</w:t>
      </w:r>
    </w:p>
    <w:p w:rsidR="00B779FA" w:rsidRDefault="00D15F5F" w:rsidP="00B779FA">
      <w:pPr>
        <w:numPr>
          <w:ilvl w:val="0"/>
          <w:numId w:val="16"/>
        </w:numPr>
        <w:spacing w:after="0" w:line="240" w:lineRule="auto"/>
        <w:jc w:val="both"/>
        <w:rPr>
          <w:rFonts w:ascii="Arial" w:hAnsi="Arial" w:cs="Arial"/>
          <w:color w:val="000000"/>
          <w:sz w:val="20"/>
          <w:szCs w:val="20"/>
        </w:rPr>
      </w:pPr>
      <w:r w:rsidRPr="00B779FA">
        <w:rPr>
          <w:rStyle w:val="Textoennegrita"/>
          <w:rFonts w:ascii="Arial" w:hAnsi="Arial" w:cs="Arial"/>
          <w:color w:val="000000"/>
          <w:sz w:val="20"/>
          <w:szCs w:val="20"/>
        </w:rPr>
        <w:t>Sus personajes</w:t>
      </w:r>
      <w:r w:rsidRPr="00B779FA">
        <w:rPr>
          <w:rFonts w:ascii="Arial" w:hAnsi="Arial" w:cs="Arial"/>
          <w:color w:val="000000"/>
          <w:sz w:val="20"/>
          <w:szCs w:val="20"/>
        </w:rPr>
        <w:t xml:space="preserve">. </w:t>
      </w:r>
    </w:p>
    <w:p w:rsidR="00D15F5F" w:rsidRDefault="00D15F5F" w:rsidP="00B779FA">
      <w:pPr>
        <w:spacing w:after="0" w:line="240" w:lineRule="auto"/>
        <w:ind w:left="360"/>
        <w:jc w:val="both"/>
        <w:rPr>
          <w:rFonts w:ascii="Arial" w:hAnsi="Arial" w:cs="Arial"/>
          <w:color w:val="000000"/>
          <w:sz w:val="20"/>
          <w:szCs w:val="20"/>
        </w:rPr>
      </w:pPr>
      <w:r w:rsidRPr="00B779FA">
        <w:rPr>
          <w:rFonts w:ascii="Arial" w:hAnsi="Arial" w:cs="Arial"/>
          <w:color w:val="000000"/>
          <w:sz w:val="20"/>
          <w:szCs w:val="20"/>
        </w:rPr>
        <w:t xml:space="preserve">Los personajes míticos son siempre individuos bien </w:t>
      </w:r>
      <w:proofErr w:type="gramStart"/>
      <w:r w:rsidRPr="00B779FA">
        <w:rPr>
          <w:rFonts w:ascii="Arial" w:hAnsi="Arial" w:cs="Arial"/>
          <w:color w:val="000000"/>
          <w:sz w:val="20"/>
          <w:szCs w:val="20"/>
        </w:rPr>
        <w:t>definidos</w:t>
      </w:r>
      <w:proofErr w:type="gramEnd"/>
      <w:r w:rsidRPr="00B779FA">
        <w:rPr>
          <w:rFonts w:ascii="Arial" w:hAnsi="Arial" w:cs="Arial"/>
          <w:color w:val="000000"/>
          <w:sz w:val="20"/>
          <w:szCs w:val="20"/>
        </w:rPr>
        <w:t>, con nombre propio y una tradición asignada, de los que se conocen sus ancestros, su sitio de origen y su muerte. Por lo general se les asignan determinados rasgos culturales tenidos como valiosos o respetables. Los personajes de las leyendas, en cambio, suelen ser anónimos o con apodos, y son arquetípicos, meras excusas para el relato.</w:t>
      </w:r>
    </w:p>
    <w:p w:rsidR="00B779FA" w:rsidRDefault="00B779FA" w:rsidP="00B779FA">
      <w:pPr>
        <w:spacing w:after="0" w:line="240" w:lineRule="auto"/>
        <w:jc w:val="both"/>
        <w:rPr>
          <w:rFonts w:ascii="Arial" w:hAnsi="Arial" w:cs="Arial"/>
          <w:color w:val="000000"/>
          <w:sz w:val="20"/>
          <w:szCs w:val="20"/>
        </w:rPr>
      </w:pPr>
    </w:p>
    <w:p w:rsidR="00B779FA" w:rsidRDefault="00B779FA" w:rsidP="00B779FA">
      <w:pPr>
        <w:spacing w:after="0" w:line="240" w:lineRule="auto"/>
        <w:ind w:left="360"/>
        <w:jc w:val="both"/>
        <w:rPr>
          <w:rFonts w:ascii="Arial" w:hAnsi="Arial" w:cs="Arial"/>
          <w:b/>
          <w:bCs/>
          <w:color w:val="000000" w:themeColor="text1"/>
          <w:sz w:val="21"/>
          <w:szCs w:val="21"/>
          <w:shd w:val="clear" w:color="auto" w:fill="FFFFFF"/>
        </w:rPr>
      </w:pPr>
      <w:r w:rsidRPr="00B779FA">
        <w:rPr>
          <w:rFonts w:ascii="Arial" w:hAnsi="Arial" w:cs="Arial"/>
          <w:b/>
          <w:bCs/>
          <w:color w:val="000000" w:themeColor="text1"/>
          <w:sz w:val="21"/>
          <w:szCs w:val="21"/>
          <w:shd w:val="clear" w:color="auto" w:fill="FFFFFF"/>
        </w:rPr>
        <w:t>Religión</w:t>
      </w:r>
    </w:p>
    <w:p w:rsidR="00B779FA" w:rsidRDefault="00B779FA" w:rsidP="00B779FA">
      <w:pPr>
        <w:spacing w:after="0" w:line="240" w:lineRule="auto"/>
        <w:ind w:left="360"/>
        <w:jc w:val="both"/>
        <w:rPr>
          <w:rFonts w:ascii="Arial" w:hAnsi="Arial" w:cs="Arial"/>
          <w:color w:val="000000" w:themeColor="text1"/>
          <w:sz w:val="21"/>
          <w:szCs w:val="21"/>
          <w:shd w:val="clear" w:color="auto" w:fill="FFFFFF"/>
        </w:rPr>
      </w:pPr>
      <w:r w:rsidRPr="00B779FA">
        <w:rPr>
          <w:rFonts w:ascii="Arial" w:hAnsi="Arial" w:cs="Arial"/>
          <w:color w:val="000000" w:themeColor="text1"/>
          <w:sz w:val="21"/>
          <w:szCs w:val="21"/>
          <w:shd w:val="clear" w:color="auto" w:fill="FFFFFF"/>
        </w:rPr>
        <w:t> suele definirse como un sistema cultural de determinados comportamientos y prácticas, </w:t>
      </w:r>
      <w:hyperlink r:id="rId11" w:tooltip="Cosmovision" w:history="1">
        <w:r w:rsidRPr="00B779FA">
          <w:rPr>
            <w:rStyle w:val="Hipervnculo"/>
            <w:rFonts w:ascii="Arial" w:hAnsi="Arial" w:cs="Arial"/>
            <w:color w:val="000000" w:themeColor="text1"/>
            <w:sz w:val="21"/>
            <w:szCs w:val="21"/>
            <w:u w:val="none"/>
            <w:shd w:val="clear" w:color="auto" w:fill="FFFFFF"/>
          </w:rPr>
          <w:t>cosmovisiones</w:t>
        </w:r>
      </w:hyperlink>
      <w:r w:rsidRPr="00B779FA">
        <w:rPr>
          <w:rFonts w:ascii="Arial" w:hAnsi="Arial" w:cs="Arial"/>
          <w:color w:val="000000" w:themeColor="text1"/>
          <w:sz w:val="21"/>
          <w:szCs w:val="21"/>
          <w:shd w:val="clear" w:color="auto" w:fill="FFFFFF"/>
        </w:rPr>
        <w:t>, </w:t>
      </w:r>
      <w:hyperlink r:id="rId12" w:tooltip="Éticas" w:history="1">
        <w:r w:rsidRPr="00B779FA">
          <w:rPr>
            <w:rStyle w:val="Hipervnculo"/>
            <w:rFonts w:ascii="Arial" w:hAnsi="Arial" w:cs="Arial"/>
            <w:color w:val="000000" w:themeColor="text1"/>
            <w:sz w:val="21"/>
            <w:szCs w:val="21"/>
            <w:u w:val="none"/>
            <w:shd w:val="clear" w:color="auto" w:fill="FFFFFF"/>
          </w:rPr>
          <w:t>éticas</w:t>
        </w:r>
      </w:hyperlink>
      <w:r w:rsidRPr="00B779FA">
        <w:rPr>
          <w:rFonts w:ascii="Arial" w:hAnsi="Arial" w:cs="Arial"/>
          <w:color w:val="000000" w:themeColor="text1"/>
          <w:sz w:val="21"/>
          <w:szCs w:val="21"/>
          <w:shd w:val="clear" w:color="auto" w:fill="FFFFFF"/>
        </w:rPr>
        <w:t>, </w:t>
      </w:r>
      <w:hyperlink r:id="rId13" w:tooltip="Libro sagrado" w:history="1">
        <w:r w:rsidRPr="00B779FA">
          <w:rPr>
            <w:rStyle w:val="Hipervnculo"/>
            <w:rFonts w:ascii="Arial" w:hAnsi="Arial" w:cs="Arial"/>
            <w:color w:val="000000" w:themeColor="text1"/>
            <w:sz w:val="21"/>
            <w:szCs w:val="21"/>
            <w:u w:val="none"/>
            <w:shd w:val="clear" w:color="auto" w:fill="FFFFFF"/>
          </w:rPr>
          <w:t>textos</w:t>
        </w:r>
      </w:hyperlink>
      <w:r w:rsidRPr="00B779FA">
        <w:rPr>
          <w:rFonts w:ascii="Arial" w:hAnsi="Arial" w:cs="Arial"/>
          <w:color w:val="000000" w:themeColor="text1"/>
          <w:sz w:val="21"/>
          <w:szCs w:val="21"/>
          <w:shd w:val="clear" w:color="auto" w:fill="FFFFFF"/>
        </w:rPr>
        <w:t xml:space="preserve">, lugares </w:t>
      </w:r>
      <w:proofErr w:type="gramStart"/>
      <w:r w:rsidRPr="00B779FA">
        <w:rPr>
          <w:rFonts w:ascii="Arial" w:hAnsi="Arial" w:cs="Arial"/>
          <w:color w:val="000000" w:themeColor="text1"/>
          <w:sz w:val="21"/>
          <w:szCs w:val="21"/>
          <w:shd w:val="clear" w:color="auto" w:fill="FFFFFF"/>
        </w:rPr>
        <w:t>sagrados</w:t>
      </w:r>
      <w:proofErr w:type="gramEnd"/>
      <w:r w:rsidRPr="00B779FA">
        <w:rPr>
          <w:rFonts w:ascii="Arial" w:hAnsi="Arial" w:cs="Arial"/>
          <w:color w:val="000000" w:themeColor="text1"/>
          <w:sz w:val="21"/>
          <w:szCs w:val="21"/>
          <w:shd w:val="clear" w:color="auto" w:fill="FFFFFF"/>
        </w:rPr>
        <w:t>, </w:t>
      </w:r>
      <w:hyperlink r:id="rId14" w:tooltip="Profecías" w:history="1">
        <w:r w:rsidRPr="00B779FA">
          <w:rPr>
            <w:rStyle w:val="Hipervnculo"/>
            <w:rFonts w:ascii="Arial" w:hAnsi="Arial" w:cs="Arial"/>
            <w:color w:val="000000" w:themeColor="text1"/>
            <w:sz w:val="21"/>
            <w:szCs w:val="21"/>
            <w:u w:val="none"/>
            <w:shd w:val="clear" w:color="auto" w:fill="FFFFFF"/>
          </w:rPr>
          <w:t>profecías</w:t>
        </w:r>
      </w:hyperlink>
      <w:r w:rsidRPr="00B779FA">
        <w:rPr>
          <w:rFonts w:ascii="Arial" w:hAnsi="Arial" w:cs="Arial"/>
          <w:color w:val="000000" w:themeColor="text1"/>
          <w:sz w:val="21"/>
          <w:szCs w:val="21"/>
          <w:shd w:val="clear" w:color="auto" w:fill="FFFFFF"/>
        </w:rPr>
        <w:t> u organizaciones que relacionan la </w:t>
      </w:r>
      <w:hyperlink r:id="rId15" w:tooltip="Humanidad" w:history="1">
        <w:r w:rsidRPr="00B779FA">
          <w:rPr>
            <w:rStyle w:val="Hipervnculo"/>
            <w:rFonts w:ascii="Arial" w:hAnsi="Arial" w:cs="Arial"/>
            <w:color w:val="000000" w:themeColor="text1"/>
            <w:sz w:val="21"/>
            <w:szCs w:val="21"/>
            <w:u w:val="none"/>
            <w:shd w:val="clear" w:color="auto" w:fill="FFFFFF"/>
          </w:rPr>
          <w:t>humanidad</w:t>
        </w:r>
      </w:hyperlink>
      <w:r w:rsidRPr="00B779FA">
        <w:rPr>
          <w:rFonts w:ascii="Arial" w:hAnsi="Arial" w:cs="Arial"/>
          <w:color w:val="000000" w:themeColor="text1"/>
          <w:sz w:val="21"/>
          <w:szCs w:val="21"/>
          <w:shd w:val="clear" w:color="auto" w:fill="FFFFFF"/>
        </w:rPr>
        <w:t> a elementos</w:t>
      </w:r>
    </w:p>
    <w:p w:rsidR="00B779FA" w:rsidRDefault="00B779FA" w:rsidP="00B779FA">
      <w:pPr>
        <w:spacing w:after="0" w:line="240" w:lineRule="auto"/>
        <w:ind w:left="360"/>
        <w:jc w:val="both"/>
        <w:rPr>
          <w:rFonts w:ascii="Arial" w:hAnsi="Arial" w:cs="Arial"/>
          <w:color w:val="000000" w:themeColor="text1"/>
          <w:sz w:val="21"/>
          <w:szCs w:val="21"/>
          <w:shd w:val="clear" w:color="auto" w:fill="FFFFFF"/>
        </w:rPr>
      </w:pPr>
      <w:r w:rsidRPr="00B779FA">
        <w:rPr>
          <w:rFonts w:ascii="Arial" w:hAnsi="Arial" w:cs="Arial"/>
          <w:color w:val="000000" w:themeColor="text1"/>
          <w:sz w:val="21"/>
          <w:szCs w:val="21"/>
          <w:shd w:val="clear" w:color="auto" w:fill="FFFFFF"/>
        </w:rPr>
        <w:t>Sobrenaturales, Trascendentales o espirituales</w:t>
      </w:r>
    </w:p>
    <w:p w:rsidR="00B779FA" w:rsidRDefault="00B779FA" w:rsidP="00B779FA">
      <w:pPr>
        <w:spacing w:after="0" w:line="240" w:lineRule="auto"/>
        <w:ind w:left="360"/>
        <w:jc w:val="both"/>
        <w:rPr>
          <w:rFonts w:ascii="Arial" w:hAnsi="Arial" w:cs="Arial"/>
          <w:color w:val="000000" w:themeColor="text1"/>
          <w:sz w:val="21"/>
          <w:szCs w:val="21"/>
          <w:shd w:val="clear" w:color="auto" w:fill="FFFFFF"/>
        </w:rPr>
      </w:pPr>
      <w:r w:rsidRPr="00B779FA">
        <w:rPr>
          <w:rFonts w:ascii="Arial" w:hAnsi="Arial" w:cs="Arial"/>
          <w:color w:val="000000" w:themeColor="text1"/>
          <w:sz w:val="21"/>
          <w:szCs w:val="21"/>
          <w:shd w:val="clear" w:color="auto" w:fill="FFFFFF"/>
        </w:rPr>
        <w:t xml:space="preserve"> Aunque no existe un consenso académico sobre qué constituye exactamente una religión, </w:t>
      </w:r>
      <w:hyperlink r:id="rId16" w:tooltip="Bernard Lonergan" w:history="1">
        <w:r w:rsidRPr="00B779FA">
          <w:rPr>
            <w:rStyle w:val="Hipervnculo"/>
            <w:rFonts w:ascii="Arial" w:hAnsi="Arial" w:cs="Arial"/>
            <w:b/>
            <w:color w:val="000000" w:themeColor="text1"/>
            <w:sz w:val="21"/>
            <w:szCs w:val="21"/>
            <w:u w:val="none"/>
            <w:shd w:val="clear" w:color="auto" w:fill="FFFFFF"/>
          </w:rPr>
          <w:t xml:space="preserve">Bernard </w:t>
        </w:r>
        <w:proofErr w:type="spellStart"/>
        <w:r w:rsidRPr="00B779FA">
          <w:rPr>
            <w:rStyle w:val="Hipervnculo"/>
            <w:rFonts w:ascii="Arial" w:hAnsi="Arial" w:cs="Arial"/>
            <w:b/>
            <w:color w:val="000000" w:themeColor="text1"/>
            <w:sz w:val="21"/>
            <w:szCs w:val="21"/>
            <w:u w:val="none"/>
            <w:shd w:val="clear" w:color="auto" w:fill="FFFFFF"/>
          </w:rPr>
          <w:t>Lonergan</w:t>
        </w:r>
        <w:proofErr w:type="spellEnd"/>
      </w:hyperlink>
      <w:r w:rsidRPr="00B779FA">
        <w:rPr>
          <w:rFonts w:ascii="Arial" w:hAnsi="Arial" w:cs="Arial"/>
          <w:color w:val="000000" w:themeColor="text1"/>
          <w:sz w:val="21"/>
          <w:szCs w:val="21"/>
          <w:shd w:val="clear" w:color="auto" w:fill="FFFFFF"/>
        </w:rPr>
        <w:t> se aproxima a la religión como un conjunto de experiencias, significados, convicciones, creencias y expresiones de un grupo, a través de las cuales sus participantes responden a sus dialécticas de auto trascendencia y relación con la divinidad</w:t>
      </w:r>
    </w:p>
    <w:p w:rsidR="00B779FA" w:rsidRDefault="00B779FA" w:rsidP="00B779FA">
      <w:pPr>
        <w:spacing w:after="0" w:line="240" w:lineRule="auto"/>
        <w:ind w:left="360"/>
        <w:jc w:val="both"/>
        <w:rPr>
          <w:rFonts w:ascii="Arial" w:hAnsi="Arial" w:cs="Arial"/>
          <w:color w:val="000000" w:themeColor="text1"/>
          <w:sz w:val="21"/>
          <w:szCs w:val="21"/>
          <w:shd w:val="clear" w:color="auto" w:fill="FFFFFF"/>
        </w:rPr>
      </w:pPr>
    </w:p>
    <w:p w:rsidR="00B779FA" w:rsidRDefault="00B779FA" w:rsidP="00B779FA">
      <w:pPr>
        <w:spacing w:after="0" w:line="240" w:lineRule="auto"/>
        <w:ind w:left="360"/>
        <w:jc w:val="both"/>
        <w:rPr>
          <w:rFonts w:ascii="Arial" w:hAnsi="Arial" w:cs="Arial"/>
          <w:color w:val="000000" w:themeColor="text1"/>
          <w:sz w:val="21"/>
          <w:szCs w:val="21"/>
          <w:shd w:val="clear" w:color="auto" w:fill="FFFFFF"/>
        </w:rPr>
      </w:pPr>
    </w:p>
    <w:p w:rsidR="00B779FA" w:rsidRPr="00493A2F" w:rsidRDefault="00B779FA" w:rsidP="00B779FA">
      <w:pPr>
        <w:spacing w:after="0" w:line="240" w:lineRule="auto"/>
        <w:ind w:left="360"/>
        <w:jc w:val="both"/>
        <w:rPr>
          <w:rFonts w:ascii="Arial" w:hAnsi="Arial" w:cs="Arial"/>
          <w:b/>
          <w:color w:val="000000" w:themeColor="text1"/>
          <w:sz w:val="21"/>
          <w:szCs w:val="21"/>
          <w:shd w:val="clear" w:color="auto" w:fill="FFFFFF"/>
        </w:rPr>
      </w:pPr>
      <w:r w:rsidRPr="00493A2F">
        <w:rPr>
          <w:rFonts w:ascii="Arial" w:hAnsi="Arial" w:cs="Arial"/>
          <w:b/>
          <w:color w:val="000000" w:themeColor="text1"/>
          <w:sz w:val="21"/>
          <w:szCs w:val="21"/>
          <w:shd w:val="clear" w:color="auto" w:fill="FFFFFF"/>
        </w:rPr>
        <w:t>ACTIVIDAD</w:t>
      </w:r>
    </w:p>
    <w:p w:rsidR="00B779FA" w:rsidRDefault="00B779FA" w:rsidP="00B779FA">
      <w:pPr>
        <w:pStyle w:val="Prrafodelista"/>
        <w:numPr>
          <w:ilvl w:val="0"/>
          <w:numId w:val="17"/>
        </w:numPr>
        <w:spacing w:after="0" w:line="240" w:lineRule="auto"/>
        <w:jc w:val="both"/>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 xml:space="preserve">Realiza un cuadro comparativo  de lo que es mito, leyenda , y religión </w:t>
      </w:r>
    </w:p>
    <w:p w:rsidR="00B779FA" w:rsidRDefault="00B779FA" w:rsidP="00B779FA">
      <w:pPr>
        <w:pStyle w:val="Prrafodelista"/>
        <w:numPr>
          <w:ilvl w:val="0"/>
          <w:numId w:val="17"/>
        </w:numPr>
        <w:spacing w:after="0" w:line="240" w:lineRule="auto"/>
        <w:jc w:val="both"/>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 xml:space="preserve">Mira el video </w:t>
      </w:r>
    </w:p>
    <w:p w:rsidR="00B779FA" w:rsidRDefault="00A72529" w:rsidP="00B779FA">
      <w:pPr>
        <w:pStyle w:val="Prrafodelista"/>
        <w:spacing w:after="0" w:line="240" w:lineRule="auto"/>
        <w:jc w:val="both"/>
        <w:rPr>
          <w:rFonts w:ascii="Arial" w:hAnsi="Arial" w:cs="Arial"/>
          <w:color w:val="000000" w:themeColor="text1"/>
          <w:sz w:val="21"/>
          <w:szCs w:val="21"/>
          <w:shd w:val="clear" w:color="auto" w:fill="FFFFFF"/>
        </w:rPr>
      </w:pPr>
      <w:hyperlink r:id="rId17" w:history="1">
        <w:r w:rsidR="00B779FA">
          <w:rPr>
            <w:rStyle w:val="Hipervnculo"/>
          </w:rPr>
          <w:t>https://www.youtube.com/watch?v=Ocv2jRHBdDM&amp;list=RDCMUCTx1COylWSyMfhP2SM-bs9Q&amp;index=4</w:t>
        </w:r>
      </w:hyperlink>
      <w:r w:rsidR="00B779FA">
        <w:rPr>
          <w:rFonts w:ascii="Arial" w:hAnsi="Arial" w:cs="Arial"/>
          <w:color w:val="000000" w:themeColor="text1"/>
          <w:sz w:val="21"/>
          <w:szCs w:val="21"/>
          <w:shd w:val="clear" w:color="auto" w:fill="FFFFFF"/>
        </w:rPr>
        <w:t xml:space="preserve"> </w:t>
      </w:r>
    </w:p>
    <w:p w:rsidR="00B779FA" w:rsidRDefault="00B779FA" w:rsidP="00B779FA">
      <w:pPr>
        <w:pStyle w:val="Prrafodelista"/>
        <w:spacing w:after="0" w:line="240" w:lineRule="auto"/>
        <w:jc w:val="both"/>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 xml:space="preserve"> </w:t>
      </w:r>
      <w:proofErr w:type="gramStart"/>
      <w:r>
        <w:rPr>
          <w:rFonts w:ascii="Arial" w:hAnsi="Arial" w:cs="Arial"/>
          <w:color w:val="000000" w:themeColor="text1"/>
          <w:sz w:val="21"/>
          <w:szCs w:val="21"/>
          <w:shd w:val="clear" w:color="auto" w:fill="FFFFFF"/>
        </w:rPr>
        <w:t>y</w:t>
      </w:r>
      <w:proofErr w:type="gramEnd"/>
      <w:r>
        <w:rPr>
          <w:rFonts w:ascii="Arial" w:hAnsi="Arial" w:cs="Arial"/>
          <w:color w:val="000000" w:themeColor="text1"/>
          <w:sz w:val="21"/>
          <w:szCs w:val="21"/>
          <w:shd w:val="clear" w:color="auto" w:fill="FFFFFF"/>
        </w:rPr>
        <w:t xml:space="preserve"> explica  </w:t>
      </w:r>
      <w:r w:rsidR="00136276">
        <w:rPr>
          <w:rFonts w:ascii="Arial" w:hAnsi="Arial" w:cs="Arial"/>
          <w:color w:val="000000" w:themeColor="text1"/>
          <w:sz w:val="21"/>
          <w:szCs w:val="21"/>
          <w:shd w:val="clear" w:color="auto" w:fill="FFFFFF"/>
        </w:rPr>
        <w:t>quién</w:t>
      </w:r>
      <w:r>
        <w:rPr>
          <w:rFonts w:ascii="Arial" w:hAnsi="Arial" w:cs="Arial"/>
          <w:color w:val="000000" w:themeColor="text1"/>
          <w:sz w:val="21"/>
          <w:szCs w:val="21"/>
          <w:shd w:val="clear" w:color="auto" w:fill="FFFFFF"/>
        </w:rPr>
        <w:t xml:space="preserve"> es el cancerbero </w:t>
      </w:r>
      <w:r w:rsidR="00136276">
        <w:rPr>
          <w:rFonts w:ascii="Arial" w:hAnsi="Arial" w:cs="Arial"/>
          <w:color w:val="000000" w:themeColor="text1"/>
          <w:sz w:val="21"/>
          <w:szCs w:val="21"/>
          <w:shd w:val="clear" w:color="auto" w:fill="FFFFFF"/>
        </w:rPr>
        <w:t xml:space="preserve">. </w:t>
      </w:r>
    </w:p>
    <w:p w:rsidR="00136276" w:rsidRDefault="00136276" w:rsidP="00136276">
      <w:pPr>
        <w:pStyle w:val="Prrafodelista"/>
        <w:numPr>
          <w:ilvl w:val="0"/>
          <w:numId w:val="18"/>
        </w:numPr>
        <w:spacing w:after="0" w:line="240" w:lineRule="auto"/>
        <w:jc w:val="both"/>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Porqué se denomina guardián</w:t>
      </w:r>
    </w:p>
    <w:p w:rsidR="00136276" w:rsidRDefault="00136276" w:rsidP="00B779FA">
      <w:pPr>
        <w:pStyle w:val="Prrafodelista"/>
        <w:spacing w:after="0" w:line="240" w:lineRule="auto"/>
        <w:jc w:val="both"/>
        <w:rPr>
          <w:rFonts w:ascii="Arial" w:hAnsi="Arial" w:cs="Arial"/>
          <w:color w:val="000000" w:themeColor="text1"/>
          <w:sz w:val="21"/>
          <w:szCs w:val="21"/>
          <w:shd w:val="clear" w:color="auto" w:fill="FFFFFF"/>
        </w:rPr>
      </w:pPr>
    </w:p>
    <w:p w:rsidR="00136276" w:rsidRDefault="00136276" w:rsidP="00136276">
      <w:pPr>
        <w:pStyle w:val="Prrafodelista"/>
        <w:numPr>
          <w:ilvl w:val="0"/>
          <w:numId w:val="18"/>
        </w:numPr>
        <w:spacing w:after="0" w:line="240" w:lineRule="auto"/>
        <w:jc w:val="both"/>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que cuida</w:t>
      </w:r>
      <w:proofErr w:type="gramStart"/>
      <w:r>
        <w:rPr>
          <w:rFonts w:ascii="Arial" w:hAnsi="Arial" w:cs="Arial"/>
          <w:color w:val="000000" w:themeColor="text1"/>
          <w:sz w:val="21"/>
          <w:szCs w:val="21"/>
          <w:shd w:val="clear" w:color="auto" w:fill="FFFFFF"/>
        </w:rPr>
        <w:t>?</w:t>
      </w:r>
      <w:proofErr w:type="gramEnd"/>
      <w:r>
        <w:rPr>
          <w:rFonts w:ascii="Arial" w:hAnsi="Arial" w:cs="Arial"/>
          <w:color w:val="000000" w:themeColor="text1"/>
          <w:sz w:val="21"/>
          <w:szCs w:val="21"/>
          <w:shd w:val="clear" w:color="auto" w:fill="FFFFFF"/>
        </w:rPr>
        <w:t xml:space="preserve"> </w:t>
      </w:r>
    </w:p>
    <w:p w:rsidR="00136276" w:rsidRPr="00136276" w:rsidRDefault="00136276" w:rsidP="00136276">
      <w:pPr>
        <w:pStyle w:val="Prrafodelista"/>
        <w:rPr>
          <w:rFonts w:ascii="Arial" w:hAnsi="Arial" w:cs="Arial"/>
          <w:color w:val="000000" w:themeColor="text1"/>
          <w:sz w:val="21"/>
          <w:szCs w:val="21"/>
          <w:shd w:val="clear" w:color="auto" w:fill="FFFFFF"/>
        </w:rPr>
      </w:pPr>
    </w:p>
    <w:p w:rsidR="00136276" w:rsidRPr="00136276" w:rsidRDefault="00136276" w:rsidP="00136276">
      <w:pPr>
        <w:pStyle w:val="Prrafodelista"/>
        <w:numPr>
          <w:ilvl w:val="0"/>
          <w:numId w:val="17"/>
        </w:numPr>
        <w:spacing w:after="0" w:line="240" w:lineRule="auto"/>
        <w:jc w:val="both"/>
        <w:rPr>
          <w:rFonts w:ascii="Arial" w:hAnsi="Arial" w:cs="Arial"/>
          <w:color w:val="000000" w:themeColor="text1"/>
          <w:sz w:val="21"/>
          <w:szCs w:val="21"/>
          <w:shd w:val="clear" w:color="auto" w:fill="FFFFFF"/>
        </w:rPr>
      </w:pPr>
      <w:r>
        <w:rPr>
          <w:rFonts w:ascii="Arial" w:hAnsi="Arial" w:cs="Arial"/>
          <w:color w:val="000000" w:themeColor="text1"/>
          <w:sz w:val="21"/>
          <w:szCs w:val="21"/>
          <w:shd w:val="clear" w:color="auto" w:fill="FFFFFF"/>
        </w:rPr>
        <w:t xml:space="preserve">Pasa este dibujo a una  cartulina  y escribe  la historia que está en el video </w:t>
      </w:r>
    </w:p>
    <w:p w:rsidR="00136276" w:rsidRPr="00B779FA" w:rsidRDefault="00136276" w:rsidP="00136276">
      <w:pPr>
        <w:pStyle w:val="Prrafodelista"/>
        <w:spacing w:after="0" w:line="240" w:lineRule="auto"/>
        <w:ind w:left="1080"/>
        <w:jc w:val="both"/>
        <w:rPr>
          <w:rFonts w:ascii="Arial" w:hAnsi="Arial" w:cs="Arial"/>
          <w:color w:val="000000" w:themeColor="text1"/>
          <w:sz w:val="21"/>
          <w:szCs w:val="21"/>
          <w:shd w:val="clear" w:color="auto" w:fill="FFFFFF"/>
        </w:rPr>
      </w:pPr>
    </w:p>
    <w:p w:rsidR="00187132" w:rsidRPr="00520DDC" w:rsidRDefault="00136276" w:rsidP="00D15F5F">
      <w:pPr>
        <w:shd w:val="clear" w:color="auto" w:fill="FFFFFF"/>
        <w:spacing w:before="420" w:after="0" w:line="240" w:lineRule="auto"/>
        <w:textAlignment w:val="baseline"/>
        <w:rPr>
          <w:rFonts w:ascii="Arial" w:eastAsia="Times New Roman" w:hAnsi="Arial" w:cs="Arial"/>
          <w:color w:val="000000"/>
          <w:szCs w:val="20"/>
          <w:lang w:eastAsia="es-CO"/>
        </w:rPr>
      </w:pPr>
      <w:r>
        <w:rPr>
          <w:noProof/>
          <w:lang w:eastAsia="es-CO"/>
        </w:rPr>
        <w:lastRenderedPageBreak/>
        <w:drawing>
          <wp:anchor distT="0" distB="0" distL="114300" distR="114300" simplePos="0" relativeHeight="251658240" behindDoc="0" locked="0" layoutInCell="1" allowOverlap="1">
            <wp:simplePos x="0" y="0"/>
            <wp:positionH relativeFrom="column">
              <wp:posOffset>756285</wp:posOffset>
            </wp:positionH>
            <wp:positionV relativeFrom="paragraph">
              <wp:posOffset>60960</wp:posOffset>
            </wp:positionV>
            <wp:extent cx="1914525" cy="1823357"/>
            <wp:effectExtent l="0" t="0" r="0" b="5715"/>
            <wp:wrapNone/>
            <wp:docPr id="27" name="Imagen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676" b="16682"/>
                    <a:stretch/>
                  </pic:blipFill>
                  <pic:spPr bwMode="auto">
                    <a:xfrm>
                      <a:off x="0" y="0"/>
                      <a:ext cx="1914525" cy="18233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5F5F" w:rsidRPr="00B779FA">
        <w:rPr>
          <w:rFonts w:ascii="Tahoma" w:hAnsi="Tahoma" w:cs="Tahoma"/>
          <w:color w:val="000000" w:themeColor="text1"/>
        </w:rPr>
        <w:br/>
      </w:r>
      <w:r w:rsidR="00D15F5F">
        <w:rPr>
          <w:rFonts w:ascii="Tahoma" w:hAnsi="Tahoma" w:cs="Tahoma"/>
          <w:color w:val="000000"/>
        </w:rPr>
        <w:br/>
      </w:r>
    </w:p>
    <w:p w:rsidR="00187132" w:rsidRDefault="00187132"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noProof/>
          <w:lang w:eastAsia="es-CO"/>
        </w:rPr>
      </w:pPr>
    </w:p>
    <w:p w:rsidR="00136276" w:rsidRDefault="00136276" w:rsidP="00187132">
      <w:pPr>
        <w:shd w:val="clear" w:color="auto" w:fill="FFFFFF"/>
        <w:spacing w:after="0" w:line="240" w:lineRule="auto"/>
        <w:jc w:val="both"/>
        <w:rPr>
          <w:noProof/>
          <w:lang w:eastAsia="es-CO"/>
        </w:rPr>
      </w:pPr>
    </w:p>
    <w:p w:rsidR="00136276" w:rsidRDefault="009A1DF8" w:rsidP="00187132">
      <w:pPr>
        <w:shd w:val="clear" w:color="auto" w:fill="FFFFFF"/>
        <w:spacing w:after="0" w:line="240" w:lineRule="auto"/>
        <w:jc w:val="both"/>
        <w:rPr>
          <w:noProof/>
          <w:lang w:eastAsia="es-CO"/>
        </w:rPr>
      </w:pPr>
      <w:r>
        <w:rPr>
          <w:noProof/>
          <w:lang w:eastAsia="es-CO"/>
        </w:rPr>
        <w:drawing>
          <wp:anchor distT="0" distB="0" distL="114300" distR="114300" simplePos="0" relativeHeight="251659264" behindDoc="0" locked="0" layoutInCell="1" allowOverlap="1">
            <wp:simplePos x="0" y="0"/>
            <wp:positionH relativeFrom="column">
              <wp:align>left</wp:align>
            </wp:positionH>
            <wp:positionV relativeFrom="paragraph">
              <wp:posOffset>165101</wp:posOffset>
            </wp:positionV>
            <wp:extent cx="2647950" cy="3742776"/>
            <wp:effectExtent l="0" t="0" r="0" b="0"/>
            <wp:wrapNone/>
            <wp:docPr id="28" name="Imagen 28" descr="http://4.bp.blogspot.com/-WPY4vG3fc0o/T_zHkPmuhUI/AAAAAAAAAMc/9lBb9QcL4L0/s640/tabla+de+di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WPY4vG3fc0o/T_zHkPmuhUI/AAAAAAAAAMc/9lBb9QcL4L0/s640/tabla+de+dios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37427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6276" w:rsidRDefault="00136276" w:rsidP="00187132">
      <w:pPr>
        <w:shd w:val="clear" w:color="auto" w:fill="FFFFFF"/>
        <w:spacing w:after="0" w:line="240" w:lineRule="auto"/>
        <w:jc w:val="both"/>
        <w:rPr>
          <w:noProof/>
          <w:lang w:eastAsia="es-CO"/>
        </w:rPr>
      </w:pPr>
    </w:p>
    <w:p w:rsidR="00136276" w:rsidRDefault="00136276" w:rsidP="00187132">
      <w:pPr>
        <w:shd w:val="clear" w:color="auto" w:fill="FFFFFF"/>
        <w:spacing w:after="0" w:line="240" w:lineRule="auto"/>
        <w:jc w:val="both"/>
        <w:rPr>
          <w:noProof/>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87132">
      <w:pPr>
        <w:shd w:val="clear" w:color="auto" w:fill="FFFFFF"/>
        <w:spacing w:after="0" w:line="240" w:lineRule="auto"/>
        <w:jc w:val="both"/>
        <w:rPr>
          <w:rFonts w:ascii="Arial" w:eastAsia="Times New Roman" w:hAnsi="Arial" w:cs="Arial"/>
          <w:color w:val="000000"/>
          <w:szCs w:val="20"/>
          <w:lang w:eastAsia="es-CO"/>
        </w:rPr>
      </w:pPr>
    </w:p>
    <w:p w:rsidR="00136276" w:rsidRDefault="00136276" w:rsidP="00136276">
      <w:pPr>
        <w:pStyle w:val="Prrafodelista"/>
        <w:numPr>
          <w:ilvl w:val="0"/>
          <w:numId w:val="17"/>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Pasa a tu cuaderno esta lista de dioses ,</w:t>
      </w:r>
    </w:p>
    <w:p w:rsidR="00493A2F" w:rsidRDefault="00136276" w:rsidP="00136276">
      <w:pPr>
        <w:shd w:val="clear" w:color="auto" w:fill="FFFFFF"/>
        <w:spacing w:after="0" w:line="240" w:lineRule="auto"/>
        <w:jc w:val="both"/>
        <w:rPr>
          <w:rFonts w:ascii="Arial" w:eastAsia="Times New Roman" w:hAnsi="Arial" w:cs="Arial"/>
          <w:color w:val="000000"/>
          <w:szCs w:val="20"/>
          <w:lang w:eastAsia="es-CO"/>
        </w:rPr>
      </w:pPr>
      <w:r w:rsidRPr="00136276">
        <w:rPr>
          <w:rFonts w:ascii="Arial" w:eastAsia="Times New Roman" w:hAnsi="Arial" w:cs="Arial"/>
          <w:color w:val="000000"/>
          <w:szCs w:val="20"/>
          <w:lang w:eastAsia="es-CO"/>
        </w:rPr>
        <w:t xml:space="preserve">Y </w:t>
      </w:r>
      <w:r w:rsidR="009A1DF8">
        <w:rPr>
          <w:rFonts w:ascii="Arial" w:eastAsia="Times New Roman" w:hAnsi="Arial" w:cs="Arial"/>
          <w:color w:val="000000"/>
          <w:szCs w:val="20"/>
          <w:lang w:eastAsia="es-CO"/>
        </w:rPr>
        <w:t xml:space="preserve">dibujan </w:t>
      </w:r>
      <w:r w:rsidRPr="00136276">
        <w:rPr>
          <w:rFonts w:ascii="Arial" w:eastAsia="Times New Roman" w:hAnsi="Arial" w:cs="Arial"/>
          <w:color w:val="000000"/>
          <w:szCs w:val="20"/>
          <w:lang w:eastAsia="es-CO"/>
        </w:rPr>
        <w:t xml:space="preserve">dos dioses…los más destacados </w:t>
      </w:r>
    </w:p>
    <w:p w:rsidR="00136276" w:rsidRPr="00136276" w:rsidRDefault="00493A2F" w:rsidP="00136276">
      <w:pPr>
        <w:pStyle w:val="Prrafodelista"/>
        <w:numPr>
          <w:ilvl w:val="0"/>
          <w:numId w:val="17"/>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Explica</w:t>
      </w:r>
      <w:r w:rsidR="009A1DF8">
        <w:rPr>
          <w:rFonts w:ascii="Arial" w:eastAsia="Times New Roman" w:hAnsi="Arial" w:cs="Arial"/>
          <w:color w:val="000000"/>
          <w:szCs w:val="20"/>
          <w:lang w:eastAsia="es-CO"/>
        </w:rPr>
        <w:t>:</w:t>
      </w:r>
      <w:r>
        <w:rPr>
          <w:rFonts w:ascii="Arial" w:eastAsia="Times New Roman" w:hAnsi="Arial" w:cs="Arial"/>
          <w:color w:val="000000"/>
          <w:szCs w:val="20"/>
          <w:lang w:eastAsia="es-CO"/>
        </w:rPr>
        <w:t xml:space="preserve"> el dragón es mito o leyenda </w:t>
      </w:r>
    </w:p>
    <w:p w:rsidR="00136276" w:rsidRDefault="00136276" w:rsidP="00136276">
      <w:pPr>
        <w:shd w:val="clear" w:color="auto" w:fill="FFFFFF"/>
        <w:spacing w:after="0" w:line="240" w:lineRule="auto"/>
        <w:jc w:val="both"/>
        <w:rPr>
          <w:rFonts w:ascii="Arial" w:eastAsia="Times New Roman" w:hAnsi="Arial" w:cs="Arial"/>
          <w:color w:val="000000"/>
          <w:szCs w:val="20"/>
          <w:lang w:eastAsia="es-CO"/>
        </w:rPr>
      </w:pPr>
    </w:p>
    <w:p w:rsidR="00136276" w:rsidRDefault="009A1DF8"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r>
        <w:rPr>
          <w:noProof/>
          <w:lang w:eastAsia="es-CO"/>
        </w:rPr>
        <w:drawing>
          <wp:anchor distT="0" distB="0" distL="114300" distR="114300" simplePos="0" relativeHeight="251660288" behindDoc="0" locked="0" layoutInCell="1" allowOverlap="1">
            <wp:simplePos x="0" y="0"/>
            <wp:positionH relativeFrom="column">
              <wp:posOffset>190500</wp:posOffset>
            </wp:positionH>
            <wp:positionV relativeFrom="paragraph">
              <wp:posOffset>53975</wp:posOffset>
            </wp:positionV>
            <wp:extent cx="1895366" cy="3037961"/>
            <wp:effectExtent l="0" t="0" r="0" b="0"/>
            <wp:wrapNone/>
            <wp:docPr id="29" name="Imagen 29" descr="-   - #arrowtattoo #chinesedragontattoo #dragontattoodesigns #dragontattooforwom... -  –   – #arrowtattoo #chinesedragontattoo #dragontattoodesigns #dragontattooforwomen   - #arrowtattoo #chinesedragontattoo #chinesedragontattoo #dragontattoodesigns #dragontattooforwom #targaryen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arrowtattoo #chinesedragontattoo #dragontattoodesigns #dragontattooforwom... -  –   – #arrowtattoo #chinesedragontattoo #dragontattoodesigns #dragontattooforwomen   - #arrowtattoo #chinesedragontattoo #chinesedragontattoo #dragontattoodesigns #dragontattooforwom #targaryentatto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5366" cy="30379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Default="00136276" w:rsidP="00136276">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136276" w:rsidRPr="009A1DF8" w:rsidRDefault="00136276" w:rsidP="009A1DF8">
      <w:pPr>
        <w:shd w:val="clear" w:color="auto" w:fill="FFFFFF"/>
        <w:spacing w:after="0" w:line="240" w:lineRule="auto"/>
        <w:jc w:val="both"/>
        <w:rPr>
          <w:rFonts w:ascii="Arial" w:eastAsia="Times New Roman" w:hAnsi="Arial" w:cs="Arial"/>
          <w:color w:val="000000"/>
          <w:szCs w:val="20"/>
          <w:lang w:eastAsia="es-CO"/>
        </w:rPr>
      </w:pPr>
    </w:p>
    <w:p w:rsidR="00493A2F" w:rsidRDefault="00493A2F" w:rsidP="00136276">
      <w:pPr>
        <w:pStyle w:val="Prrafodelista"/>
        <w:shd w:val="clear" w:color="auto" w:fill="FFFFFF"/>
        <w:spacing w:after="0" w:line="240" w:lineRule="auto"/>
        <w:ind w:left="643"/>
        <w:jc w:val="both"/>
        <w:rPr>
          <w:rFonts w:ascii="Arial" w:eastAsia="Times New Roman" w:hAnsi="Arial" w:cs="Arial"/>
          <w:color w:val="000000"/>
          <w:szCs w:val="20"/>
          <w:lang w:eastAsia="es-CO"/>
        </w:rPr>
      </w:pPr>
    </w:p>
    <w:p w:rsidR="00493A2F" w:rsidRDefault="00493A2F" w:rsidP="00136276">
      <w:pPr>
        <w:pStyle w:val="Prrafodelista"/>
        <w:shd w:val="clear" w:color="auto" w:fill="FFFFFF"/>
        <w:spacing w:after="0" w:line="240" w:lineRule="auto"/>
        <w:ind w:left="643"/>
        <w:jc w:val="both"/>
        <w:rPr>
          <w:rFonts w:ascii="Arial" w:eastAsia="Times New Roman" w:hAnsi="Arial" w:cs="Arial"/>
          <w:color w:val="000000"/>
          <w:szCs w:val="20"/>
          <w:lang w:eastAsia="es-CO"/>
        </w:rPr>
      </w:pPr>
    </w:p>
    <w:p w:rsidR="00493A2F" w:rsidRDefault="009A1DF8" w:rsidP="00493A2F">
      <w:pPr>
        <w:shd w:val="clear" w:color="auto" w:fill="FFFFFF"/>
        <w:spacing w:after="0" w:line="240" w:lineRule="auto"/>
        <w:jc w:val="both"/>
        <w:rPr>
          <w:rFonts w:ascii="Arial" w:eastAsia="Times New Roman" w:hAnsi="Arial" w:cs="Arial"/>
          <w:color w:val="000000"/>
          <w:szCs w:val="20"/>
          <w:lang w:eastAsia="es-CO"/>
        </w:rPr>
      </w:pPr>
      <w:r>
        <w:rPr>
          <w:noProof/>
          <w:lang w:eastAsia="es-CO"/>
        </w:rPr>
        <w:drawing>
          <wp:anchor distT="0" distB="0" distL="114300" distR="114300" simplePos="0" relativeHeight="251661312" behindDoc="0" locked="0" layoutInCell="1" allowOverlap="1">
            <wp:simplePos x="0" y="0"/>
            <wp:positionH relativeFrom="column">
              <wp:posOffset>2432685</wp:posOffset>
            </wp:positionH>
            <wp:positionV relativeFrom="paragraph">
              <wp:posOffset>171450</wp:posOffset>
            </wp:positionV>
            <wp:extent cx="1123950" cy="1594256"/>
            <wp:effectExtent l="0" t="0" r="0" b="6350"/>
            <wp:wrapNone/>
            <wp:docPr id="1" name="Imagen 1" descr="Chimu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muel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3950" cy="1594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3A2F" w:rsidRPr="00493A2F">
        <w:rPr>
          <w:rFonts w:ascii="Arial" w:eastAsia="Times New Roman" w:hAnsi="Arial" w:cs="Arial"/>
          <w:color w:val="000000"/>
          <w:szCs w:val="20"/>
          <w:lang w:eastAsia="es-CO"/>
        </w:rPr>
        <w:t>Busca un dragón de alguna película y explica cuál es la enseñanza que da…</w:t>
      </w:r>
      <w:proofErr w:type="gramStart"/>
      <w:r w:rsidR="00493A2F" w:rsidRPr="00493A2F">
        <w:rPr>
          <w:rFonts w:ascii="Arial" w:eastAsia="Times New Roman" w:hAnsi="Arial" w:cs="Arial"/>
          <w:color w:val="000000"/>
          <w:szCs w:val="20"/>
          <w:lang w:eastAsia="es-CO"/>
        </w:rPr>
        <w:t>..</w:t>
      </w:r>
      <w:proofErr w:type="gramEnd"/>
    </w:p>
    <w:p w:rsidR="00493A2F" w:rsidRDefault="00493A2F" w:rsidP="00493A2F">
      <w:pPr>
        <w:shd w:val="clear" w:color="auto" w:fill="FFFFFF"/>
        <w:spacing w:after="0" w:line="240" w:lineRule="auto"/>
        <w:jc w:val="both"/>
        <w:rPr>
          <w:rFonts w:ascii="Arial" w:eastAsia="Times New Roman" w:hAnsi="Arial" w:cs="Arial"/>
          <w:color w:val="000000"/>
          <w:szCs w:val="20"/>
          <w:lang w:eastAsia="es-CO"/>
        </w:rPr>
      </w:pPr>
    </w:p>
    <w:p w:rsidR="00493A2F" w:rsidRPr="00493A2F" w:rsidRDefault="00493A2F" w:rsidP="00493A2F">
      <w:pPr>
        <w:pStyle w:val="Prrafodelista"/>
        <w:numPr>
          <w:ilvl w:val="0"/>
          <w:numId w:val="17"/>
        </w:numPr>
        <w:shd w:val="clear" w:color="auto" w:fill="FFFFFF"/>
        <w:spacing w:after="0" w:line="240" w:lineRule="auto"/>
        <w:jc w:val="both"/>
        <w:rPr>
          <w:rFonts w:ascii="Arial" w:eastAsia="Times New Roman" w:hAnsi="Arial" w:cs="Arial"/>
          <w:color w:val="000000"/>
          <w:szCs w:val="20"/>
          <w:lang w:eastAsia="es-CO"/>
        </w:rPr>
      </w:pPr>
      <w:r w:rsidRPr="00493A2F">
        <w:rPr>
          <w:rFonts w:ascii="Arial" w:eastAsia="Times New Roman" w:hAnsi="Arial" w:cs="Arial"/>
          <w:color w:val="000000"/>
          <w:szCs w:val="20"/>
          <w:lang w:eastAsia="es-CO"/>
        </w:rPr>
        <w:t>…..la función de los mitos es:</w:t>
      </w:r>
    </w:p>
    <w:p w:rsidR="00493A2F" w:rsidRDefault="00493A2F" w:rsidP="00493A2F">
      <w:pPr>
        <w:shd w:val="clear" w:color="auto" w:fill="FFFFFF"/>
        <w:spacing w:after="0" w:line="240" w:lineRule="auto"/>
        <w:jc w:val="both"/>
        <w:rPr>
          <w:rFonts w:ascii="Arial" w:eastAsia="Times New Roman" w:hAnsi="Arial" w:cs="Arial"/>
          <w:color w:val="000000"/>
          <w:szCs w:val="20"/>
          <w:lang w:eastAsia="es-CO"/>
        </w:rPr>
      </w:pPr>
    </w:p>
    <w:p w:rsidR="00493A2F" w:rsidRDefault="00493A2F" w:rsidP="00493A2F">
      <w:p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w:t>
      </w:r>
    </w:p>
    <w:p w:rsidR="00493A2F" w:rsidRPr="00493A2F" w:rsidRDefault="00493A2F" w:rsidP="00493A2F">
      <w:pPr>
        <w:shd w:val="clear" w:color="auto" w:fill="FFFFFF"/>
        <w:spacing w:after="0" w:line="240" w:lineRule="auto"/>
        <w:jc w:val="both"/>
        <w:rPr>
          <w:rFonts w:ascii="Arial" w:eastAsia="Times New Roman" w:hAnsi="Arial" w:cs="Arial"/>
          <w:color w:val="000000"/>
          <w:szCs w:val="20"/>
          <w:lang w:eastAsia="es-CO"/>
        </w:rPr>
      </w:pPr>
    </w:p>
    <w:p w:rsidR="00493A2F" w:rsidRDefault="00493A2F" w:rsidP="00493A2F">
      <w:pPr>
        <w:pStyle w:val="Prrafodelista"/>
        <w:numPr>
          <w:ilvl w:val="0"/>
          <w:numId w:val="17"/>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Religión es :</w:t>
      </w:r>
    </w:p>
    <w:p w:rsidR="00493A2F" w:rsidRDefault="00493A2F" w:rsidP="00493A2F">
      <w:pPr>
        <w:pStyle w:val="Prrafodelista"/>
        <w:shd w:val="clear" w:color="auto" w:fill="FFFFFF"/>
        <w:spacing w:after="0" w:line="240" w:lineRule="auto"/>
        <w:ind w:left="360"/>
        <w:jc w:val="both"/>
        <w:rPr>
          <w:rFonts w:ascii="Arial" w:eastAsia="Times New Roman" w:hAnsi="Arial" w:cs="Arial"/>
          <w:color w:val="000000"/>
          <w:szCs w:val="20"/>
          <w:lang w:eastAsia="es-CO"/>
        </w:rPr>
      </w:pPr>
      <w:r>
        <w:rPr>
          <w:rFonts w:ascii="Arial" w:eastAsia="Times New Roman" w:hAnsi="Arial" w:cs="Arial"/>
          <w:color w:val="000000"/>
          <w:szCs w:val="20"/>
          <w:lang w:eastAsia="es-CO"/>
        </w:rPr>
        <w:t>______________________________________________________________________________________________________________________________________________________________________________________________________________________________</w:t>
      </w:r>
    </w:p>
    <w:p w:rsidR="00493A2F" w:rsidRDefault="00493A2F" w:rsidP="00493A2F">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493A2F" w:rsidRDefault="00493A2F" w:rsidP="00493A2F">
      <w:pPr>
        <w:pStyle w:val="Prrafodelista"/>
        <w:numPr>
          <w:ilvl w:val="0"/>
          <w:numId w:val="17"/>
        </w:numPr>
        <w:shd w:val="clear" w:color="auto" w:fill="FFFFFF"/>
        <w:spacing w:after="0" w:line="240" w:lineRule="auto"/>
        <w:jc w:val="both"/>
        <w:rPr>
          <w:rFonts w:ascii="Arial" w:eastAsia="Times New Roman" w:hAnsi="Arial" w:cs="Arial"/>
          <w:color w:val="000000"/>
          <w:szCs w:val="20"/>
          <w:lang w:eastAsia="es-CO"/>
        </w:rPr>
      </w:pPr>
      <w:r w:rsidRPr="00493A2F">
        <w:rPr>
          <w:rFonts w:ascii="Arial" w:eastAsia="Times New Roman" w:hAnsi="Arial" w:cs="Arial"/>
          <w:color w:val="000000"/>
          <w:szCs w:val="20"/>
          <w:lang w:eastAsia="es-CO"/>
        </w:rPr>
        <w:t xml:space="preserve">escribe  dos mitos de  nuestro país o región donde vives </w:t>
      </w:r>
      <w:r>
        <w:rPr>
          <w:rFonts w:ascii="Arial" w:eastAsia="Times New Roman" w:hAnsi="Arial" w:cs="Arial"/>
          <w:color w:val="000000"/>
          <w:szCs w:val="20"/>
          <w:lang w:eastAsia="es-CO"/>
        </w:rPr>
        <w:t xml:space="preserve">, y realiza dibujos  explicándolo </w:t>
      </w:r>
    </w:p>
    <w:p w:rsidR="00493A2F" w:rsidRDefault="00493A2F" w:rsidP="00493A2F">
      <w:pPr>
        <w:shd w:val="clear" w:color="auto" w:fill="FFFFFF"/>
        <w:spacing w:after="0" w:line="240" w:lineRule="auto"/>
        <w:jc w:val="both"/>
        <w:rPr>
          <w:rFonts w:ascii="Arial" w:eastAsia="Times New Roman" w:hAnsi="Arial" w:cs="Arial"/>
          <w:color w:val="000000"/>
          <w:szCs w:val="20"/>
          <w:lang w:eastAsia="es-CO"/>
        </w:rPr>
      </w:pPr>
    </w:p>
    <w:p w:rsidR="00493A2F" w:rsidRDefault="00493A2F" w:rsidP="00493A2F">
      <w:pPr>
        <w:pStyle w:val="Prrafodelista"/>
        <w:numPr>
          <w:ilvl w:val="0"/>
          <w:numId w:val="17"/>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organiza el párrafo </w:t>
      </w:r>
    </w:p>
    <w:p w:rsidR="00493A2F" w:rsidRPr="00493A2F" w:rsidRDefault="00493A2F" w:rsidP="00493A2F">
      <w:pPr>
        <w:pStyle w:val="Prrafodelista"/>
        <w:rPr>
          <w:rFonts w:ascii="Arial" w:eastAsia="Times New Roman" w:hAnsi="Arial" w:cs="Arial"/>
          <w:color w:val="000000"/>
          <w:szCs w:val="20"/>
          <w:lang w:eastAsia="es-CO"/>
        </w:rPr>
      </w:pPr>
    </w:p>
    <w:p w:rsidR="00493A2F" w:rsidRDefault="00493A2F" w:rsidP="00493A2F">
      <w:pPr>
        <w:spacing w:after="0" w:line="240" w:lineRule="auto"/>
        <w:ind w:left="360"/>
        <w:jc w:val="both"/>
        <w:rPr>
          <w:rFonts w:ascii="Arial" w:hAnsi="Arial" w:cs="Arial"/>
          <w:color w:val="000000"/>
          <w:sz w:val="20"/>
          <w:szCs w:val="20"/>
        </w:rPr>
      </w:pPr>
      <w:r w:rsidRPr="00B779FA">
        <w:rPr>
          <w:rFonts w:ascii="Arial" w:hAnsi="Arial" w:cs="Arial"/>
          <w:color w:val="000000"/>
          <w:sz w:val="20"/>
          <w:szCs w:val="20"/>
        </w:rPr>
        <w:t>Las leyendas</w:t>
      </w:r>
      <w:r w:rsidRPr="00493A2F">
        <w:rPr>
          <w:rStyle w:val="nfasis"/>
          <w:rFonts w:ascii="Arial" w:hAnsi="Arial" w:cs="Arial"/>
          <w:color w:val="000000"/>
          <w:sz w:val="20"/>
          <w:szCs w:val="20"/>
        </w:rPr>
        <w:t xml:space="preserve"> </w:t>
      </w:r>
      <w:r w:rsidRPr="00B779FA">
        <w:rPr>
          <w:rStyle w:val="nfasis"/>
          <w:rFonts w:ascii="Arial" w:hAnsi="Arial" w:cs="Arial"/>
          <w:color w:val="000000"/>
          <w:sz w:val="20"/>
          <w:szCs w:val="20"/>
        </w:rPr>
        <w:t>tiempo mitológico</w:t>
      </w:r>
      <w:r w:rsidRPr="00B779FA">
        <w:rPr>
          <w:rFonts w:ascii="Arial" w:hAnsi="Arial" w:cs="Arial"/>
          <w:color w:val="000000"/>
          <w:sz w:val="20"/>
          <w:szCs w:val="20"/>
        </w:rPr>
        <w:t> suelen inscribirse en un lugar, específico y real. Por el contrario, los mitos se ubican en un tiempo y un espacio fuera de los reales, conocidos como y </w:t>
      </w:r>
      <w:hyperlink r:id="rId22" w:history="1">
        <w:r w:rsidRPr="00B779FA">
          <w:rPr>
            <w:rStyle w:val="Hipervnculo"/>
            <w:rFonts w:ascii="Arial" w:hAnsi="Arial" w:cs="Arial"/>
            <w:color w:val="000000"/>
            <w:sz w:val="20"/>
            <w:szCs w:val="20"/>
          </w:rPr>
          <w:t>tiempo</w:t>
        </w:r>
      </w:hyperlink>
      <w:r w:rsidRPr="00B779FA">
        <w:rPr>
          <w:rFonts w:ascii="Arial" w:hAnsi="Arial" w:cs="Arial"/>
          <w:color w:val="000000"/>
          <w:sz w:val="20"/>
          <w:szCs w:val="20"/>
        </w:rPr>
        <w:t> determinado</w:t>
      </w:r>
      <w:r w:rsidRPr="00B779FA">
        <w:rPr>
          <w:rStyle w:val="nfasis"/>
          <w:rFonts w:ascii="Arial" w:hAnsi="Arial" w:cs="Arial"/>
          <w:color w:val="000000"/>
          <w:sz w:val="20"/>
          <w:szCs w:val="20"/>
        </w:rPr>
        <w:t xml:space="preserve"> </w:t>
      </w:r>
      <w:r w:rsidRPr="00B779FA">
        <w:rPr>
          <w:rFonts w:ascii="Arial" w:hAnsi="Arial" w:cs="Arial"/>
          <w:color w:val="000000"/>
          <w:sz w:val="20"/>
          <w:szCs w:val="20"/>
        </w:rPr>
        <w:t>y que se asume como lejano, antiquísimo o primigenio.</w:t>
      </w:r>
    </w:p>
    <w:p w:rsidR="00493A2F" w:rsidRDefault="00493A2F" w:rsidP="00493A2F">
      <w:pPr>
        <w:spacing w:after="0" w:line="240" w:lineRule="auto"/>
        <w:ind w:left="360"/>
        <w:jc w:val="both"/>
        <w:rPr>
          <w:rFonts w:ascii="Arial" w:hAnsi="Arial" w:cs="Arial"/>
          <w:color w:val="000000"/>
          <w:sz w:val="20"/>
          <w:szCs w:val="20"/>
        </w:rPr>
      </w:pPr>
    </w:p>
    <w:p w:rsidR="00493A2F" w:rsidRDefault="00493A2F" w:rsidP="00493A2F">
      <w:pPr>
        <w:spacing w:after="0" w:line="240" w:lineRule="auto"/>
        <w:ind w:left="360"/>
        <w:jc w:val="both"/>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3A2F" w:rsidRPr="00B779FA" w:rsidRDefault="00493A2F" w:rsidP="00493A2F">
      <w:pPr>
        <w:spacing w:after="0" w:line="240" w:lineRule="auto"/>
        <w:ind w:left="360"/>
        <w:jc w:val="both"/>
        <w:rPr>
          <w:rFonts w:ascii="Arial" w:hAnsi="Arial" w:cs="Arial"/>
          <w:color w:val="000000"/>
          <w:sz w:val="20"/>
          <w:szCs w:val="20"/>
        </w:rPr>
      </w:pPr>
    </w:p>
    <w:p w:rsidR="00493A2F" w:rsidRDefault="00493A2F" w:rsidP="00493A2F">
      <w:pPr>
        <w:pStyle w:val="Prrafodelista"/>
        <w:numPr>
          <w:ilvl w:val="0"/>
          <w:numId w:val="17"/>
        </w:numPr>
        <w:shd w:val="clear" w:color="auto" w:fill="FFFFFF"/>
        <w:spacing w:after="0" w:line="240" w:lineRule="auto"/>
        <w:jc w:val="both"/>
        <w:rPr>
          <w:rFonts w:ascii="Arial" w:eastAsia="Times New Roman" w:hAnsi="Arial" w:cs="Arial"/>
          <w:color w:val="000000"/>
          <w:szCs w:val="20"/>
          <w:lang w:eastAsia="es-CO"/>
        </w:rPr>
      </w:pPr>
      <w:r>
        <w:rPr>
          <w:rFonts w:ascii="Arial" w:eastAsia="Times New Roman" w:hAnsi="Arial" w:cs="Arial"/>
          <w:color w:val="000000"/>
          <w:szCs w:val="20"/>
          <w:lang w:eastAsia="es-CO"/>
        </w:rPr>
        <w:t xml:space="preserve">completa según el texto </w:t>
      </w:r>
    </w:p>
    <w:p w:rsidR="00493A2F" w:rsidRDefault="00493A2F" w:rsidP="00493A2F">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493A2F" w:rsidRDefault="00493A2F" w:rsidP="00493A2F">
      <w:pPr>
        <w:pStyle w:val="Prrafodelista"/>
        <w:shd w:val="clear" w:color="auto" w:fill="FFFFFF"/>
        <w:spacing w:after="0" w:line="240" w:lineRule="auto"/>
        <w:ind w:left="360"/>
        <w:jc w:val="both"/>
        <w:rPr>
          <w:rFonts w:ascii="Arial" w:eastAsia="Times New Roman" w:hAnsi="Arial" w:cs="Arial"/>
          <w:color w:val="000000"/>
          <w:szCs w:val="20"/>
          <w:lang w:eastAsia="es-CO"/>
        </w:rPr>
      </w:pPr>
    </w:p>
    <w:p w:rsidR="00493A2F" w:rsidRPr="00B779FA" w:rsidRDefault="00493A2F" w:rsidP="00493A2F">
      <w:pPr>
        <w:pStyle w:val="NormalWeb"/>
        <w:spacing w:before="0" w:beforeAutospacing="0" w:after="0" w:afterAutospacing="0"/>
        <w:jc w:val="both"/>
        <w:rPr>
          <w:rFonts w:ascii="Arial" w:hAnsi="Arial" w:cs="Arial"/>
          <w:b/>
          <w:color w:val="000000"/>
          <w:sz w:val="20"/>
          <w:szCs w:val="20"/>
        </w:rPr>
      </w:pPr>
      <w:r w:rsidRPr="00B779FA">
        <w:rPr>
          <w:rFonts w:ascii="Arial" w:hAnsi="Arial" w:cs="Arial"/>
          <w:color w:val="000000"/>
          <w:spacing w:val="-15"/>
          <w:sz w:val="20"/>
          <w:szCs w:val="20"/>
        </w:rPr>
        <w:t>¿Cómo se originaron?</w:t>
      </w:r>
    </w:p>
    <w:p w:rsidR="00493A2F" w:rsidRPr="00B779FA" w:rsidRDefault="00493A2F" w:rsidP="00493A2F">
      <w:pPr>
        <w:pStyle w:val="NormalWeb"/>
        <w:spacing w:before="0" w:beforeAutospacing="0" w:after="0" w:afterAutospacing="0"/>
        <w:jc w:val="both"/>
        <w:rPr>
          <w:rFonts w:ascii="Arial" w:hAnsi="Arial" w:cs="Arial"/>
          <w:color w:val="000000"/>
          <w:sz w:val="20"/>
          <w:szCs w:val="20"/>
        </w:rPr>
      </w:pPr>
      <w:r w:rsidRPr="00B779FA">
        <w:rPr>
          <w:rFonts w:ascii="Arial" w:hAnsi="Arial" w:cs="Arial"/>
          <w:color w:val="000000"/>
          <w:sz w:val="20"/>
          <w:szCs w:val="20"/>
        </w:rPr>
        <w:t xml:space="preserve">Tanto los mitos como </w:t>
      </w:r>
      <w:r>
        <w:rPr>
          <w:rFonts w:ascii="Arial" w:hAnsi="Arial" w:cs="Arial"/>
          <w:color w:val="000000"/>
          <w:sz w:val="20"/>
          <w:szCs w:val="20"/>
        </w:rPr>
        <w:t>______________________</w:t>
      </w:r>
      <w:r w:rsidRPr="00B779FA">
        <w:rPr>
          <w:rFonts w:ascii="Arial" w:hAnsi="Arial" w:cs="Arial"/>
          <w:color w:val="000000"/>
          <w:sz w:val="20"/>
          <w:szCs w:val="20"/>
        </w:rPr>
        <w:t>en la necesidad humana de contar historias; es una de las características que nos diferencian de los animales.</w:t>
      </w:r>
    </w:p>
    <w:p w:rsidR="00493A2F" w:rsidRPr="00493A2F" w:rsidRDefault="00493A2F" w:rsidP="00493A2F">
      <w:pPr>
        <w:shd w:val="clear" w:color="auto" w:fill="FFFFFF"/>
        <w:spacing w:after="0" w:line="240" w:lineRule="auto"/>
        <w:jc w:val="both"/>
        <w:rPr>
          <w:rFonts w:ascii="Arial" w:hAnsi="Arial" w:cs="Arial"/>
          <w:color w:val="000000"/>
          <w:sz w:val="20"/>
          <w:szCs w:val="20"/>
        </w:rPr>
      </w:pPr>
      <w:r>
        <w:rPr>
          <w:rFonts w:ascii="Arial" w:hAnsi="Arial" w:cs="Arial"/>
          <w:color w:val="000000"/>
          <w:sz w:val="20"/>
          <w:szCs w:val="20"/>
        </w:rPr>
        <w:t xml:space="preserve">Desde </w:t>
      </w:r>
      <w:r w:rsidRPr="00493A2F">
        <w:rPr>
          <w:rFonts w:ascii="Arial" w:hAnsi="Arial" w:cs="Arial"/>
          <w:color w:val="000000"/>
          <w:sz w:val="20"/>
          <w:szCs w:val="20"/>
        </w:rPr>
        <w:t>las</w:t>
      </w:r>
      <w:r>
        <w:rPr>
          <w:rFonts w:ascii="Arial" w:hAnsi="Arial" w:cs="Arial"/>
          <w:color w:val="000000"/>
          <w:sz w:val="20"/>
          <w:szCs w:val="20"/>
        </w:rPr>
        <w:t>__________________________________________________</w:t>
      </w:r>
      <w:r w:rsidRPr="00493A2F">
        <w:rPr>
          <w:rFonts w:ascii="Arial" w:hAnsi="Arial" w:cs="Arial"/>
          <w:color w:val="000000"/>
          <w:sz w:val="20"/>
          <w:szCs w:val="20"/>
        </w:rPr>
        <w:t>, siempre muy relacionados con el modo particular de vivir de la comunidad</w:t>
      </w:r>
    </w:p>
    <w:p w:rsidR="00493A2F" w:rsidRPr="009A1DF8" w:rsidRDefault="00493A2F" w:rsidP="009A1DF8">
      <w:pPr>
        <w:shd w:val="clear" w:color="auto" w:fill="FFFFFF"/>
        <w:spacing w:after="0" w:line="240" w:lineRule="auto"/>
        <w:jc w:val="both"/>
        <w:rPr>
          <w:rFonts w:ascii="Arial" w:eastAsia="Times New Roman" w:hAnsi="Arial" w:cs="Arial"/>
          <w:color w:val="000000"/>
          <w:szCs w:val="20"/>
          <w:lang w:eastAsia="es-CO"/>
        </w:rPr>
      </w:pPr>
      <w:bookmarkStart w:id="0" w:name="_GoBack"/>
      <w:bookmarkEnd w:id="0"/>
    </w:p>
    <w:sectPr w:rsidR="00493A2F" w:rsidRPr="009A1DF8" w:rsidSect="00A474AA">
      <w:headerReference w:type="default" r:id="rId23"/>
      <w:footerReference w:type="default" r:id="rId24"/>
      <w:pgSz w:w="12240" w:h="18720" w:code="14"/>
      <w:pgMar w:top="1134" w:right="851" w:bottom="1134"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29" w:rsidRDefault="00A72529" w:rsidP="00091FE6">
      <w:pPr>
        <w:spacing w:after="0" w:line="240" w:lineRule="auto"/>
      </w:pPr>
      <w:r>
        <w:separator/>
      </w:r>
    </w:p>
  </w:endnote>
  <w:endnote w:type="continuationSeparator" w:id="0">
    <w:p w:rsidR="00A72529" w:rsidRDefault="00A72529" w:rsidP="0009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53" w:rsidRDefault="00D83153" w:rsidP="00091FE6">
    <w:pPr>
      <w:pStyle w:val="Piedepgina"/>
      <w:jc w:val="center"/>
    </w:pPr>
    <w:r>
      <w:t>!</w:t>
    </w:r>
  </w:p>
  <w:p w:rsidR="009A1DF8" w:rsidRDefault="009A1DF8" w:rsidP="009A1DF8">
    <w:pPr>
      <w:pStyle w:val="Piedepgina"/>
      <w:jc w:val="center"/>
      <w:rPr>
        <w:rFonts w:ascii="Monotype Corsiva" w:hAnsi="Monotype Corsiva"/>
      </w:rPr>
    </w:pPr>
    <w:r>
      <w:rPr>
        <w:rFonts w:ascii="Monotype Corsiva" w:hAnsi="Monotype Corsiva"/>
      </w:rPr>
      <w:t xml:space="preserve">De corazón </w:t>
    </w:r>
    <w:proofErr w:type="gramStart"/>
    <w:r>
      <w:rPr>
        <w:rFonts w:ascii="Monotype Corsiva" w:hAnsi="Monotype Corsiva"/>
      </w:rPr>
      <w:t>¡</w:t>
    </w:r>
    <w:proofErr w:type="gramEnd"/>
    <w:r>
      <w:rPr>
        <w:rFonts w:ascii="Monotype Corsiva" w:hAnsi="Monotype Corsiva"/>
      </w:rPr>
      <w:t>MARTIANOS</w:t>
    </w:r>
  </w:p>
  <w:p w:rsidR="009A1DF8" w:rsidRDefault="009A1DF8" w:rsidP="009A1DF8">
    <w:pPr>
      <w:pStyle w:val="Piedepgina"/>
      <w:jc w:val="center"/>
      <w:rPr>
        <w:rFonts w:ascii="Monotype Corsiva" w:hAnsi="Monotype Corsiva"/>
      </w:rPr>
    </w:pPr>
  </w:p>
  <w:p w:rsidR="009A1DF8" w:rsidRPr="009A1DF8" w:rsidRDefault="009A1DF8" w:rsidP="009A1DF8">
    <w:pPr>
      <w:pStyle w:val="Piedepgina"/>
      <w:jc w:val="center"/>
      <w:rPr>
        <w:rFonts w:ascii="Monotype Corsiva" w:hAnsi="Monotype Corsiva"/>
      </w:rPr>
    </w:pPr>
    <w:r>
      <w:rPr>
        <w:rFonts w:ascii="Monotype Corsiva" w:hAnsi="Monotype Corsiva"/>
      </w:rPr>
      <w:t xml:space="preserve">                                                                                                                   </w:t>
    </w:r>
    <w:r w:rsidRPr="00BF35D8">
      <w:rPr>
        <w:rFonts w:ascii="Monotype Corsiva" w:hAnsi="Monotype Corsiva"/>
      </w:rPr>
      <w:t>ALEXANDER VELASQUEZ</w:t>
    </w:r>
    <w:r>
      <w:t xml:space="preserve">  </w:t>
    </w:r>
  </w:p>
  <w:p w:rsidR="009A1DF8" w:rsidRDefault="009A1DF8" w:rsidP="009A1DF8">
    <w:pPr>
      <w:pStyle w:val="Piedepgina"/>
    </w:pPr>
    <w:r>
      <w:t xml:space="preserve">                                                                                                                             </w:t>
    </w:r>
    <w:r>
      <w:t>Email:</w:t>
    </w:r>
    <w:r w:rsidRPr="00BF35D8">
      <w:t xml:space="preserve"> </w:t>
    </w:r>
    <w:r>
      <w:t>eavelasquezc@educacionbogota.edu.co</w:t>
    </w:r>
  </w:p>
  <w:p w:rsidR="009A1DF8" w:rsidRDefault="009A1DF8" w:rsidP="00091FE6">
    <w:pPr>
      <w:pStyle w:val="Piedepgina"/>
      <w:jc w:val="center"/>
    </w:pPr>
  </w:p>
  <w:p w:rsidR="00D83153" w:rsidRDefault="00D831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29" w:rsidRDefault="00A72529" w:rsidP="00091FE6">
      <w:pPr>
        <w:spacing w:after="0" w:line="240" w:lineRule="auto"/>
      </w:pPr>
      <w:r>
        <w:separator/>
      </w:r>
    </w:p>
  </w:footnote>
  <w:footnote w:type="continuationSeparator" w:id="0">
    <w:p w:rsidR="00A72529" w:rsidRDefault="00A72529" w:rsidP="00091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153" w:rsidRPr="00882134" w:rsidRDefault="00D83153" w:rsidP="00803B4E">
    <w:pPr>
      <w:widowControl w:val="0"/>
      <w:autoSpaceDE w:val="0"/>
      <w:autoSpaceDN w:val="0"/>
      <w:adjustRightInd w:val="0"/>
      <w:spacing w:before="21" w:after="0" w:line="259" w:lineRule="exact"/>
      <w:jc w:val="center"/>
      <w:rPr>
        <w:rFonts w:eastAsia="Times New Roman" w:cs="Calibri"/>
        <w:b/>
        <w:bCs/>
        <w:sz w:val="28"/>
        <w:szCs w:val="28"/>
        <w:lang w:eastAsia="es-CO"/>
      </w:rPr>
    </w:pPr>
    <w:r>
      <w:rPr>
        <w:noProof/>
        <w:lang w:eastAsia="es-CO"/>
      </w:rPr>
      <w:drawing>
        <wp:inline distT="0" distB="0" distL="0" distR="0" wp14:anchorId="5054FF61" wp14:editId="67D61EF4">
          <wp:extent cx="996431" cy="2535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88" t="15202" r="19125" b="40826"/>
                  <a:stretch/>
                </pic:blipFill>
                <pic:spPr bwMode="auto">
                  <a:xfrm>
                    <a:off x="0" y="0"/>
                    <a:ext cx="999836" cy="254444"/>
                  </a:xfrm>
                  <a:prstGeom prst="rect">
                    <a:avLst/>
                  </a:prstGeom>
                  <a:ln>
                    <a:noFill/>
                  </a:ln>
                  <a:extLst>
                    <a:ext uri="{53640926-AAD7-44D8-BBD7-CCE9431645EC}">
                      <a14:shadowObscured xmlns:a14="http://schemas.microsoft.com/office/drawing/2010/main"/>
                    </a:ext>
                  </a:extLst>
                </pic:spPr>
              </pic:pic>
            </a:graphicData>
          </a:graphic>
        </wp:inline>
      </w:drawing>
    </w:r>
    <w:r w:rsidRPr="008B74E3">
      <w:rPr>
        <w:noProof/>
        <w:lang w:eastAsia="es-CO"/>
      </w:rPr>
      <w:drawing>
        <wp:anchor distT="0" distB="0" distL="114300" distR="114300" simplePos="0" relativeHeight="251660288" behindDoc="0" locked="0" layoutInCell="1" allowOverlap="1" wp14:anchorId="601BDA19" wp14:editId="278ACAB3">
          <wp:simplePos x="0" y="0"/>
          <wp:positionH relativeFrom="column">
            <wp:posOffset>5530215</wp:posOffset>
          </wp:positionH>
          <wp:positionV relativeFrom="paragraph">
            <wp:posOffset>-163830</wp:posOffset>
          </wp:positionV>
          <wp:extent cx="673735" cy="751840"/>
          <wp:effectExtent l="0" t="0" r="0" b="0"/>
          <wp:wrapSquare wrapText="bothSides"/>
          <wp:docPr id="2" name="Imagen 2" descr="C:\Users\PC-FABIAN\Desktop\Backup secret marti2\BACKUP\Día E\Escud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FABIAN\Desktop\Backup secret marti2\BACKUP\Día E\Escudo Colegi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73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bCs/>
        <w:sz w:val="28"/>
        <w:szCs w:val="28"/>
        <w:lang w:eastAsia="es-CO"/>
      </w:rPr>
      <w:t xml:space="preserve">                </w:t>
    </w:r>
    <w:r w:rsidRPr="00882134">
      <w:rPr>
        <w:rFonts w:eastAsia="Times New Roman" w:cs="Calibri"/>
        <w:b/>
        <w:bCs/>
        <w:sz w:val="28"/>
        <w:szCs w:val="28"/>
        <w:lang w:eastAsia="es-CO"/>
      </w:rPr>
      <w:t>COLEGIO JOSÉ MARTÍ I.E.D.</w:t>
    </w:r>
  </w:p>
  <w:p w:rsidR="00D83153" w:rsidRPr="00882134" w:rsidRDefault="00D83153" w:rsidP="00091FE6">
    <w:pPr>
      <w:widowControl w:val="0"/>
      <w:autoSpaceDE w:val="0"/>
      <w:autoSpaceDN w:val="0"/>
      <w:adjustRightInd w:val="0"/>
      <w:spacing w:before="21" w:after="0" w:line="259" w:lineRule="exact"/>
      <w:jc w:val="center"/>
      <w:rPr>
        <w:rFonts w:eastAsia="Times New Roman" w:cs="Calibri"/>
        <w:b/>
        <w:bCs/>
        <w:w w:val="106"/>
        <w:lang w:eastAsia="es-CO"/>
      </w:rPr>
    </w:pPr>
    <w:r>
      <w:rPr>
        <w:rFonts w:eastAsia="Times New Roman" w:cs="Calibri"/>
        <w:b/>
        <w:bCs/>
        <w:w w:val="106"/>
        <w:lang w:eastAsia="es-CO"/>
      </w:rPr>
      <w:t xml:space="preserve">                                   </w:t>
    </w:r>
    <w:r w:rsidRPr="00882134">
      <w:rPr>
        <w:rFonts w:eastAsia="Times New Roman" w:cs="Calibri"/>
        <w:b/>
        <w:bCs/>
        <w:w w:val="106"/>
        <w:lang w:eastAsia="es-CO"/>
      </w:rPr>
      <w:t>“FORMACIÓN PARA EL DESARROLLO HUMANO, INTEGRAL Y SOCIAL”</w:t>
    </w:r>
    <w:r w:rsidRPr="008B74E3">
      <w:rPr>
        <w:noProof/>
        <w:lang w:eastAsia="es-CO"/>
      </w:rPr>
      <w:t xml:space="preserve"> </w:t>
    </w:r>
  </w:p>
  <w:p w:rsidR="00D83153" w:rsidRDefault="00D83153" w:rsidP="00803B4E">
    <w:pPr>
      <w:widowControl w:val="0"/>
      <w:autoSpaceDE w:val="0"/>
      <w:autoSpaceDN w:val="0"/>
      <w:adjustRightInd w:val="0"/>
      <w:spacing w:after="0" w:line="240" w:lineRule="auto"/>
      <w:jc w:val="center"/>
      <w:rPr>
        <w:rFonts w:eastAsia="Times New Roman" w:cs="Calibri"/>
        <w:bCs/>
        <w:lang w:eastAsia="es-CO"/>
      </w:rPr>
    </w:pPr>
    <w:r>
      <w:rPr>
        <w:rFonts w:eastAsia="Times New Roman" w:cs="Calibri"/>
        <w:bCs/>
        <w:lang w:eastAsia="es-CO"/>
      </w:rPr>
      <w:t xml:space="preserve">                                       GUÍA DE TRABAJO</w:t>
    </w:r>
  </w:p>
  <w:p w:rsidR="00D83153" w:rsidRDefault="00D831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046"/>
    <w:multiLevelType w:val="hybridMultilevel"/>
    <w:tmpl w:val="5C68706A"/>
    <w:lvl w:ilvl="0" w:tplc="B1D0100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8F00547"/>
    <w:multiLevelType w:val="hybridMultilevel"/>
    <w:tmpl w:val="77F0930A"/>
    <w:lvl w:ilvl="0" w:tplc="A0B2632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E503498"/>
    <w:multiLevelType w:val="multilevel"/>
    <w:tmpl w:val="C1627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5739"/>
    <w:multiLevelType w:val="multilevel"/>
    <w:tmpl w:val="DE0AE4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C54E3E"/>
    <w:multiLevelType w:val="hybridMultilevel"/>
    <w:tmpl w:val="7BDE7D84"/>
    <w:lvl w:ilvl="0" w:tplc="792AA23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E51E17"/>
    <w:multiLevelType w:val="hybridMultilevel"/>
    <w:tmpl w:val="39F8296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05D3F31"/>
    <w:multiLevelType w:val="hybridMultilevel"/>
    <w:tmpl w:val="9CA4DE12"/>
    <w:lvl w:ilvl="0" w:tplc="833E6DFA">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7" w15:restartNumberingAfterBreak="0">
    <w:nsid w:val="20E3563C"/>
    <w:multiLevelType w:val="hybridMultilevel"/>
    <w:tmpl w:val="E1262004"/>
    <w:lvl w:ilvl="0" w:tplc="99DABB0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B1D3BF0"/>
    <w:multiLevelType w:val="hybridMultilevel"/>
    <w:tmpl w:val="784A2F0E"/>
    <w:lvl w:ilvl="0" w:tplc="4472209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2FF1790"/>
    <w:multiLevelType w:val="hybridMultilevel"/>
    <w:tmpl w:val="043A80DC"/>
    <w:lvl w:ilvl="0" w:tplc="E28E2724">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3F16427"/>
    <w:multiLevelType w:val="multilevel"/>
    <w:tmpl w:val="D486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D920C8"/>
    <w:multiLevelType w:val="hybridMultilevel"/>
    <w:tmpl w:val="D7A096EE"/>
    <w:lvl w:ilvl="0" w:tplc="3BCED5B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F929A9"/>
    <w:multiLevelType w:val="hybridMultilevel"/>
    <w:tmpl w:val="39DC393E"/>
    <w:lvl w:ilvl="0" w:tplc="763C434C">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8C1FED"/>
    <w:multiLevelType w:val="hybridMultilevel"/>
    <w:tmpl w:val="C19CF3CE"/>
    <w:lvl w:ilvl="0" w:tplc="240A0017">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D17174C"/>
    <w:multiLevelType w:val="hybridMultilevel"/>
    <w:tmpl w:val="9EE07006"/>
    <w:lvl w:ilvl="0" w:tplc="1456A748">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A0229F"/>
    <w:multiLevelType w:val="hybridMultilevel"/>
    <w:tmpl w:val="B3AA2A5A"/>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6" w15:restartNumberingAfterBreak="0">
    <w:nsid w:val="71F764C1"/>
    <w:multiLevelType w:val="hybridMultilevel"/>
    <w:tmpl w:val="C792E21C"/>
    <w:lvl w:ilvl="0" w:tplc="2DCEBAD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3374A51"/>
    <w:multiLevelType w:val="hybridMultilevel"/>
    <w:tmpl w:val="7BEEC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13"/>
  </w:num>
  <w:num w:numId="5">
    <w:abstractNumId w:val="7"/>
  </w:num>
  <w:num w:numId="6">
    <w:abstractNumId w:val="9"/>
  </w:num>
  <w:num w:numId="7">
    <w:abstractNumId w:val="16"/>
  </w:num>
  <w:num w:numId="8">
    <w:abstractNumId w:val="8"/>
  </w:num>
  <w:num w:numId="9">
    <w:abstractNumId w:val="15"/>
  </w:num>
  <w:num w:numId="10">
    <w:abstractNumId w:val="1"/>
  </w:num>
  <w:num w:numId="11">
    <w:abstractNumId w:val="6"/>
  </w:num>
  <w:num w:numId="12">
    <w:abstractNumId w:val="12"/>
  </w:num>
  <w:num w:numId="13">
    <w:abstractNumId w:val="17"/>
  </w:num>
  <w:num w:numId="14">
    <w:abstractNumId w:val="10"/>
  </w:num>
  <w:num w:numId="15">
    <w:abstractNumId w:val="2"/>
  </w:num>
  <w:num w:numId="16">
    <w:abstractNumId w:val="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6"/>
    <w:rsid w:val="00022C9C"/>
    <w:rsid w:val="0007686F"/>
    <w:rsid w:val="00091FE6"/>
    <w:rsid w:val="000C3545"/>
    <w:rsid w:val="000F647D"/>
    <w:rsid w:val="00123B38"/>
    <w:rsid w:val="00136276"/>
    <w:rsid w:val="00162514"/>
    <w:rsid w:val="00181863"/>
    <w:rsid w:val="00187132"/>
    <w:rsid w:val="001A5D21"/>
    <w:rsid w:val="001A5DCB"/>
    <w:rsid w:val="00274C41"/>
    <w:rsid w:val="002A13F8"/>
    <w:rsid w:val="002A55C4"/>
    <w:rsid w:val="00323C23"/>
    <w:rsid w:val="00327BD6"/>
    <w:rsid w:val="00414A1E"/>
    <w:rsid w:val="004661C6"/>
    <w:rsid w:val="00493A2F"/>
    <w:rsid w:val="00494720"/>
    <w:rsid w:val="004B74D7"/>
    <w:rsid w:val="00504B1F"/>
    <w:rsid w:val="00513795"/>
    <w:rsid w:val="00520DDC"/>
    <w:rsid w:val="005E4846"/>
    <w:rsid w:val="006920ED"/>
    <w:rsid w:val="006F6C8A"/>
    <w:rsid w:val="007076B7"/>
    <w:rsid w:val="0071196F"/>
    <w:rsid w:val="007B6E28"/>
    <w:rsid w:val="007F003D"/>
    <w:rsid w:val="00803B4E"/>
    <w:rsid w:val="00845133"/>
    <w:rsid w:val="008B4D4F"/>
    <w:rsid w:val="008D3F39"/>
    <w:rsid w:val="008E2FEB"/>
    <w:rsid w:val="00935AA3"/>
    <w:rsid w:val="009426BF"/>
    <w:rsid w:val="00995FEE"/>
    <w:rsid w:val="009A1DF8"/>
    <w:rsid w:val="009E13AE"/>
    <w:rsid w:val="00A474AA"/>
    <w:rsid w:val="00A72529"/>
    <w:rsid w:val="00AF3635"/>
    <w:rsid w:val="00B709DA"/>
    <w:rsid w:val="00B779FA"/>
    <w:rsid w:val="00D15F5F"/>
    <w:rsid w:val="00D27012"/>
    <w:rsid w:val="00D43693"/>
    <w:rsid w:val="00D722F5"/>
    <w:rsid w:val="00D83153"/>
    <w:rsid w:val="00D87EDB"/>
    <w:rsid w:val="00E03177"/>
    <w:rsid w:val="00E578A6"/>
    <w:rsid w:val="00ED532A"/>
    <w:rsid w:val="00EF69D1"/>
    <w:rsid w:val="00F07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2D4AD5-9EC2-495E-A29B-D7A51997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87EDB"/>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D15F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1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FE6"/>
  </w:style>
  <w:style w:type="paragraph" w:styleId="Piedepgina">
    <w:name w:val="footer"/>
    <w:basedOn w:val="Normal"/>
    <w:link w:val="PiedepginaCar"/>
    <w:uiPriority w:val="99"/>
    <w:unhideWhenUsed/>
    <w:rsid w:val="00091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FE6"/>
  </w:style>
  <w:style w:type="paragraph" w:styleId="Textodeglobo">
    <w:name w:val="Balloon Text"/>
    <w:basedOn w:val="Normal"/>
    <w:link w:val="TextodegloboCar"/>
    <w:uiPriority w:val="99"/>
    <w:semiHidden/>
    <w:unhideWhenUsed/>
    <w:rsid w:val="007F00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003D"/>
    <w:rPr>
      <w:rFonts w:ascii="Segoe UI" w:hAnsi="Segoe UI" w:cs="Segoe UI"/>
      <w:sz w:val="18"/>
      <w:szCs w:val="18"/>
    </w:rPr>
  </w:style>
  <w:style w:type="character" w:styleId="Hipervnculo">
    <w:name w:val="Hyperlink"/>
    <w:basedOn w:val="Fuentedeprrafopredeter"/>
    <w:uiPriority w:val="99"/>
    <w:unhideWhenUsed/>
    <w:rsid w:val="00F072BC"/>
    <w:rPr>
      <w:color w:val="0563C1" w:themeColor="hyperlink"/>
      <w:u w:val="single"/>
    </w:rPr>
  </w:style>
  <w:style w:type="table" w:styleId="Tablaconcuadrcula">
    <w:name w:val="Table Grid"/>
    <w:basedOn w:val="Tablanormal"/>
    <w:uiPriority w:val="39"/>
    <w:rsid w:val="00F0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72BC"/>
    <w:pPr>
      <w:ind w:left="720"/>
      <w:contextualSpacing/>
    </w:pPr>
  </w:style>
  <w:style w:type="paragraph" w:customStyle="1" w:styleId="Default">
    <w:name w:val="Default"/>
    <w:rsid w:val="005E48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F647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F647D"/>
  </w:style>
  <w:style w:type="character" w:customStyle="1" w:styleId="apple-style-span">
    <w:name w:val="apple-style-span"/>
    <w:basedOn w:val="Fuentedeprrafopredeter"/>
    <w:rsid w:val="000F647D"/>
  </w:style>
  <w:style w:type="character" w:customStyle="1" w:styleId="Ttulo2Car">
    <w:name w:val="Título 2 Car"/>
    <w:basedOn w:val="Fuentedeprrafopredeter"/>
    <w:link w:val="Ttulo2"/>
    <w:uiPriority w:val="9"/>
    <w:rsid w:val="00D87EDB"/>
    <w:rPr>
      <w:rFonts w:ascii="Times New Roman" w:eastAsia="Times New Roman" w:hAnsi="Times New Roman" w:cs="Times New Roman"/>
      <w:b/>
      <w:bCs/>
      <w:sz w:val="36"/>
      <w:szCs w:val="36"/>
      <w:lang w:eastAsia="es-CO"/>
    </w:rPr>
  </w:style>
  <w:style w:type="paragraph" w:customStyle="1" w:styleId="story-bodyintroduction">
    <w:name w:val="story-body__introduction"/>
    <w:basedOn w:val="Normal"/>
    <w:rsid w:val="00D87E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87EDB"/>
    <w:rPr>
      <w:b/>
      <w:bCs/>
    </w:rPr>
  </w:style>
  <w:style w:type="character" w:customStyle="1" w:styleId="Ttulo3Car">
    <w:name w:val="Título 3 Car"/>
    <w:basedOn w:val="Fuentedeprrafopredeter"/>
    <w:link w:val="Ttulo3"/>
    <w:uiPriority w:val="9"/>
    <w:semiHidden/>
    <w:rsid w:val="00D15F5F"/>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D15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637611">
      <w:bodyDiv w:val="1"/>
      <w:marLeft w:val="0"/>
      <w:marRight w:val="0"/>
      <w:marTop w:val="0"/>
      <w:marBottom w:val="0"/>
      <w:divBdr>
        <w:top w:val="none" w:sz="0" w:space="0" w:color="auto"/>
        <w:left w:val="none" w:sz="0" w:space="0" w:color="auto"/>
        <w:bottom w:val="none" w:sz="0" w:space="0" w:color="auto"/>
        <w:right w:val="none" w:sz="0" w:space="0" w:color="auto"/>
      </w:divBdr>
    </w:div>
    <w:div w:id="1168981685">
      <w:bodyDiv w:val="1"/>
      <w:marLeft w:val="0"/>
      <w:marRight w:val="0"/>
      <w:marTop w:val="0"/>
      <w:marBottom w:val="0"/>
      <w:divBdr>
        <w:top w:val="none" w:sz="0" w:space="0" w:color="auto"/>
        <w:left w:val="none" w:sz="0" w:space="0" w:color="auto"/>
        <w:bottom w:val="none" w:sz="0" w:space="0" w:color="auto"/>
        <w:right w:val="none" w:sz="0" w:space="0" w:color="auto"/>
      </w:divBdr>
    </w:div>
    <w:div w:id="2047101104">
      <w:bodyDiv w:val="1"/>
      <w:marLeft w:val="0"/>
      <w:marRight w:val="0"/>
      <w:marTop w:val="0"/>
      <w:marBottom w:val="0"/>
      <w:divBdr>
        <w:top w:val="none" w:sz="0" w:space="0" w:color="auto"/>
        <w:left w:val="none" w:sz="0" w:space="0" w:color="auto"/>
        <w:bottom w:val="none" w:sz="0" w:space="0" w:color="auto"/>
        <w:right w:val="none" w:sz="0" w:space="0" w:color="auto"/>
      </w:divBdr>
    </w:div>
    <w:div w:id="2111389811">
      <w:bodyDiv w:val="1"/>
      <w:marLeft w:val="0"/>
      <w:marRight w:val="0"/>
      <w:marTop w:val="0"/>
      <w:marBottom w:val="0"/>
      <w:divBdr>
        <w:top w:val="none" w:sz="0" w:space="0" w:color="auto"/>
        <w:left w:val="none" w:sz="0" w:space="0" w:color="auto"/>
        <w:bottom w:val="none" w:sz="0" w:space="0" w:color="auto"/>
        <w:right w:val="none" w:sz="0" w:space="0" w:color="auto"/>
      </w:divBdr>
    </w:div>
    <w:div w:id="21458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acteristicas.co/dios/" TargetMode="External"/><Relationship Id="rId13" Type="http://schemas.openxmlformats.org/officeDocument/2006/relationships/hyperlink" Target="https://es.wikipedia.org/wiki/Libro_sagrado"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caracteristicas.co/ser-humano/" TargetMode="External"/><Relationship Id="rId12" Type="http://schemas.openxmlformats.org/officeDocument/2006/relationships/hyperlink" Target="https://es.wikipedia.org/wiki/%C3%89ticas" TargetMode="External"/><Relationship Id="rId17" Type="http://schemas.openxmlformats.org/officeDocument/2006/relationships/hyperlink" Target="https://www.youtube.com/watch?v=Ocv2jRHBdDM&amp;list=RDCMUCTx1COylWSyMfhP2SM-bs9Q&amp;index=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Bernard_Lonergan"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Cosmovis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s.wikipedia.org/wiki/Humanidad" TargetMode="External"/><Relationship Id="rId23" Type="http://schemas.openxmlformats.org/officeDocument/2006/relationships/header" Target="header1.xml"/><Relationship Id="rId10" Type="http://schemas.openxmlformats.org/officeDocument/2006/relationships/hyperlink" Target="https://www.caracteristicas.co/tiempo/"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caracteristicas.co/edad-antigua/" TargetMode="External"/><Relationship Id="rId14" Type="http://schemas.openxmlformats.org/officeDocument/2006/relationships/hyperlink" Target="https://es.wikipedia.org/wiki/Profec%C3%ADas" TargetMode="External"/><Relationship Id="rId22" Type="http://schemas.openxmlformats.org/officeDocument/2006/relationships/hyperlink" Target="https://www.caracteristicas.co/tiemp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1128</Words>
  <Characters>6206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PC-FABIAN</dc:creator>
  <cp:keywords/>
  <dc:description/>
  <cp:lastModifiedBy>Alex</cp:lastModifiedBy>
  <cp:revision>2</cp:revision>
  <cp:lastPrinted>2020-03-15T12:47:00Z</cp:lastPrinted>
  <dcterms:created xsi:type="dcterms:W3CDTF">2020-03-16T18:08:00Z</dcterms:created>
  <dcterms:modified xsi:type="dcterms:W3CDTF">2020-03-16T18:08:00Z</dcterms:modified>
</cp:coreProperties>
</file>