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78FEE" w14:textId="4C312186" w:rsidR="000F4F7D" w:rsidRPr="000163D2" w:rsidRDefault="000F4F7D" w:rsidP="00EE20EA">
      <w:pPr>
        <w:spacing w:after="0" w:line="259" w:lineRule="auto"/>
        <w:jc w:val="center"/>
      </w:pPr>
      <w:bookmarkStart w:id="0" w:name="_GoBack"/>
      <w:bookmarkEnd w:id="0"/>
      <w:r w:rsidRPr="000F4F7D">
        <w:rPr>
          <w:b/>
        </w:rPr>
        <w:t xml:space="preserve">GUÍA No. </w:t>
      </w:r>
      <w:r w:rsidR="00041CC7">
        <w:rPr>
          <w:b/>
        </w:rPr>
        <w:t>7</w:t>
      </w:r>
      <w:r w:rsidRPr="000F4F7D">
        <w:rPr>
          <w:b/>
        </w:rPr>
        <w:t xml:space="preserve"> – INTERDISCIPLINAR </w:t>
      </w:r>
      <w:r w:rsidR="003E596D">
        <w:rPr>
          <w:b/>
        </w:rPr>
        <w:t>(</w:t>
      </w:r>
      <w:r>
        <w:rPr>
          <w:b/>
        </w:rPr>
        <w:t>BACHILLERATO</w:t>
      </w:r>
      <w:r w:rsidR="003E596D">
        <w:rPr>
          <w:b/>
        </w:rPr>
        <w:t xml:space="preserve"> – PRIMARIA)</w:t>
      </w:r>
    </w:p>
    <w:p w14:paraId="0E4F65EC" w14:textId="04EA763B" w:rsidR="005E77B0" w:rsidRDefault="00965A19" w:rsidP="00EE20EA">
      <w:pPr>
        <w:spacing w:after="0"/>
      </w:pPr>
      <w:r w:rsidRPr="005E77B0">
        <w:rPr>
          <w:b/>
        </w:rPr>
        <w:t>GRADO</w:t>
      </w:r>
      <w:r w:rsidR="000163D2" w:rsidRPr="005E77B0">
        <w:rPr>
          <w:b/>
        </w:rPr>
        <w:t>:</w:t>
      </w:r>
      <w:r w:rsidR="000163D2">
        <w:t xml:space="preserve"> </w:t>
      </w:r>
      <w:r w:rsidR="00AD0E15" w:rsidRPr="00AD0E15">
        <w:rPr>
          <w:b/>
        </w:rPr>
        <w:t>SEPTIMO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239"/>
        <w:gridCol w:w="1503"/>
        <w:gridCol w:w="4786"/>
      </w:tblGrid>
      <w:tr w:rsidR="00965A19" w:rsidRPr="000F4F7D" w14:paraId="351F82F1" w14:textId="77777777" w:rsidTr="00365375">
        <w:trPr>
          <w:trHeight w:val="274"/>
        </w:trPr>
        <w:tc>
          <w:tcPr>
            <w:tcW w:w="2013" w:type="pct"/>
          </w:tcPr>
          <w:p w14:paraId="504C140F" w14:textId="77777777"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14" w:type="pct"/>
          </w:tcPr>
          <w:p w14:paraId="11AA5726" w14:textId="77777777"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73" w:type="pct"/>
          </w:tcPr>
          <w:p w14:paraId="4EDDFC29" w14:textId="77777777"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965A19" w:rsidRPr="000F4F7D" w14:paraId="540EB7CE" w14:textId="77777777" w:rsidTr="00365375">
        <w:tc>
          <w:tcPr>
            <w:tcW w:w="2013" w:type="pct"/>
          </w:tcPr>
          <w:p w14:paraId="14EF2D6C" w14:textId="6263AF28" w:rsidR="00965A19" w:rsidRPr="00E05061" w:rsidRDefault="00C446A5" w:rsidP="00EE20EA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Holman Barrios Moreno</w:t>
            </w:r>
          </w:p>
        </w:tc>
        <w:tc>
          <w:tcPr>
            <w:tcW w:w="714" w:type="pct"/>
          </w:tcPr>
          <w:p w14:paraId="36AE41DB" w14:textId="115A8DB0" w:rsidR="00965A19" w:rsidRPr="00E05061" w:rsidRDefault="004406FF" w:rsidP="004406F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701-702-703-704</w:t>
            </w:r>
          </w:p>
        </w:tc>
        <w:tc>
          <w:tcPr>
            <w:tcW w:w="2273" w:type="pct"/>
          </w:tcPr>
          <w:p w14:paraId="56213C2F" w14:textId="7FAE00EC" w:rsidR="000163D2" w:rsidRPr="00E05061" w:rsidRDefault="00C2521F" w:rsidP="00C446A5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hyperlink r:id="rId8" w:history="1">
              <w:r w:rsidR="00C446A5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CO"/>
                </w:rPr>
                <w:t>hgbarriosm@educacionbogota.edu.co</w:t>
              </w:r>
            </w:hyperlink>
            <w:r w:rsidR="00C446A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965A19" w:rsidRPr="000F4F7D" w14:paraId="0D8E49B0" w14:textId="77777777" w:rsidTr="00365375">
        <w:tc>
          <w:tcPr>
            <w:tcW w:w="2013" w:type="pct"/>
          </w:tcPr>
          <w:p w14:paraId="53AE46C8" w14:textId="7928BEF4" w:rsidR="00965A19" w:rsidRPr="00E05061" w:rsidRDefault="00965A19" w:rsidP="00965A19">
            <w:pPr>
              <w:spacing w:after="120" w:line="240" w:lineRule="auto"/>
              <w:jc w:val="both"/>
              <w:rPr>
                <w:rFonts w:cstheme="minorHAnsi"/>
              </w:rPr>
            </w:pPr>
          </w:p>
        </w:tc>
        <w:tc>
          <w:tcPr>
            <w:tcW w:w="714" w:type="pct"/>
          </w:tcPr>
          <w:p w14:paraId="5FDE448A" w14:textId="4D47E002" w:rsidR="005E4D78" w:rsidRPr="00E05061" w:rsidRDefault="005E4D78" w:rsidP="005E4D78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273" w:type="pct"/>
          </w:tcPr>
          <w:p w14:paraId="6CF852D3" w14:textId="5B1568A6" w:rsidR="00965A19" w:rsidRPr="00C30ABA" w:rsidRDefault="00C446A5" w:rsidP="00965A19">
            <w:pPr>
              <w:spacing w:after="12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30AB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3023937273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8"/>
        <w:gridCol w:w="2336"/>
        <w:gridCol w:w="962"/>
        <w:gridCol w:w="5272"/>
      </w:tblGrid>
      <w:tr w:rsidR="00EE20EA" w:rsidRPr="000F4F7D" w14:paraId="71A63E4A" w14:textId="77777777" w:rsidTr="00EE20EA">
        <w:tc>
          <w:tcPr>
            <w:tcW w:w="1980" w:type="dxa"/>
          </w:tcPr>
          <w:p w14:paraId="3D49D46B" w14:textId="3E509444" w:rsidR="00EE20EA" w:rsidRPr="000F4F7D" w:rsidRDefault="00EE20EA" w:rsidP="00EE20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14:paraId="329BD228" w14:textId="5491F48E" w:rsidR="00EE20EA" w:rsidRDefault="004406FF" w:rsidP="00365375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Las prácticas deportivas de base como fundamento de todas las disciplinas deportivas y  constructor de la disciplina mental.</w:t>
            </w:r>
          </w:p>
          <w:p w14:paraId="78FBDEFB" w14:textId="3454C1CE" w:rsidR="00EE20EA" w:rsidRPr="0060451B" w:rsidRDefault="00EE20EA" w:rsidP="00365375">
            <w:pPr>
              <w:spacing w:after="0"/>
              <w:rPr>
                <w:rFonts w:eastAsia="Calibri" w:cstheme="minorHAnsi"/>
                <w:b/>
                <w:bCs/>
              </w:rPr>
            </w:pPr>
          </w:p>
        </w:tc>
      </w:tr>
      <w:tr w:rsidR="00365375" w:rsidRPr="000F4F7D" w14:paraId="541EF79B" w14:textId="77777777" w:rsidTr="00365375">
        <w:tc>
          <w:tcPr>
            <w:tcW w:w="4390" w:type="dxa"/>
            <w:gridSpan w:val="2"/>
          </w:tcPr>
          <w:p w14:paraId="6E626CB7" w14:textId="77777777" w:rsidR="00365375" w:rsidRPr="000F4F7D" w:rsidRDefault="00365375" w:rsidP="00365375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6378" w:type="dxa"/>
            <w:gridSpan w:val="2"/>
          </w:tcPr>
          <w:p w14:paraId="5F29729E" w14:textId="45CC188D" w:rsidR="00365375" w:rsidRPr="000F4F7D" w:rsidRDefault="00365375" w:rsidP="00365375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365375" w:rsidRPr="000F4F7D" w14:paraId="1CA314D2" w14:textId="77777777" w:rsidTr="00365375">
        <w:tc>
          <w:tcPr>
            <w:tcW w:w="4390" w:type="dxa"/>
            <w:gridSpan w:val="2"/>
          </w:tcPr>
          <w:p w14:paraId="66048AB7" w14:textId="77777777" w:rsidR="00365375" w:rsidRDefault="00365375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927E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14:paraId="03A3DD51" w14:textId="3D629BC9" w:rsidR="00365375" w:rsidRDefault="002D1527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b/>
              </w:rPr>
              <w:t>Reconocer</w:t>
            </w:r>
            <w:r w:rsidR="004406FF">
              <w:rPr>
                <w:b/>
              </w:rPr>
              <w:t xml:space="preserve"> </w:t>
            </w:r>
            <w:r w:rsidR="00B97070">
              <w:rPr>
                <w:b/>
              </w:rPr>
              <w:t>la diversidad a partir de prácticas paralímpicas.</w:t>
            </w:r>
          </w:p>
          <w:p w14:paraId="5B91352D" w14:textId="77777777" w:rsidR="00365375" w:rsidRDefault="00365375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22E4EDC" w14:textId="406E1E67" w:rsidR="00365375" w:rsidRPr="00D927E9" w:rsidRDefault="00365375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2"/>
          </w:tcPr>
          <w:p w14:paraId="53EC027F" w14:textId="6AF9CA14" w:rsidR="00365375" w:rsidRPr="00A602B2" w:rsidRDefault="00C446A5" w:rsidP="00A602B2">
            <w:pPr>
              <w:pStyle w:val="Prrafodelista"/>
              <w:numPr>
                <w:ilvl w:val="0"/>
                <w:numId w:val="12"/>
              </w:numPr>
              <w:spacing w:after="0"/>
              <w:rPr>
                <w:b/>
              </w:rPr>
            </w:pPr>
            <w:r w:rsidRPr="00A602B2">
              <w:rPr>
                <w:b/>
              </w:rPr>
              <w:t>El</w:t>
            </w:r>
            <w:r w:rsidR="002D1527">
              <w:rPr>
                <w:b/>
              </w:rPr>
              <w:t xml:space="preserve"> estudiante genera discursos que den cuenta de la importancia de la práctica deportiva en su entorno familiar y comunitario</w:t>
            </w:r>
            <w:r w:rsidRPr="00A602B2">
              <w:rPr>
                <w:b/>
              </w:rPr>
              <w:t>.</w:t>
            </w:r>
          </w:p>
          <w:p w14:paraId="0AFF3DE6" w14:textId="77777777" w:rsidR="00C446A5" w:rsidRDefault="00C446A5" w:rsidP="000E2BC6">
            <w:pPr>
              <w:pStyle w:val="Prrafodelista"/>
              <w:numPr>
                <w:ilvl w:val="0"/>
                <w:numId w:val="12"/>
              </w:numPr>
              <w:spacing w:after="0"/>
              <w:rPr>
                <w:b/>
              </w:rPr>
            </w:pPr>
            <w:r w:rsidRPr="00A602B2">
              <w:rPr>
                <w:b/>
              </w:rPr>
              <w:t>El estudiante genera</w:t>
            </w:r>
            <w:r w:rsidR="000E2BC6">
              <w:rPr>
                <w:b/>
              </w:rPr>
              <w:t>ra</w:t>
            </w:r>
            <w:r w:rsidRPr="00A602B2">
              <w:rPr>
                <w:b/>
              </w:rPr>
              <w:t xml:space="preserve"> </w:t>
            </w:r>
            <w:r w:rsidR="00A602B2" w:rsidRPr="00A602B2">
              <w:rPr>
                <w:b/>
              </w:rPr>
              <w:t>productos escritos o audiovisuales</w:t>
            </w:r>
            <w:r w:rsidR="000E2BC6">
              <w:rPr>
                <w:b/>
              </w:rPr>
              <w:t xml:space="preserve"> que permitan establecer la relación de la vida deportiva y la perspectiva de desarrollo de su potencial humano acorde al área.</w:t>
            </w:r>
          </w:p>
          <w:p w14:paraId="556EF468" w14:textId="74134AF3" w:rsidR="00B97070" w:rsidRPr="00A602B2" w:rsidRDefault="00B97070" w:rsidP="000E2BC6">
            <w:pPr>
              <w:pStyle w:val="Prrafodelista"/>
              <w:numPr>
                <w:ilvl w:val="0"/>
                <w:numId w:val="12"/>
              </w:numPr>
              <w:spacing w:after="0"/>
              <w:rPr>
                <w:b/>
              </w:rPr>
            </w:pPr>
            <w:r>
              <w:rPr>
                <w:b/>
              </w:rPr>
              <w:t>El estudiante recrea y crea prácticas que permitan redimensionar el papel del cuerpo en relación a su contexto.</w:t>
            </w:r>
          </w:p>
        </w:tc>
      </w:tr>
      <w:tr w:rsidR="00365375" w:rsidRPr="000F4F7D" w14:paraId="24989DA7" w14:textId="77777777" w:rsidTr="00DF377B">
        <w:tc>
          <w:tcPr>
            <w:tcW w:w="5384" w:type="dxa"/>
            <w:gridSpan w:val="3"/>
          </w:tcPr>
          <w:p w14:paraId="225DFBC9" w14:textId="2028A02D" w:rsidR="00365375" w:rsidRDefault="00365375" w:rsidP="00365375">
            <w:pPr>
              <w:spacing w:after="0"/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14:paraId="7B79CE32" w14:textId="77777777" w:rsidR="00365375" w:rsidRDefault="00365375" w:rsidP="00365375">
            <w:pPr>
              <w:spacing w:after="0"/>
              <w:rPr>
                <w:b/>
              </w:rPr>
            </w:pPr>
          </w:p>
          <w:p w14:paraId="0F74DAD4" w14:textId="7DEE0F96" w:rsidR="00365375" w:rsidRDefault="00A602B2" w:rsidP="00365375">
            <w:pPr>
              <w:spacing w:after="0"/>
              <w:rPr>
                <w:b/>
              </w:rPr>
            </w:pPr>
            <w:r>
              <w:rPr>
                <w:b/>
              </w:rPr>
              <w:t xml:space="preserve">Educación física – Iniciación deportiva </w:t>
            </w:r>
          </w:p>
          <w:p w14:paraId="2DFEAD60" w14:textId="0AE85E43" w:rsidR="00365375" w:rsidRDefault="00365375" w:rsidP="00365375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384" w:type="dxa"/>
          </w:tcPr>
          <w:p w14:paraId="1816CA61" w14:textId="77777777" w:rsidR="00365375" w:rsidRDefault="00365375" w:rsidP="00365375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14:paraId="239EF792" w14:textId="77777777" w:rsidR="004406FF" w:rsidRDefault="004406FF" w:rsidP="004406FF">
            <w:pPr>
              <w:pStyle w:val="Prrafodelista"/>
              <w:spacing w:after="0"/>
              <w:rPr>
                <w:b/>
              </w:rPr>
            </w:pPr>
          </w:p>
          <w:p w14:paraId="12F2BCBD" w14:textId="1E9D9C11" w:rsidR="00A602B2" w:rsidRPr="00A602B2" w:rsidRDefault="00A602B2" w:rsidP="00A602B2">
            <w:pPr>
              <w:pStyle w:val="Prrafodelista"/>
              <w:numPr>
                <w:ilvl w:val="0"/>
                <w:numId w:val="11"/>
              </w:numPr>
              <w:spacing w:after="0"/>
              <w:rPr>
                <w:b/>
              </w:rPr>
            </w:pPr>
            <w:r>
              <w:rPr>
                <w:b/>
              </w:rPr>
              <w:t>audiovisual</w:t>
            </w:r>
          </w:p>
          <w:p w14:paraId="7272439C" w14:textId="540F7043" w:rsidR="00A602B2" w:rsidRPr="00A602B2" w:rsidRDefault="00A602B2" w:rsidP="00C30ABA">
            <w:pPr>
              <w:pStyle w:val="Prrafodelista"/>
              <w:spacing w:after="0"/>
              <w:rPr>
                <w:b/>
              </w:rPr>
            </w:pPr>
          </w:p>
        </w:tc>
      </w:tr>
    </w:tbl>
    <w:p w14:paraId="1FE94BD8" w14:textId="77777777" w:rsidR="00C30ABA" w:rsidRPr="00C30ABA" w:rsidRDefault="00C30ABA" w:rsidP="00C30ABA">
      <w:pPr>
        <w:pStyle w:val="Prrafodelista"/>
        <w:spacing w:after="0"/>
        <w:rPr>
          <w:b/>
        </w:rPr>
      </w:pPr>
    </w:p>
    <w:p w14:paraId="611C5829" w14:textId="77777777" w:rsidR="00A602B2" w:rsidRDefault="000F4F7D" w:rsidP="00A602B2">
      <w:pPr>
        <w:pStyle w:val="Prrafodelista"/>
        <w:numPr>
          <w:ilvl w:val="0"/>
          <w:numId w:val="11"/>
        </w:numPr>
        <w:spacing w:after="0"/>
        <w:rPr>
          <w:b/>
        </w:rPr>
      </w:pPr>
      <w:r w:rsidRPr="0060451B">
        <w:rPr>
          <w:b/>
          <w:bCs/>
        </w:rPr>
        <w:t>ACTIVIDADES:</w:t>
      </w:r>
      <w:r w:rsidR="00A602B2">
        <w:rPr>
          <w:b/>
          <w:bCs/>
        </w:rPr>
        <w:t xml:space="preserve"> </w:t>
      </w:r>
      <w:r w:rsidR="00A602B2" w:rsidRPr="00A602B2">
        <w:rPr>
          <w:b/>
        </w:rPr>
        <w:t>Dentro de cada actividad se debe tomar evidencias ya sea fotográficas o video según corresponda.</w:t>
      </w:r>
    </w:p>
    <w:p w14:paraId="78EEEBED" w14:textId="3FD311E3" w:rsidR="005621F4" w:rsidRDefault="005621F4" w:rsidP="00A602B2">
      <w:pPr>
        <w:pStyle w:val="Prrafodelista"/>
        <w:numPr>
          <w:ilvl w:val="0"/>
          <w:numId w:val="11"/>
        </w:numPr>
        <w:spacing w:after="0"/>
        <w:rPr>
          <w:b/>
        </w:rPr>
      </w:pPr>
      <w:r>
        <w:rPr>
          <w:b/>
        </w:rPr>
        <w:t>Explora la explicación y establece un glosario que te permita identificar los términos desconocidos.</w:t>
      </w:r>
    </w:p>
    <w:p w14:paraId="23F9608B" w14:textId="77777777" w:rsidR="00164491" w:rsidRDefault="00164491" w:rsidP="00BA16D8">
      <w:pPr>
        <w:pStyle w:val="Prrafodelista"/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54797D" w14:paraId="7A554F11" w14:textId="77777777" w:rsidTr="0054797D">
        <w:tc>
          <w:tcPr>
            <w:tcW w:w="10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C390" w14:textId="77777777" w:rsidR="0054797D" w:rsidRDefault="0054797D">
            <w:pPr>
              <w:tabs>
                <w:tab w:val="left" w:pos="375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PENSAR ANTES DE ACTUAR</w:t>
            </w:r>
          </w:p>
          <w:p w14:paraId="591E4BF8" w14:textId="77777777" w:rsidR="0054797D" w:rsidRDefault="0054797D">
            <w:pPr>
              <w:tabs>
                <w:tab w:val="left" w:pos="3750"/>
              </w:tabs>
              <w:spacing w:after="0" w:line="240" w:lineRule="auto"/>
              <w:jc w:val="center"/>
              <w:rPr>
                <w:b/>
              </w:rPr>
            </w:pPr>
          </w:p>
        </w:tc>
      </w:tr>
      <w:tr w:rsidR="0054797D" w14:paraId="4B6A031E" w14:textId="77777777" w:rsidTr="0054797D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478C" w14:textId="77777777" w:rsidR="0054797D" w:rsidRDefault="0054797D">
            <w:pPr>
              <w:tabs>
                <w:tab w:val="left" w:pos="375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REGLAS DE RECONOCIMIENTO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08FD0" w14:textId="77777777" w:rsidR="0054797D" w:rsidRDefault="0054797D">
            <w:pPr>
              <w:tabs>
                <w:tab w:val="left" w:pos="375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REGLAS DE ACTUACIÓN</w:t>
            </w:r>
          </w:p>
        </w:tc>
      </w:tr>
      <w:tr w:rsidR="0054797D" w14:paraId="01D55A9D" w14:textId="77777777" w:rsidTr="0054797D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66699" w14:textId="0DC9C0D1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Es necesario que indagues sobre como el cerebro funciona para producir movimiento y dentro de ello como se adaptan las personas que por algún tipo de condición se ven obligados a cambiar sus prácticas por un deporte adaptado en silla de ruedas, o en situación de invidencia, el concepto de plasticidad neuronal y de adaptación.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AC71C" w14:textId="77777777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Es preciso que desarrolles actividades de calidad explorando los escenarios de la creatividad, usando lo que tienes a mano y los recursos con los que cuentas, siempre con la seguridad de las acciones, teniendo en cuenta que las tareas son en función de aprender y disfrutar.</w:t>
            </w:r>
          </w:p>
        </w:tc>
      </w:tr>
      <w:tr w:rsidR="0054797D" w14:paraId="051A6766" w14:textId="77777777" w:rsidTr="0054797D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1D98D" w14:textId="77777777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REGLAS DE HACER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3EFFB" w14:textId="77777777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REGLAS DE SABER </w:t>
            </w:r>
          </w:p>
        </w:tc>
      </w:tr>
      <w:tr w:rsidR="0054797D" w14:paraId="3F989718" w14:textId="77777777" w:rsidTr="0054797D">
        <w:trPr>
          <w:trHeight w:val="71"/>
        </w:trPr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673B" w14:textId="3E465368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A partir del deporte adaptado y la indagación de ello debes </w:t>
            </w:r>
            <w:r w:rsidR="003473C4">
              <w:rPr>
                <w:b/>
              </w:rPr>
              <w:t>generar</w:t>
            </w:r>
            <w:r>
              <w:rPr>
                <w:b/>
              </w:rPr>
              <w:t xml:space="preserve"> </w:t>
            </w:r>
            <w:r w:rsidR="003473C4">
              <w:rPr>
                <w:b/>
              </w:rPr>
              <w:t>prácticas</w:t>
            </w:r>
            <w:r>
              <w:rPr>
                <w:b/>
              </w:rPr>
              <w:t xml:space="preserve"> que den cuenta del aprendizaje de esos conceptos, es importante no limitar las </w:t>
            </w:r>
            <w:r w:rsidR="003473C4">
              <w:rPr>
                <w:b/>
              </w:rPr>
              <w:t>practicas</w:t>
            </w:r>
            <w:r>
              <w:rPr>
                <w:b/>
              </w:rPr>
              <w:t xml:space="preserve"> dentro de la no visión, sino también buscar información sobre el vóley sentado, tenis sentado, bochia, </w:t>
            </w:r>
            <w:r w:rsidR="003473C4">
              <w:rPr>
                <w:b/>
              </w:rPr>
              <w:t>y con ello generar una práctica donde debes tomar datos de funcionalidad y posibilidades que encuentras en la práctica de estos deportes adaptados.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1E98" w14:textId="5029341D" w:rsidR="0054797D" w:rsidRDefault="0054797D" w:rsidP="003473C4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A partir de la indagación de </w:t>
            </w:r>
            <w:r w:rsidR="003473C4">
              <w:rPr>
                <w:b/>
              </w:rPr>
              <w:t>plasticidad y cerebro</w:t>
            </w:r>
            <w:r>
              <w:rPr>
                <w:b/>
              </w:rPr>
              <w:t>, de la práctica de</w:t>
            </w:r>
            <w:r w:rsidR="003473C4">
              <w:rPr>
                <w:b/>
              </w:rPr>
              <w:t>portiva adaptada y el escenario de la adaptación,</w:t>
            </w:r>
            <w:r>
              <w:rPr>
                <w:b/>
              </w:rPr>
              <w:t xml:space="preserve"> debes elaborar un análisis de las posibilidades y sensaciones precisas de la práctica deportiva, para que puedas exponer y hacer una s</w:t>
            </w:r>
            <w:r w:rsidR="003473C4">
              <w:rPr>
                <w:b/>
              </w:rPr>
              <w:t>íntesis de lo que has aprendido, teniendo en cuenta que elementos descritos en el grafico usas para las practicas.</w:t>
            </w:r>
          </w:p>
        </w:tc>
      </w:tr>
      <w:tr w:rsidR="0054797D" w14:paraId="731A0C2C" w14:textId="77777777" w:rsidTr="0054797D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4085" w14:textId="77777777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PRESENTACIÓN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D0F20" w14:textId="77777777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QUE QUIERES SABER </w:t>
            </w:r>
          </w:p>
        </w:tc>
      </w:tr>
      <w:tr w:rsidR="0054797D" w14:paraId="1A040C6A" w14:textId="77777777" w:rsidTr="0054797D"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F41D" w14:textId="67D8F006" w:rsidR="0054797D" w:rsidRDefault="0054797D" w:rsidP="003473C4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Generar un podcast visual o audio donde halla una síntesis de lo que has aprendido en la indagación en la práctica regular </w:t>
            </w:r>
            <w:r w:rsidR="003473C4">
              <w:rPr>
                <w:b/>
              </w:rPr>
              <w:t>de deportes adaptados y las exigencias que presenta su práctica</w:t>
            </w:r>
            <w:r>
              <w:rPr>
                <w:b/>
              </w:rPr>
              <w:t xml:space="preserve"> , también debes practicar y en un diario escribir cuales son las sensaciones en cada practica (mínimo 3), y desarrollar un escrito donde se </w:t>
            </w:r>
            <w:r>
              <w:rPr>
                <w:b/>
              </w:rPr>
              <w:lastRenderedPageBreak/>
              <w:t>puedan ubicar esos elementos  de una cuartilla, y usar los encuentros virtuales para mostrar avances y resolver inquietudes.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C763" w14:textId="77777777" w:rsidR="0054797D" w:rsidRDefault="0054797D" w:rsidP="0054797D">
            <w:pPr>
              <w:tabs>
                <w:tab w:val="left" w:pos="3750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Este espacio es para que describas a partir de la experiencia que has adquirido, el cómo sirve ello para tu vida cotidiana, que enseñanzas deja y que puedes aprender de ello.</w:t>
            </w:r>
          </w:p>
        </w:tc>
      </w:tr>
    </w:tbl>
    <w:p w14:paraId="18D247B7" w14:textId="76BC4AB5" w:rsidR="00D02D33" w:rsidRDefault="00D02D33" w:rsidP="00D02D33">
      <w:pPr>
        <w:jc w:val="both"/>
      </w:pPr>
    </w:p>
    <w:tbl>
      <w:tblPr>
        <w:tblStyle w:val="Tablaconcuadrcula"/>
        <w:tblpPr w:leftFromText="141" w:rightFromText="141" w:vertAnchor="text" w:horzAnchor="margin" w:tblpY="270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5621F4" w14:paraId="7E8BF61F" w14:textId="77777777" w:rsidTr="007A7359">
        <w:tc>
          <w:tcPr>
            <w:tcW w:w="10768" w:type="dxa"/>
          </w:tcPr>
          <w:p w14:paraId="4E3181C4" w14:textId="571B79F1" w:rsidR="0054797D" w:rsidRPr="005621F4" w:rsidRDefault="0054797D" w:rsidP="00D02D33">
            <w:pPr>
              <w:jc w:val="both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BF80B34" wp14:editId="159060DB">
                  <wp:extent cx="6692629" cy="253492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305" cy="253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828097" w14:textId="22D1302A" w:rsidR="005621F4" w:rsidRPr="00873BFB" w:rsidRDefault="005621F4" w:rsidP="0054797D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54797D">
              <w:rPr>
                <w:b/>
              </w:rPr>
              <w:t xml:space="preserve"> 18/08 al 05/09</w:t>
            </w:r>
          </w:p>
        </w:tc>
      </w:tr>
      <w:tr w:rsidR="005621F4" w14:paraId="47D89160" w14:textId="77777777" w:rsidTr="007A7359">
        <w:trPr>
          <w:trHeight w:val="360"/>
        </w:trPr>
        <w:tc>
          <w:tcPr>
            <w:tcW w:w="10768" w:type="dxa"/>
          </w:tcPr>
          <w:p w14:paraId="5A6DF839" w14:textId="77777777" w:rsidR="005621F4" w:rsidRPr="007C2894" w:rsidRDefault="005621F4" w:rsidP="007A7359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</w:p>
        </w:tc>
      </w:tr>
      <w:tr w:rsidR="005621F4" w14:paraId="7BACB066" w14:textId="77777777" w:rsidTr="007A7359">
        <w:trPr>
          <w:trHeight w:val="723"/>
        </w:trPr>
        <w:tc>
          <w:tcPr>
            <w:tcW w:w="10768" w:type="dxa"/>
          </w:tcPr>
          <w:p w14:paraId="5A4DF494" w14:textId="193D972C" w:rsidR="005621F4" w:rsidRPr="007C2894" w:rsidRDefault="007A7359" w:rsidP="009C334E">
            <w:pPr>
              <w:pStyle w:val="Prrafodelista"/>
              <w:numPr>
                <w:ilvl w:val="0"/>
                <w:numId w:val="16"/>
              </w:numPr>
              <w:spacing w:after="0" w:line="254" w:lineRule="auto"/>
              <w:jc w:val="both"/>
              <w:rPr>
                <w:b/>
              </w:rPr>
            </w:pPr>
            <w:r>
              <w:rPr>
                <w:b/>
              </w:rPr>
              <w:t xml:space="preserve">Debes </w:t>
            </w:r>
            <w:r w:rsidR="009C334E">
              <w:rPr>
                <w:b/>
              </w:rPr>
              <w:t>tomar evidencia fotográfica o de video</w:t>
            </w:r>
            <w:r w:rsidR="005621F4">
              <w:rPr>
                <w:b/>
              </w:rPr>
              <w:t xml:space="preserve"> que p</w:t>
            </w:r>
            <w:r>
              <w:rPr>
                <w:b/>
              </w:rPr>
              <w:t>ermita dar cuenta del reconocimiento de la experiencia en la práctica.</w:t>
            </w:r>
          </w:p>
        </w:tc>
      </w:tr>
      <w:tr w:rsidR="005621F4" w14:paraId="0C5831BB" w14:textId="77777777" w:rsidTr="007A7359">
        <w:trPr>
          <w:trHeight w:val="409"/>
        </w:trPr>
        <w:tc>
          <w:tcPr>
            <w:tcW w:w="10768" w:type="dxa"/>
          </w:tcPr>
          <w:p w14:paraId="2AF822B5" w14:textId="26ECA264" w:rsidR="007A7359" w:rsidRPr="00873BFB" w:rsidRDefault="005621F4" w:rsidP="007A7359">
            <w:pPr>
              <w:pStyle w:val="Prrafodelista"/>
              <w:numPr>
                <w:ilvl w:val="0"/>
                <w:numId w:val="16"/>
              </w:numPr>
              <w:spacing w:after="0" w:line="254" w:lineRule="auto"/>
              <w:jc w:val="both"/>
              <w:rPr>
                <w:b/>
              </w:rPr>
            </w:pPr>
            <w:r>
              <w:rPr>
                <w:b/>
              </w:rPr>
              <w:t xml:space="preserve">Desarrollar con elementos de casa una de las prácticas deportivas </w:t>
            </w:r>
            <w:r w:rsidR="007A7359">
              <w:rPr>
                <w:b/>
              </w:rPr>
              <w:t xml:space="preserve">de forma </w:t>
            </w:r>
            <w:r>
              <w:rPr>
                <w:b/>
              </w:rPr>
              <w:t xml:space="preserve"> CREATIVA,  SEGURA Y SENCILLA (de acuerdo a la elección anterior)</w:t>
            </w:r>
          </w:p>
        </w:tc>
      </w:tr>
      <w:tr w:rsidR="007A7359" w14:paraId="5CF1DB5C" w14:textId="77777777" w:rsidTr="007A7359">
        <w:trPr>
          <w:trHeight w:val="429"/>
        </w:trPr>
        <w:tc>
          <w:tcPr>
            <w:tcW w:w="10768" w:type="dxa"/>
          </w:tcPr>
          <w:p w14:paraId="7D6D15FF" w14:textId="122D74FD" w:rsidR="007A7359" w:rsidRDefault="007A7359" w:rsidP="007A7359">
            <w:pPr>
              <w:pStyle w:val="Prrafodelista"/>
              <w:numPr>
                <w:ilvl w:val="0"/>
                <w:numId w:val="16"/>
              </w:numPr>
              <w:spacing w:after="0" w:line="254" w:lineRule="auto"/>
              <w:jc w:val="both"/>
              <w:rPr>
                <w:b/>
              </w:rPr>
            </w:pPr>
            <w:r>
              <w:rPr>
                <w:b/>
              </w:rPr>
              <w:t>Hacer un video expositivo contando las experiencias dentro de las prácticas.</w:t>
            </w:r>
          </w:p>
        </w:tc>
      </w:tr>
      <w:tr w:rsidR="005621F4" w14:paraId="48C001EB" w14:textId="77777777" w:rsidTr="007A7359">
        <w:trPr>
          <w:trHeight w:val="675"/>
        </w:trPr>
        <w:tc>
          <w:tcPr>
            <w:tcW w:w="10768" w:type="dxa"/>
          </w:tcPr>
          <w:p w14:paraId="3CE40EA0" w14:textId="77777777" w:rsidR="007A7359" w:rsidRDefault="007A7359" w:rsidP="007A7359">
            <w:pPr>
              <w:spacing w:after="0" w:line="254" w:lineRule="auto"/>
              <w:jc w:val="both"/>
              <w:rPr>
                <w:b/>
              </w:rPr>
            </w:pPr>
          </w:p>
          <w:p w14:paraId="74EDB698" w14:textId="54DFEDE6" w:rsidR="005621F4" w:rsidRDefault="00167CAA" w:rsidP="007A7359">
            <w:pPr>
              <w:spacing w:after="0" w:line="254" w:lineRule="auto"/>
              <w:jc w:val="both"/>
              <w:rPr>
                <w:b/>
              </w:rPr>
            </w:pPr>
            <w:r>
              <w:rPr>
                <w:b/>
              </w:rPr>
              <w:t>SESIÓN EN SINCRONÍA:</w:t>
            </w:r>
            <w:r w:rsidR="00024250">
              <w:rPr>
                <w:b/>
              </w:rPr>
              <w:t xml:space="preserve"> </w:t>
            </w:r>
            <w:r w:rsidR="0054797D">
              <w:rPr>
                <w:b/>
              </w:rPr>
              <w:t>viernes de 1 a 2 pm</w:t>
            </w:r>
            <w:r w:rsidR="00024250">
              <w:rPr>
                <w:b/>
              </w:rPr>
              <w:t xml:space="preserve"> </w:t>
            </w:r>
          </w:p>
          <w:p w14:paraId="5EFA70A3" w14:textId="41411AC7" w:rsidR="007A7359" w:rsidRPr="00167CAA" w:rsidRDefault="007A7359" w:rsidP="007A7359">
            <w:pPr>
              <w:spacing w:after="0" w:line="254" w:lineRule="auto"/>
              <w:jc w:val="both"/>
              <w:rPr>
                <w:b/>
              </w:rPr>
            </w:pPr>
          </w:p>
        </w:tc>
      </w:tr>
      <w:tr w:rsidR="005621F4" w14:paraId="3D46D703" w14:textId="77777777" w:rsidTr="007A7359">
        <w:trPr>
          <w:trHeight w:val="300"/>
        </w:trPr>
        <w:tc>
          <w:tcPr>
            <w:tcW w:w="10768" w:type="dxa"/>
          </w:tcPr>
          <w:p w14:paraId="09167302" w14:textId="77777777" w:rsidR="005621F4" w:rsidRPr="00AA16CF" w:rsidRDefault="005621F4" w:rsidP="007A7359">
            <w:pPr>
              <w:spacing w:after="0"/>
              <w:rPr>
                <w:b/>
              </w:rPr>
            </w:pPr>
            <w:r>
              <w:rPr>
                <w:b/>
              </w:rPr>
              <w:t>MATERIAL DE APOYO</w:t>
            </w:r>
          </w:p>
        </w:tc>
      </w:tr>
      <w:tr w:rsidR="005621F4" w14:paraId="57CDB567" w14:textId="77777777" w:rsidTr="007A7359">
        <w:trPr>
          <w:trHeight w:val="181"/>
        </w:trPr>
        <w:tc>
          <w:tcPr>
            <w:tcW w:w="10768" w:type="dxa"/>
          </w:tcPr>
          <w:p w14:paraId="78545F02" w14:textId="2F0A0914" w:rsidR="005621F4" w:rsidRPr="00AA16CF" w:rsidRDefault="0054797D" w:rsidP="007A7359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Explicación y aclaración de dudas en las sesiones sincrónicas.</w:t>
            </w:r>
          </w:p>
        </w:tc>
      </w:tr>
    </w:tbl>
    <w:p w14:paraId="0185B9DD" w14:textId="24D1D6B0" w:rsidR="00D02D33" w:rsidRPr="005621F4" w:rsidRDefault="00D02D33" w:rsidP="00D02D33">
      <w:pPr>
        <w:jc w:val="both"/>
      </w:pPr>
    </w:p>
    <w:p w14:paraId="2DF67242" w14:textId="77777777" w:rsidR="00D02D33" w:rsidRPr="005621F4" w:rsidRDefault="00D02D33" w:rsidP="00D02D33">
      <w:pPr>
        <w:jc w:val="both"/>
      </w:pPr>
    </w:p>
    <w:p w14:paraId="628A171B" w14:textId="77777777" w:rsidR="00D02D33" w:rsidRPr="00AA16CF" w:rsidRDefault="00D02D33" w:rsidP="00AA16CF">
      <w:pPr>
        <w:spacing w:after="0" w:line="259" w:lineRule="auto"/>
        <w:jc w:val="both"/>
        <w:rPr>
          <w:rFonts w:ascii="Arial" w:eastAsia="Times New Roman" w:hAnsi="Arial" w:cs="Arial"/>
          <w:sz w:val="20"/>
          <w:szCs w:val="20"/>
          <w:lang w:eastAsia="es-CO"/>
        </w:rPr>
      </w:pPr>
    </w:p>
    <w:p w14:paraId="46688FD3" w14:textId="76489C27" w:rsidR="00721404" w:rsidRPr="00AA16CF" w:rsidRDefault="00721404" w:rsidP="00AA16CF">
      <w:pPr>
        <w:spacing w:after="0" w:line="259" w:lineRule="auto"/>
        <w:jc w:val="both"/>
        <w:rPr>
          <w:rFonts w:ascii="Arial" w:eastAsia="Times New Roman" w:hAnsi="Arial" w:cs="Arial"/>
          <w:sz w:val="20"/>
          <w:szCs w:val="20"/>
          <w:lang w:eastAsia="es-CO"/>
        </w:rPr>
      </w:pPr>
    </w:p>
    <w:p w14:paraId="40FE98B6" w14:textId="18DD7CF6" w:rsidR="00E416F0" w:rsidRDefault="00E416F0" w:rsidP="00721404">
      <w:pPr>
        <w:spacing w:after="0" w:line="259" w:lineRule="auto"/>
        <w:ind w:left="425"/>
        <w:jc w:val="both"/>
        <w:rPr>
          <w:rFonts w:ascii="Arial" w:eastAsia="Times New Roman" w:hAnsi="Arial" w:cs="Arial"/>
          <w:sz w:val="20"/>
          <w:szCs w:val="20"/>
          <w:lang w:eastAsia="es-CO"/>
        </w:rPr>
      </w:pPr>
    </w:p>
    <w:p w14:paraId="181FA17A" w14:textId="77777777" w:rsidR="00E416F0" w:rsidRPr="00E416F0" w:rsidRDefault="00E416F0" w:rsidP="00E416F0">
      <w:pPr>
        <w:rPr>
          <w:rFonts w:ascii="Arial" w:eastAsia="Times New Roman" w:hAnsi="Arial" w:cs="Arial"/>
          <w:sz w:val="20"/>
          <w:szCs w:val="20"/>
          <w:lang w:eastAsia="es-CO"/>
        </w:rPr>
      </w:pPr>
    </w:p>
    <w:p w14:paraId="7AC5403B" w14:textId="77777777" w:rsidR="00E416F0" w:rsidRPr="00E416F0" w:rsidRDefault="00E416F0" w:rsidP="00E416F0">
      <w:pPr>
        <w:rPr>
          <w:rFonts w:ascii="Arial" w:eastAsia="Times New Roman" w:hAnsi="Arial" w:cs="Arial"/>
          <w:sz w:val="20"/>
          <w:szCs w:val="20"/>
          <w:lang w:eastAsia="es-CO"/>
        </w:rPr>
      </w:pPr>
    </w:p>
    <w:p w14:paraId="75BBB2EC" w14:textId="77777777" w:rsidR="00E416F0" w:rsidRPr="00E416F0" w:rsidRDefault="00E416F0" w:rsidP="00E416F0">
      <w:pPr>
        <w:rPr>
          <w:rFonts w:ascii="Arial" w:eastAsia="Times New Roman" w:hAnsi="Arial" w:cs="Arial"/>
          <w:sz w:val="20"/>
          <w:szCs w:val="20"/>
          <w:lang w:eastAsia="es-CO"/>
        </w:rPr>
      </w:pPr>
    </w:p>
    <w:p w14:paraId="7728F8A9" w14:textId="77777777" w:rsidR="00E416F0" w:rsidRDefault="00E416F0" w:rsidP="00E416F0">
      <w:pPr>
        <w:rPr>
          <w:rFonts w:ascii="Arial" w:eastAsia="Times New Roman" w:hAnsi="Arial" w:cs="Arial"/>
          <w:sz w:val="20"/>
          <w:szCs w:val="20"/>
          <w:lang w:eastAsia="es-CO"/>
        </w:rPr>
      </w:pPr>
    </w:p>
    <w:p w14:paraId="040FA550" w14:textId="78FB7CDB" w:rsidR="00721404" w:rsidRPr="00E416F0" w:rsidRDefault="00721404" w:rsidP="00E416F0">
      <w:pPr>
        <w:rPr>
          <w:rFonts w:ascii="Arial" w:eastAsia="Times New Roman" w:hAnsi="Arial" w:cs="Arial"/>
          <w:sz w:val="20"/>
          <w:szCs w:val="20"/>
          <w:lang w:eastAsia="es-CO"/>
        </w:rPr>
        <w:sectPr w:rsidR="00721404" w:rsidRPr="00E416F0" w:rsidSect="00962216">
          <w:pgSz w:w="12240" w:h="18720" w:code="14"/>
          <w:pgMar w:top="1134" w:right="851" w:bottom="1134" w:left="851" w:header="709" w:footer="709" w:gutter="0"/>
          <w:cols w:space="708"/>
          <w:docGrid w:linePitch="360"/>
        </w:sectPr>
      </w:pPr>
    </w:p>
    <w:p w14:paraId="231FE525" w14:textId="77777777" w:rsidR="00A602B2" w:rsidRPr="00721404" w:rsidRDefault="00A602B2" w:rsidP="00721404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es-CO"/>
        </w:rPr>
      </w:pPr>
    </w:p>
    <w:p w14:paraId="5A62F5F7" w14:textId="7C338FB0" w:rsidR="000F4F7D" w:rsidRPr="0060451B" w:rsidRDefault="000F4F7D" w:rsidP="00365375">
      <w:pPr>
        <w:spacing w:after="0"/>
        <w:rPr>
          <w:b/>
          <w:bCs/>
        </w:rPr>
      </w:pPr>
    </w:p>
    <w:p w14:paraId="4544047D" w14:textId="77777777" w:rsidR="005E77B0" w:rsidRDefault="005E77B0" w:rsidP="00365375">
      <w:pPr>
        <w:spacing w:after="0" w:line="259" w:lineRule="auto"/>
        <w:jc w:val="center"/>
        <w:rPr>
          <w:b/>
        </w:rPr>
      </w:pPr>
    </w:p>
    <w:p w14:paraId="009294F6" w14:textId="77777777" w:rsidR="0060451B" w:rsidRPr="00F072BC" w:rsidRDefault="0060451B" w:rsidP="006045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F0"/>
          <w:sz w:val="24"/>
          <w:szCs w:val="24"/>
          <w:lang w:eastAsia="es-CO"/>
        </w:rPr>
      </w:pPr>
    </w:p>
    <w:tbl>
      <w:tblPr>
        <w:tblStyle w:val="Tablaconcuadrcula6concolores"/>
        <w:tblW w:w="0" w:type="auto"/>
        <w:jc w:val="center"/>
        <w:tblBorders>
          <w:top w:val="single" w:sz="4" w:space="0" w:color="BDD6EE" w:themeColor="accent1" w:themeTint="66"/>
          <w:left w:val="single" w:sz="4" w:space="0" w:color="BDD6EE" w:themeColor="accent1" w:themeTint="66"/>
          <w:bottom w:val="single" w:sz="4" w:space="0" w:color="BDD6EE" w:themeColor="accent1" w:themeTint="66"/>
          <w:right w:val="single" w:sz="4" w:space="0" w:color="BDD6EE" w:themeColor="accent1" w:themeTint="66"/>
          <w:insideH w:val="single" w:sz="4" w:space="0" w:color="BDD6EE" w:themeColor="accent1" w:themeTint="66"/>
          <w:insideV w:val="single" w:sz="4" w:space="0" w:color="BDD6EE" w:themeColor="accent1" w:themeTint="66"/>
        </w:tblBorders>
        <w:tblLayout w:type="fixed"/>
        <w:tblLook w:val="06A0" w:firstRow="1" w:lastRow="0" w:firstColumn="1" w:lastColumn="0" w:noHBand="1" w:noVBand="1"/>
      </w:tblPr>
      <w:tblGrid>
        <w:gridCol w:w="3051"/>
        <w:gridCol w:w="1615"/>
        <w:gridCol w:w="1615"/>
        <w:gridCol w:w="3113"/>
      </w:tblGrid>
      <w:tr w:rsidR="009C6FF8" w:rsidRPr="009C6FF8" w14:paraId="2FA805BC" w14:textId="77777777" w:rsidTr="009D0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6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3BBC9B9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>PROPÓSITO</w:t>
            </w:r>
          </w:p>
          <w:p w14:paraId="46367BA6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 xml:space="preserve"> </w:t>
            </w:r>
          </w:p>
        </w:tc>
        <w:tc>
          <w:tcPr>
            <w:tcW w:w="4728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332670C" w14:textId="77777777" w:rsidR="009C6FF8" w:rsidRPr="009C6FF8" w:rsidRDefault="009C6FF8" w:rsidP="009D04F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FF8">
              <w:rPr>
                <w:lang w:val="es-US"/>
              </w:rPr>
              <w:t>Identificar características afectivas, cognitivas y expresivas de las acciones motrices.</w:t>
            </w:r>
          </w:p>
        </w:tc>
      </w:tr>
      <w:tr w:rsidR="009C6FF8" w:rsidRPr="009C6FF8" w14:paraId="393526E1" w14:textId="77777777" w:rsidTr="009D04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BF0D6FC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>AFECTIVA I</w:t>
            </w:r>
          </w:p>
        </w:tc>
        <w:tc>
          <w:tcPr>
            <w:tcW w:w="3230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1746BA5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04FB">
              <w:rPr>
                <w:b/>
                <w:lang w:val="es-US"/>
              </w:rPr>
              <w:t>COGNITIVA I</w:t>
            </w:r>
          </w:p>
        </w:tc>
        <w:tc>
          <w:tcPr>
            <w:tcW w:w="311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A527A93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04FB">
              <w:rPr>
                <w:b/>
                <w:lang w:val="es-US"/>
              </w:rPr>
              <w:t>EXPRESIVA I</w:t>
            </w:r>
          </w:p>
        </w:tc>
      </w:tr>
      <w:tr w:rsidR="009C6FF8" w:rsidRPr="009C6FF8" w14:paraId="5E124BF6" w14:textId="77777777" w:rsidTr="009D04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7215889" w14:textId="77777777" w:rsidR="009C6FF8" w:rsidRPr="009C6FF8" w:rsidRDefault="009C6FF8" w:rsidP="009C6FF8">
            <w:pPr>
              <w:spacing w:after="0"/>
            </w:pPr>
          </w:p>
          <w:p w14:paraId="654E4E98" w14:textId="77777777" w:rsidR="009C6FF8" w:rsidRPr="009C6FF8" w:rsidRDefault="009C6FF8" w:rsidP="009C6FF8">
            <w:pPr>
              <w:spacing w:after="0"/>
              <w:rPr>
                <w:lang w:val="es-US"/>
              </w:rPr>
            </w:pPr>
            <w:r w:rsidRPr="009C6FF8">
              <w:rPr>
                <w:lang w:val="es-US"/>
              </w:rPr>
              <w:t>No asume riesgos sensibles para las acciones.</w:t>
            </w:r>
          </w:p>
          <w:p w14:paraId="0829FA5C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>(evita)</w:t>
            </w:r>
          </w:p>
        </w:tc>
        <w:tc>
          <w:tcPr>
            <w:tcW w:w="3230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D76466E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D78CDD7" w14:textId="77777777" w:rsidR="009C6FF8" w:rsidRPr="009C6FF8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US"/>
              </w:rPr>
            </w:pPr>
            <w:r w:rsidRPr="009D04FB">
              <w:rPr>
                <w:b/>
                <w:lang w:val="es-US"/>
              </w:rPr>
              <w:t xml:space="preserve">Identifica las características </w:t>
            </w:r>
            <w:r w:rsidRPr="009C6FF8">
              <w:rPr>
                <w:b/>
                <w:lang w:val="es-US"/>
              </w:rPr>
              <w:t>propias emocionales y su manifestación</w:t>
            </w:r>
            <w:r w:rsidRPr="009D04FB">
              <w:rPr>
                <w:b/>
                <w:lang w:val="es-US"/>
              </w:rPr>
              <w:t>.</w:t>
            </w:r>
          </w:p>
          <w:p w14:paraId="2E7D8FD1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6FF8">
              <w:rPr>
                <w:b/>
                <w:lang w:val="es-US"/>
              </w:rPr>
              <w:t>(reconoce)</w:t>
            </w:r>
          </w:p>
          <w:p w14:paraId="22030F2F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11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A6A31C6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7045F83" w14:textId="77777777" w:rsidR="009C6FF8" w:rsidRPr="009C6FF8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US"/>
              </w:rPr>
            </w:pPr>
            <w:r w:rsidRPr="009D04FB">
              <w:rPr>
                <w:b/>
                <w:lang w:val="es-US"/>
              </w:rPr>
              <w:t>Describe c</w:t>
            </w:r>
            <w:r w:rsidRPr="009C6FF8">
              <w:rPr>
                <w:b/>
                <w:lang w:val="es-US"/>
              </w:rPr>
              <w:t>aracterísticas de la sensación y percepción emocional</w:t>
            </w:r>
            <w:r w:rsidRPr="009D04FB">
              <w:rPr>
                <w:b/>
                <w:lang w:val="es-US"/>
              </w:rPr>
              <w:t>.</w:t>
            </w:r>
          </w:p>
          <w:p w14:paraId="4DD0CB41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6FF8">
              <w:rPr>
                <w:b/>
                <w:lang w:val="es-US"/>
              </w:rPr>
              <w:t>(comprende)</w:t>
            </w:r>
          </w:p>
        </w:tc>
      </w:tr>
      <w:tr w:rsidR="009C6FF8" w:rsidRPr="009C6FF8" w14:paraId="16A2A79D" w14:textId="77777777" w:rsidTr="009D04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EF903EA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>AFECTIVA II</w:t>
            </w:r>
          </w:p>
        </w:tc>
        <w:tc>
          <w:tcPr>
            <w:tcW w:w="3230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2182943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04FB">
              <w:rPr>
                <w:b/>
                <w:lang w:val="es-US"/>
              </w:rPr>
              <w:t>COGNITIVA II</w:t>
            </w:r>
          </w:p>
        </w:tc>
        <w:tc>
          <w:tcPr>
            <w:tcW w:w="311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3F3AF8D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04FB">
              <w:rPr>
                <w:b/>
                <w:lang w:val="es-US"/>
              </w:rPr>
              <w:t>EXPRESIVA II</w:t>
            </w:r>
          </w:p>
        </w:tc>
      </w:tr>
      <w:tr w:rsidR="009C6FF8" w:rsidRPr="009C6FF8" w14:paraId="10DAC522" w14:textId="77777777" w:rsidTr="009D04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79050162" w14:textId="77777777" w:rsidR="009C6FF8" w:rsidRPr="009C6FF8" w:rsidRDefault="009C6FF8" w:rsidP="009C6FF8">
            <w:pPr>
              <w:spacing w:after="0"/>
            </w:pPr>
          </w:p>
          <w:p w14:paraId="5012F427" w14:textId="77777777" w:rsidR="009C6FF8" w:rsidRPr="009C6FF8" w:rsidRDefault="009C6FF8" w:rsidP="009C6FF8">
            <w:pPr>
              <w:spacing w:after="0"/>
              <w:rPr>
                <w:lang w:val="es-US"/>
              </w:rPr>
            </w:pPr>
            <w:r w:rsidRPr="009C6FF8">
              <w:rPr>
                <w:lang w:val="es-US"/>
              </w:rPr>
              <w:t>Valora la importancia de su rol frente a la situación contextual en la cual esta.</w:t>
            </w:r>
          </w:p>
          <w:p w14:paraId="022D5736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>(enfrenta)</w:t>
            </w:r>
          </w:p>
        </w:tc>
        <w:tc>
          <w:tcPr>
            <w:tcW w:w="3230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0775A55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1DD12CB3" w14:textId="77777777" w:rsidR="009C6FF8" w:rsidRPr="009C6FF8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US"/>
              </w:rPr>
            </w:pPr>
            <w:r w:rsidRPr="009D04FB">
              <w:rPr>
                <w:b/>
                <w:lang w:val="es-US"/>
              </w:rPr>
              <w:t>Clasifica  según sus característic</w:t>
            </w:r>
            <w:r w:rsidRPr="009C6FF8">
              <w:rPr>
                <w:b/>
                <w:lang w:val="es-US"/>
              </w:rPr>
              <w:t>as necesidades estratégicas</w:t>
            </w:r>
            <w:r w:rsidRPr="009D04FB">
              <w:rPr>
                <w:b/>
                <w:lang w:val="es-US"/>
              </w:rPr>
              <w:t>.</w:t>
            </w:r>
          </w:p>
          <w:p w14:paraId="7CAC93E2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6FF8">
              <w:rPr>
                <w:b/>
                <w:lang w:val="es-US"/>
              </w:rPr>
              <w:t>(analiza)</w:t>
            </w:r>
          </w:p>
          <w:p w14:paraId="03B24289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11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68AF37F1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2501FEE8" w14:textId="77777777" w:rsidR="009C6FF8" w:rsidRPr="009C6FF8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US"/>
              </w:rPr>
            </w:pPr>
            <w:r w:rsidRPr="009D04FB">
              <w:rPr>
                <w:b/>
                <w:lang w:val="es-US"/>
              </w:rPr>
              <w:t>Desarrolla acciones bajo situaciones de tensión con solvencia.</w:t>
            </w:r>
          </w:p>
          <w:p w14:paraId="589CC267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6FF8">
              <w:rPr>
                <w:b/>
                <w:lang w:val="es-US"/>
              </w:rPr>
              <w:t>(síntesis)</w:t>
            </w:r>
          </w:p>
        </w:tc>
      </w:tr>
      <w:tr w:rsidR="009C6FF8" w:rsidRPr="009C6FF8" w14:paraId="46724DCE" w14:textId="77777777" w:rsidTr="009D04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3C9696B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>AFECTIVA III</w:t>
            </w:r>
          </w:p>
        </w:tc>
        <w:tc>
          <w:tcPr>
            <w:tcW w:w="3230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0DDECF6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04FB">
              <w:rPr>
                <w:b/>
                <w:lang w:val="es-US"/>
              </w:rPr>
              <w:t>COGNITIVA III</w:t>
            </w:r>
          </w:p>
        </w:tc>
        <w:tc>
          <w:tcPr>
            <w:tcW w:w="311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CD870F5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04FB">
              <w:rPr>
                <w:b/>
                <w:lang w:val="es-US"/>
              </w:rPr>
              <w:t>EXPRESIVA III</w:t>
            </w:r>
          </w:p>
        </w:tc>
      </w:tr>
      <w:tr w:rsidR="009C6FF8" w:rsidRPr="009C6FF8" w14:paraId="6CABEE74" w14:textId="77777777" w:rsidTr="009D04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2A1FB9C5" w14:textId="77777777" w:rsidR="009C6FF8" w:rsidRPr="009C6FF8" w:rsidRDefault="009C6FF8" w:rsidP="009C6FF8">
            <w:pPr>
              <w:spacing w:after="0"/>
            </w:pPr>
          </w:p>
          <w:p w14:paraId="1E267D8E" w14:textId="77777777" w:rsidR="009C6FF8" w:rsidRPr="009C6FF8" w:rsidRDefault="009C6FF8" w:rsidP="009C6FF8">
            <w:pPr>
              <w:spacing w:after="0"/>
              <w:rPr>
                <w:lang w:val="es-US"/>
              </w:rPr>
            </w:pPr>
            <w:r w:rsidRPr="009C6FF8">
              <w:rPr>
                <w:lang w:val="es-US"/>
              </w:rPr>
              <w:t>Asume una actitud flexible frente a situaciones tácticas y técnicas de déficit.</w:t>
            </w:r>
          </w:p>
          <w:p w14:paraId="45AB72E6" w14:textId="77777777" w:rsidR="009C6FF8" w:rsidRPr="009C6FF8" w:rsidRDefault="009C6FF8" w:rsidP="009C6FF8">
            <w:pPr>
              <w:spacing w:after="0"/>
            </w:pPr>
            <w:r w:rsidRPr="009C6FF8">
              <w:rPr>
                <w:lang w:val="es-US"/>
              </w:rPr>
              <w:t>(resiliencia)</w:t>
            </w:r>
          </w:p>
        </w:tc>
        <w:tc>
          <w:tcPr>
            <w:tcW w:w="3230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D63B1E0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4ABD3C9" w14:textId="77777777" w:rsidR="009C6FF8" w:rsidRPr="009C6FF8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US"/>
              </w:rPr>
            </w:pPr>
            <w:r w:rsidRPr="009D04FB">
              <w:rPr>
                <w:b/>
                <w:lang w:val="es-US"/>
              </w:rPr>
              <w:t xml:space="preserve">Codifica la información del coaching y el feedback propio </w:t>
            </w:r>
            <w:r w:rsidRPr="009C6FF8">
              <w:rPr>
                <w:b/>
                <w:lang w:val="es-US"/>
              </w:rPr>
              <w:t>para solucionar problemas y tareas motoras</w:t>
            </w:r>
            <w:r w:rsidRPr="009D04FB">
              <w:rPr>
                <w:b/>
                <w:lang w:val="es-US"/>
              </w:rPr>
              <w:t>.</w:t>
            </w:r>
          </w:p>
          <w:p w14:paraId="5EE8B80F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6FF8">
              <w:rPr>
                <w:b/>
                <w:lang w:val="es-US"/>
              </w:rPr>
              <w:t>(razonamientos)</w:t>
            </w:r>
          </w:p>
          <w:p w14:paraId="20EA02D3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11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C7B174B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29396C64" w14:textId="77777777" w:rsidR="009C6FF8" w:rsidRPr="009C6FF8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US"/>
              </w:rPr>
            </w:pPr>
            <w:r w:rsidRPr="009D04FB">
              <w:rPr>
                <w:b/>
                <w:lang w:val="es-US"/>
              </w:rPr>
              <w:t>Propone alternativas que mejoren las vivencias corporales a través del movimiento</w:t>
            </w:r>
            <w:r w:rsidRPr="009C6FF8">
              <w:rPr>
                <w:b/>
                <w:lang w:val="es-US"/>
              </w:rPr>
              <w:t xml:space="preserve"> con control emocional</w:t>
            </w:r>
            <w:r w:rsidRPr="009D04FB">
              <w:rPr>
                <w:b/>
                <w:lang w:val="es-US"/>
              </w:rPr>
              <w:t>.</w:t>
            </w:r>
          </w:p>
          <w:p w14:paraId="1B00117F" w14:textId="77777777" w:rsidR="009C6FF8" w:rsidRPr="009D04FB" w:rsidRDefault="009C6FF8" w:rsidP="009C6FF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6FF8">
              <w:rPr>
                <w:b/>
                <w:lang w:val="es-US"/>
              </w:rPr>
              <w:t>(crea)</w:t>
            </w:r>
          </w:p>
        </w:tc>
      </w:tr>
    </w:tbl>
    <w:p w14:paraId="1E2CDBFB" w14:textId="77777777" w:rsidR="0060451B" w:rsidRDefault="0060451B" w:rsidP="00BD5EC4">
      <w:pPr>
        <w:spacing w:after="0"/>
        <w:rPr>
          <w:b/>
        </w:rPr>
      </w:pPr>
    </w:p>
    <w:sectPr w:rsidR="0060451B" w:rsidSect="00A602B2">
      <w:headerReference w:type="default" r:id="rId10"/>
      <w:pgSz w:w="12242" w:h="18711"/>
      <w:pgMar w:top="720" w:right="720" w:bottom="953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43CCE" w14:textId="77777777" w:rsidR="00C2521F" w:rsidRDefault="00C2521F" w:rsidP="00DE1B31">
      <w:pPr>
        <w:spacing w:after="0" w:line="240" w:lineRule="auto"/>
      </w:pPr>
      <w:r>
        <w:separator/>
      </w:r>
    </w:p>
  </w:endnote>
  <w:endnote w:type="continuationSeparator" w:id="0">
    <w:p w14:paraId="4636881A" w14:textId="77777777" w:rsidR="00C2521F" w:rsidRDefault="00C2521F" w:rsidP="00D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6EDB4" w14:textId="77777777" w:rsidR="00C2521F" w:rsidRDefault="00C2521F" w:rsidP="00DE1B31">
      <w:pPr>
        <w:spacing w:after="0" w:line="240" w:lineRule="auto"/>
      </w:pPr>
      <w:r>
        <w:separator/>
      </w:r>
    </w:p>
  </w:footnote>
  <w:footnote w:type="continuationSeparator" w:id="0">
    <w:p w14:paraId="38825AA6" w14:textId="77777777" w:rsidR="00C2521F" w:rsidRDefault="00C2521F" w:rsidP="00DE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4001A" w14:textId="39FE6750" w:rsidR="00DE1B31" w:rsidRDefault="0060451B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2BF6DF5F" wp14:editId="172D68AD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9EB1E51" wp14:editId="343FC69F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2" name="Imagen 2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F1C836E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DE4AEF4" w14:textId="5752C61F" w:rsidR="00DE1B31" w:rsidRDefault="00DE1B31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14:paraId="69188162" w14:textId="1D8784C8" w:rsidR="00DE1B31" w:rsidRDefault="00DE1B31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14:paraId="49E2B8B6" w14:textId="77777777" w:rsidR="00DE1B31" w:rsidRDefault="00DE1B31" w:rsidP="006045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A07AB"/>
    <w:multiLevelType w:val="hybridMultilevel"/>
    <w:tmpl w:val="BBBA7C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D3F39"/>
    <w:multiLevelType w:val="hybridMultilevel"/>
    <w:tmpl w:val="F926CE5E"/>
    <w:lvl w:ilvl="0" w:tplc="240A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B15DF"/>
    <w:multiLevelType w:val="hybridMultilevel"/>
    <w:tmpl w:val="040219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906DE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6175F"/>
    <w:multiLevelType w:val="hybridMultilevel"/>
    <w:tmpl w:val="B8EE1F6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06C88"/>
    <w:multiLevelType w:val="hybridMultilevel"/>
    <w:tmpl w:val="D3F286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419E3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34A6C"/>
    <w:multiLevelType w:val="hybridMultilevel"/>
    <w:tmpl w:val="0770A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94EB7"/>
    <w:multiLevelType w:val="hybridMultilevel"/>
    <w:tmpl w:val="193453F4"/>
    <w:lvl w:ilvl="0" w:tplc="24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 w15:restartNumberingAfterBreak="0">
    <w:nsid w:val="63573E04"/>
    <w:multiLevelType w:val="hybridMultilevel"/>
    <w:tmpl w:val="9E40A2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13B6B"/>
    <w:multiLevelType w:val="hybridMultilevel"/>
    <w:tmpl w:val="6042573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F6381"/>
    <w:multiLevelType w:val="hybridMultilevel"/>
    <w:tmpl w:val="F9E695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E879C5"/>
    <w:multiLevelType w:val="hybridMultilevel"/>
    <w:tmpl w:val="AC18C7D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26285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2"/>
  </w:num>
  <w:num w:numId="5">
    <w:abstractNumId w:val="8"/>
  </w:num>
  <w:num w:numId="6">
    <w:abstractNumId w:val="4"/>
  </w:num>
  <w:num w:numId="7">
    <w:abstractNumId w:val="7"/>
  </w:num>
  <w:num w:numId="8">
    <w:abstractNumId w:val="1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0"/>
  </w:num>
  <w:num w:numId="12">
    <w:abstractNumId w:val="13"/>
  </w:num>
  <w:num w:numId="13">
    <w:abstractNumId w:val="2"/>
  </w:num>
  <w:num w:numId="14">
    <w:abstractNumId w:val="5"/>
  </w:num>
  <w:num w:numId="15">
    <w:abstractNumId w:val="9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163D2"/>
    <w:rsid w:val="00024250"/>
    <w:rsid w:val="00037787"/>
    <w:rsid w:val="00041CC7"/>
    <w:rsid w:val="000E2BC6"/>
    <w:rsid w:val="000E53B6"/>
    <w:rsid w:val="000F4F7D"/>
    <w:rsid w:val="00164491"/>
    <w:rsid w:val="00167CAA"/>
    <w:rsid w:val="001D52E0"/>
    <w:rsid w:val="001D57FE"/>
    <w:rsid w:val="002269D3"/>
    <w:rsid w:val="00245FFA"/>
    <w:rsid w:val="002A1311"/>
    <w:rsid w:val="002D1527"/>
    <w:rsid w:val="002D2D8C"/>
    <w:rsid w:val="003473C4"/>
    <w:rsid w:val="00365375"/>
    <w:rsid w:val="003E1DCB"/>
    <w:rsid w:val="003E596D"/>
    <w:rsid w:val="003F7740"/>
    <w:rsid w:val="004306D1"/>
    <w:rsid w:val="004406FF"/>
    <w:rsid w:val="0046162F"/>
    <w:rsid w:val="00491B5E"/>
    <w:rsid w:val="004A047A"/>
    <w:rsid w:val="005456D8"/>
    <w:rsid w:val="0054797D"/>
    <w:rsid w:val="00552839"/>
    <w:rsid w:val="005621F4"/>
    <w:rsid w:val="005B00B9"/>
    <w:rsid w:val="005C4C50"/>
    <w:rsid w:val="005C54EB"/>
    <w:rsid w:val="005E4D78"/>
    <w:rsid w:val="005E77B0"/>
    <w:rsid w:val="0060451B"/>
    <w:rsid w:val="0064006C"/>
    <w:rsid w:val="006428F1"/>
    <w:rsid w:val="00670233"/>
    <w:rsid w:val="006727C9"/>
    <w:rsid w:val="00672CF5"/>
    <w:rsid w:val="00675B88"/>
    <w:rsid w:val="0067685F"/>
    <w:rsid w:val="006C4192"/>
    <w:rsid w:val="00721404"/>
    <w:rsid w:val="007275FD"/>
    <w:rsid w:val="00780A9A"/>
    <w:rsid w:val="00790C23"/>
    <w:rsid w:val="007A7359"/>
    <w:rsid w:val="007C2894"/>
    <w:rsid w:val="007F7D05"/>
    <w:rsid w:val="00802832"/>
    <w:rsid w:val="008121F5"/>
    <w:rsid w:val="0087230C"/>
    <w:rsid w:val="00873BFB"/>
    <w:rsid w:val="008C0795"/>
    <w:rsid w:val="008C4C49"/>
    <w:rsid w:val="008E0F11"/>
    <w:rsid w:val="0092146C"/>
    <w:rsid w:val="00944B66"/>
    <w:rsid w:val="00965A19"/>
    <w:rsid w:val="00992450"/>
    <w:rsid w:val="009C334E"/>
    <w:rsid w:val="009C3F77"/>
    <w:rsid w:val="009C6FF8"/>
    <w:rsid w:val="009D04FB"/>
    <w:rsid w:val="009F575D"/>
    <w:rsid w:val="00A11FD1"/>
    <w:rsid w:val="00A602B2"/>
    <w:rsid w:val="00A776AE"/>
    <w:rsid w:val="00AA16CF"/>
    <w:rsid w:val="00AD0E15"/>
    <w:rsid w:val="00B47008"/>
    <w:rsid w:val="00B54D8C"/>
    <w:rsid w:val="00B97070"/>
    <w:rsid w:val="00BA16D8"/>
    <w:rsid w:val="00BD5EC4"/>
    <w:rsid w:val="00BF2C46"/>
    <w:rsid w:val="00C140D9"/>
    <w:rsid w:val="00C2521F"/>
    <w:rsid w:val="00C30ABA"/>
    <w:rsid w:val="00C42678"/>
    <w:rsid w:val="00C446A5"/>
    <w:rsid w:val="00C930A0"/>
    <w:rsid w:val="00C94131"/>
    <w:rsid w:val="00CD5323"/>
    <w:rsid w:val="00D02D33"/>
    <w:rsid w:val="00D808A6"/>
    <w:rsid w:val="00D927E9"/>
    <w:rsid w:val="00DA14BD"/>
    <w:rsid w:val="00DC3B85"/>
    <w:rsid w:val="00DE1B31"/>
    <w:rsid w:val="00E05061"/>
    <w:rsid w:val="00E416F0"/>
    <w:rsid w:val="00E62ED4"/>
    <w:rsid w:val="00E872B2"/>
    <w:rsid w:val="00E92A6C"/>
    <w:rsid w:val="00EE20EA"/>
    <w:rsid w:val="00EF3280"/>
    <w:rsid w:val="00F02EBD"/>
    <w:rsid w:val="00F2378F"/>
    <w:rsid w:val="00FE5BDD"/>
    <w:rsid w:val="4F1C8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7B3DD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2CF5"/>
    <w:pPr>
      <w:ind w:left="720"/>
      <w:contextualSpacing/>
    </w:pPr>
  </w:style>
  <w:style w:type="paragraph" w:customStyle="1" w:styleId="intro">
    <w:name w:val="intro"/>
    <w:basedOn w:val="Normal"/>
    <w:uiPriority w:val="99"/>
    <w:rsid w:val="00D9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d-post-date">
    <w:name w:val="td-post-date"/>
    <w:basedOn w:val="Fuentedeprrafopredeter"/>
    <w:rsid w:val="00D927E9"/>
  </w:style>
  <w:style w:type="character" w:styleId="Hipervnculo">
    <w:name w:val="Hyperlink"/>
    <w:basedOn w:val="Fuentedeprrafopredeter"/>
    <w:uiPriority w:val="99"/>
    <w:unhideWhenUsed/>
    <w:rsid w:val="000E53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7B0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D8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808A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B3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B31"/>
    <w:rPr>
      <w:lang w:val="es-ES"/>
    </w:rPr>
  </w:style>
  <w:style w:type="table" w:styleId="Tablaconcuadrcula6concolores">
    <w:name w:val="Grid Table 6 Colorful"/>
    <w:basedOn w:val="Tablanormal"/>
    <w:uiPriority w:val="51"/>
    <w:rsid w:val="009C6F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gbarriosm@educacionbogota.edu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13815-E913-4A44-983C-9FC28C2B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758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Clara Beltran</cp:lastModifiedBy>
  <cp:revision>2</cp:revision>
  <cp:lastPrinted>2020-04-11T12:53:00Z</cp:lastPrinted>
  <dcterms:created xsi:type="dcterms:W3CDTF">2020-08-17T12:28:00Z</dcterms:created>
  <dcterms:modified xsi:type="dcterms:W3CDTF">2020-08-17T12:28:00Z</dcterms:modified>
</cp:coreProperties>
</file>