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75D91" w:rsidRDefault="00D96196">
      <w:pPr>
        <w:spacing w:after="0" w:line="259" w:lineRule="auto"/>
        <w:jc w:val="center"/>
        <w:rPr>
          <w:b/>
        </w:rPr>
      </w:pPr>
      <w:r>
        <w:rPr>
          <w:b/>
          <w:noProof/>
          <w:lang w:val="es-CO" w:eastAsia="es-CO"/>
        </w:rPr>
        <mc:AlternateContent>
          <mc:Choice Requires="wps">
            <w:drawing>
              <wp:anchor distT="0" distB="0" distL="114300" distR="114300" simplePos="0" relativeHeight="251662336" behindDoc="0" locked="0" layoutInCell="1" allowOverlap="1">
                <wp:simplePos x="0" y="0"/>
                <wp:positionH relativeFrom="column">
                  <wp:posOffset>100594</wp:posOffset>
                </wp:positionH>
                <wp:positionV relativeFrom="paragraph">
                  <wp:posOffset>-79262</wp:posOffset>
                </wp:positionV>
                <wp:extent cx="6362700" cy="2971297"/>
                <wp:effectExtent l="50800" t="25400" r="63500" b="76835"/>
                <wp:wrapNone/>
                <wp:docPr id="8" name="Pergamino horizontal 8"/>
                <wp:cNvGraphicFramePr/>
                <a:graphic xmlns:a="http://schemas.openxmlformats.org/drawingml/2006/main">
                  <a:graphicData uri="http://schemas.microsoft.com/office/word/2010/wordprocessingShape">
                    <wps:wsp>
                      <wps:cNvSpPr/>
                      <wps:spPr>
                        <a:xfrm>
                          <a:off x="0" y="0"/>
                          <a:ext cx="6362700" cy="2971297"/>
                        </a:xfrm>
                        <a:prstGeom prst="horizontalScroll">
                          <a:avLst/>
                        </a:prstGeom>
                      </wps:spPr>
                      <wps:style>
                        <a:lnRef idx="1">
                          <a:schemeClr val="accent1"/>
                        </a:lnRef>
                        <a:fillRef idx="2">
                          <a:schemeClr val="accent1"/>
                        </a:fillRef>
                        <a:effectRef idx="1">
                          <a:schemeClr val="accent1"/>
                        </a:effectRef>
                        <a:fontRef idx="minor">
                          <a:schemeClr val="dk1"/>
                        </a:fontRef>
                      </wps:style>
                      <wps:txbx>
                        <w:txbxContent>
                          <w:p w:rsidR="0073013A" w:rsidRPr="0073013A" w:rsidRDefault="0073013A" w:rsidP="00D96196">
                            <w:pPr>
                              <w:jc w:val="center"/>
                              <w:rPr>
                                <w:rFonts w:ascii="Century Gothic" w:hAnsi="Century Gothic"/>
                                <w:lang w:val="es-MX"/>
                              </w:rPr>
                            </w:pPr>
                            <w:r w:rsidRPr="0073013A">
                              <w:rPr>
                                <w:rFonts w:ascii="Century Gothic" w:hAnsi="Century Gothic"/>
                                <w:lang w:val="es-MX"/>
                              </w:rPr>
                              <w:t xml:space="preserve">Queridas familias martianas, reciban un afectuoso saludo de los docentes de las distintas áreas de los grados 401 y 402; Dios continué llenando de sabiduría y bendiciones a cada uno. En éste archivo están  las actividades de la Guía # 10, las cuales en su mayoría son propuestas de pruebas saber tipo Icfes; como cierre final de las diferentes temáticas desarrolladas en cada una de las asignaturas, fortaleciendo procesos lectores, comprensivos y de lógica matemática. </w:t>
                            </w:r>
                          </w:p>
                          <w:p w:rsidR="0073013A" w:rsidRPr="0073013A" w:rsidRDefault="0073013A" w:rsidP="00D96196">
                            <w:pPr>
                              <w:jc w:val="center"/>
                              <w:rPr>
                                <w:rFonts w:ascii="Century Gothic" w:hAnsi="Century Gothic"/>
                                <w:lang w:val="es-MX"/>
                              </w:rPr>
                            </w:pPr>
                            <w:r w:rsidRPr="0073013A">
                              <w:rPr>
                                <w:rFonts w:ascii="Century Gothic" w:hAnsi="Century Gothic"/>
                                <w:lang w:val="es-MX"/>
                              </w:rPr>
                              <w:t xml:space="preserve">Se desarrollará del 3 de Noviembre al 13 de Noviembre,  por lo  cual los  invitamos  a realizar las  actividades  con responsabilidad   y  compromiso para  alcanzar las metas  propuestas. También  a participar de los  encuentros  sincrónicos muchas  bendiciones.  </w:t>
                            </w:r>
                          </w:p>
                          <w:p w:rsidR="0073013A" w:rsidRPr="0073013A" w:rsidRDefault="0073013A" w:rsidP="00D96196">
                            <w:pPr>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8" o:spid="_x0000_s1026" type="#_x0000_t98" style="position:absolute;left:0;text-align:left;margin-left:7.9pt;margin-top:-6.25pt;width:501pt;height:23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" fillcolor="#a7bfde [1620]" strokecolor="#4579b8 [3044]">
                <v:fill color2="#e4ecf5 [500]" rotate="t" angle="180" colors="0 #a3c4ff;22938f #bfd5ff;1 #e5eeff" focus="100%" type="gradient"/>
                <v:shadow on="t" color="black" opacity="24903f" origin=",.5" offset="0,.55556mm"/>
                <v:textbox>
                  <w:txbxContent>
                    <w:p w:rsidR="0073013A" w:rsidRPr="0073013A" w:rsidRDefault="0073013A" w:rsidP="00D96196">
                      <w:pPr>
                        <w:jc w:val="center"/>
                        <w:rPr>
                          <w:rFonts w:ascii="Century Gothic" w:hAnsi="Century Gothic"/>
                          <w:lang w:val="es-MX"/>
                        </w:rPr>
                      </w:pPr>
                      <w:r w:rsidRPr="0073013A">
                        <w:rPr>
                          <w:rFonts w:ascii="Century Gothic" w:hAnsi="Century Gothic"/>
                          <w:lang w:val="es-MX"/>
                        </w:rPr>
                        <w:t xml:space="preserve">Queridas familias martianas, reciban un afectuoso saludo de los docentes de las distintas áreas de los grados 401 y 402; Dios continué llenando de sabiduría y bendiciones a cada uno. En éste archivo están  las actividades de la Guía # 10, las cuales en su mayoría son propuestas de pruebas saber tipo Icfes; como cierre final de las diferentes temáticas desarrolladas en cada una de las asignaturas, fortaleciendo procesos lectores, comprensivos y de lógica matemática. </w:t>
                      </w:r>
                    </w:p>
                    <w:p w:rsidR="0073013A" w:rsidRPr="0073013A" w:rsidRDefault="0073013A" w:rsidP="00D96196">
                      <w:pPr>
                        <w:jc w:val="center"/>
                        <w:rPr>
                          <w:rFonts w:ascii="Century Gothic" w:hAnsi="Century Gothic"/>
                          <w:lang w:val="es-MX"/>
                        </w:rPr>
                      </w:pPr>
                      <w:r w:rsidRPr="0073013A">
                        <w:rPr>
                          <w:rFonts w:ascii="Century Gothic" w:hAnsi="Century Gothic"/>
                          <w:lang w:val="es-MX"/>
                        </w:rPr>
                        <w:t xml:space="preserve">Se desarrollará del 3 de Noviembre al 13 de Noviembre,  por lo  cual los  invitamos  a realizar las  actividades  con responsabilidad   y  compromiso para  alcanzar las metas  propuestas. También  a participar de los  encuentros  sincrónicos muchas  bendiciones.  </w:t>
                      </w:r>
                    </w:p>
                    <w:p w:rsidR="0073013A" w:rsidRPr="0073013A" w:rsidRDefault="0073013A" w:rsidP="00D96196">
                      <w:pPr>
                        <w:jc w:val="center"/>
                        <w:rPr>
                          <w:rFonts w:ascii="Century Gothic" w:hAnsi="Century Gothic"/>
                        </w:rPr>
                      </w:pPr>
                    </w:p>
                  </w:txbxContent>
                </v:textbox>
              </v:shape>
            </w:pict>
          </mc:Fallback>
        </mc:AlternateContent>
      </w:r>
    </w:p>
    <w:p w:rsidR="00175D91" w:rsidRDefault="00175D91">
      <w:pPr>
        <w:spacing w:after="0" w:line="259" w:lineRule="auto"/>
        <w:jc w:val="center"/>
        <w:rPr>
          <w:b/>
        </w:rPr>
      </w:pPr>
    </w:p>
    <w:p w:rsidR="00175D91" w:rsidRDefault="00175D91">
      <w:pPr>
        <w:spacing w:after="0" w:line="259" w:lineRule="auto"/>
        <w:jc w:val="center"/>
        <w:rPr>
          <w:b/>
        </w:rPr>
      </w:pPr>
    </w:p>
    <w:p w:rsidR="00175D91" w:rsidRDefault="00175D91">
      <w:pPr>
        <w:spacing w:after="0" w:line="259" w:lineRule="auto"/>
        <w:jc w:val="center"/>
        <w:rPr>
          <w:b/>
        </w:rPr>
      </w:pPr>
    </w:p>
    <w:p w:rsidR="00175D91" w:rsidRDefault="00175D91">
      <w:pPr>
        <w:spacing w:after="0" w:line="259" w:lineRule="auto"/>
        <w:jc w:val="center"/>
        <w:rPr>
          <w:b/>
        </w:rPr>
      </w:pPr>
    </w:p>
    <w:p w:rsidR="00175D91" w:rsidRDefault="00175D91">
      <w:pPr>
        <w:spacing w:after="0" w:line="259" w:lineRule="auto"/>
        <w:jc w:val="center"/>
        <w:rPr>
          <w:b/>
        </w:rPr>
      </w:pPr>
    </w:p>
    <w:p w:rsidR="00175D91" w:rsidRDefault="00175D91">
      <w:pPr>
        <w:spacing w:after="0" w:line="259" w:lineRule="auto"/>
        <w:jc w:val="center"/>
        <w:rPr>
          <w:b/>
        </w:rPr>
      </w:pPr>
    </w:p>
    <w:p w:rsidR="00175D91" w:rsidRDefault="00175D91">
      <w:pPr>
        <w:spacing w:after="0" w:line="259" w:lineRule="auto"/>
        <w:jc w:val="center"/>
        <w:rPr>
          <w:b/>
        </w:rPr>
      </w:pPr>
    </w:p>
    <w:p w:rsidR="00175D91" w:rsidRDefault="00175D91">
      <w:pPr>
        <w:spacing w:after="0" w:line="259" w:lineRule="auto"/>
        <w:jc w:val="center"/>
        <w:rPr>
          <w:b/>
        </w:rPr>
      </w:pPr>
    </w:p>
    <w:p w:rsidR="00175D91" w:rsidRDefault="00175D91">
      <w:pPr>
        <w:spacing w:after="0" w:line="259" w:lineRule="auto"/>
        <w:jc w:val="center"/>
        <w:rPr>
          <w:b/>
        </w:rPr>
      </w:pPr>
    </w:p>
    <w:p w:rsidR="00175D91" w:rsidRDefault="00175D91">
      <w:pPr>
        <w:spacing w:after="0" w:line="259" w:lineRule="auto"/>
        <w:jc w:val="center"/>
        <w:rPr>
          <w:b/>
        </w:rPr>
      </w:pPr>
    </w:p>
    <w:p w:rsidR="00175D91" w:rsidRDefault="00175D91">
      <w:pPr>
        <w:spacing w:after="0" w:line="259" w:lineRule="auto"/>
        <w:jc w:val="center"/>
        <w:rPr>
          <w:b/>
        </w:rPr>
      </w:pPr>
    </w:p>
    <w:p w:rsidR="00175D91" w:rsidRDefault="00175D91">
      <w:pPr>
        <w:spacing w:after="0" w:line="259" w:lineRule="auto"/>
        <w:jc w:val="center"/>
        <w:rPr>
          <w:b/>
        </w:rPr>
      </w:pPr>
    </w:p>
    <w:p w:rsidR="00175D91" w:rsidRDefault="00175D91" w:rsidP="00D96196">
      <w:pPr>
        <w:spacing w:after="0" w:line="259" w:lineRule="auto"/>
        <w:rPr>
          <w:b/>
        </w:rPr>
      </w:pPr>
    </w:p>
    <w:p w:rsidR="0073013A" w:rsidRDefault="0073013A">
      <w:pPr>
        <w:spacing w:after="0" w:line="259" w:lineRule="auto"/>
        <w:jc w:val="center"/>
        <w:rPr>
          <w:b/>
        </w:rPr>
      </w:pPr>
    </w:p>
    <w:p w:rsidR="00DF3856" w:rsidRDefault="00326763">
      <w:pPr>
        <w:spacing w:after="0" w:line="259" w:lineRule="auto"/>
        <w:jc w:val="center"/>
      </w:pPr>
      <w:r>
        <w:rPr>
          <w:b/>
        </w:rPr>
        <w:t xml:space="preserve">GUÍA No. </w:t>
      </w:r>
      <w:r w:rsidR="00EF57BF">
        <w:rPr>
          <w:b/>
        </w:rPr>
        <w:t>10</w:t>
      </w:r>
      <w:r w:rsidR="00AA03F1">
        <w:rPr>
          <w:b/>
        </w:rPr>
        <w:t xml:space="preserve"> – INTERDISCIPLINAR (PRIMARIA)</w:t>
      </w:r>
    </w:p>
    <w:p w:rsidR="00DF3856" w:rsidRDefault="00AA03F1">
      <w:pPr>
        <w:spacing w:after="0"/>
      </w:pPr>
      <w:r>
        <w:rPr>
          <w:b/>
        </w:rPr>
        <w:t>GRADO:</w:t>
      </w:r>
      <w:r>
        <w:t xml:space="preserve"> </w:t>
      </w:r>
      <w:r w:rsidR="0073013A">
        <w:rPr>
          <w:b/>
          <w:bCs/>
        </w:rPr>
        <w:t>CUARTO</w:t>
      </w:r>
      <w: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F6384F" w:rsidRPr="0073013A" w:rsidTr="00300AB1">
        <w:trPr>
          <w:trHeight w:val="274"/>
        </w:trPr>
        <w:tc>
          <w:tcPr>
            <w:tcW w:w="2013" w:type="pct"/>
          </w:tcPr>
          <w:p w:rsidR="00F6384F" w:rsidRPr="0073013A" w:rsidRDefault="00F6384F" w:rsidP="00F6384F">
            <w:pPr>
              <w:jc w:val="center"/>
              <w:rPr>
                <w:rFonts w:asciiTheme="majorHAnsi" w:hAnsiTheme="majorHAnsi" w:cstheme="majorHAnsi"/>
                <w:b/>
                <w:sz w:val="20"/>
                <w:szCs w:val="20"/>
              </w:rPr>
            </w:pPr>
            <w:r w:rsidRPr="0073013A">
              <w:rPr>
                <w:rFonts w:asciiTheme="majorHAnsi" w:hAnsiTheme="majorHAnsi" w:cstheme="majorHAnsi"/>
                <w:b/>
                <w:sz w:val="20"/>
                <w:szCs w:val="20"/>
              </w:rPr>
              <w:t>DOCENTE</w:t>
            </w:r>
          </w:p>
        </w:tc>
        <w:tc>
          <w:tcPr>
            <w:tcW w:w="714" w:type="pct"/>
          </w:tcPr>
          <w:p w:rsidR="00F6384F" w:rsidRPr="0073013A" w:rsidRDefault="00F6384F" w:rsidP="00F6384F">
            <w:pPr>
              <w:jc w:val="center"/>
              <w:rPr>
                <w:rFonts w:asciiTheme="majorHAnsi" w:hAnsiTheme="majorHAnsi" w:cstheme="majorHAnsi"/>
                <w:b/>
                <w:sz w:val="20"/>
                <w:szCs w:val="20"/>
              </w:rPr>
            </w:pPr>
            <w:r w:rsidRPr="0073013A">
              <w:rPr>
                <w:rFonts w:asciiTheme="majorHAnsi" w:hAnsiTheme="majorHAnsi" w:cstheme="majorHAnsi"/>
                <w:b/>
                <w:sz w:val="20"/>
                <w:szCs w:val="20"/>
              </w:rPr>
              <w:t>GRUPO</w:t>
            </w:r>
          </w:p>
        </w:tc>
        <w:tc>
          <w:tcPr>
            <w:tcW w:w="2273" w:type="pct"/>
          </w:tcPr>
          <w:p w:rsidR="00F6384F" w:rsidRPr="0073013A" w:rsidRDefault="00F6384F" w:rsidP="00F6384F">
            <w:pPr>
              <w:jc w:val="center"/>
              <w:rPr>
                <w:rFonts w:asciiTheme="majorHAnsi" w:hAnsiTheme="majorHAnsi" w:cstheme="majorHAnsi"/>
                <w:b/>
                <w:sz w:val="20"/>
                <w:szCs w:val="20"/>
              </w:rPr>
            </w:pPr>
            <w:r w:rsidRPr="0073013A">
              <w:rPr>
                <w:rFonts w:asciiTheme="majorHAnsi" w:hAnsiTheme="majorHAnsi" w:cstheme="majorHAnsi"/>
                <w:b/>
                <w:sz w:val="20"/>
                <w:szCs w:val="20"/>
              </w:rPr>
              <w:t>E-MAIL</w:t>
            </w:r>
          </w:p>
        </w:tc>
      </w:tr>
      <w:tr w:rsidR="00F6384F" w:rsidRPr="0073013A" w:rsidTr="00300AB1">
        <w:tc>
          <w:tcPr>
            <w:tcW w:w="2013" w:type="pct"/>
          </w:tcPr>
          <w:p w:rsidR="00F6384F" w:rsidRPr="0073013A" w:rsidRDefault="00F6384F" w:rsidP="00F6384F">
            <w:pPr>
              <w:jc w:val="both"/>
              <w:rPr>
                <w:rFonts w:asciiTheme="majorHAnsi" w:hAnsiTheme="majorHAnsi" w:cstheme="majorHAnsi"/>
              </w:rPr>
            </w:pPr>
            <w:r w:rsidRPr="0073013A">
              <w:rPr>
                <w:rFonts w:asciiTheme="majorHAnsi" w:hAnsiTheme="majorHAnsi" w:cstheme="majorHAnsi"/>
              </w:rPr>
              <w:t>JUAN CARLOS VIZCAINO APONTE</w:t>
            </w:r>
          </w:p>
        </w:tc>
        <w:tc>
          <w:tcPr>
            <w:tcW w:w="714" w:type="pct"/>
          </w:tcPr>
          <w:p w:rsidR="00F6384F" w:rsidRPr="0073013A" w:rsidRDefault="00C67C9A" w:rsidP="00F6384F">
            <w:pPr>
              <w:rPr>
                <w:rFonts w:asciiTheme="majorHAnsi" w:hAnsiTheme="majorHAnsi" w:cstheme="majorHAnsi"/>
              </w:rPr>
            </w:pPr>
            <w:r w:rsidRPr="0073013A">
              <w:rPr>
                <w:rFonts w:asciiTheme="majorHAnsi" w:hAnsiTheme="majorHAnsi" w:cstheme="majorHAnsi"/>
              </w:rPr>
              <w:t>4</w:t>
            </w:r>
            <w:r w:rsidR="0023288F" w:rsidRPr="0073013A">
              <w:rPr>
                <w:rFonts w:asciiTheme="majorHAnsi" w:hAnsiTheme="majorHAnsi" w:cstheme="majorHAnsi"/>
              </w:rPr>
              <w:t>01</w:t>
            </w:r>
            <w:r w:rsidR="0073013A">
              <w:rPr>
                <w:rFonts w:asciiTheme="majorHAnsi" w:hAnsiTheme="majorHAnsi" w:cstheme="majorHAnsi"/>
              </w:rPr>
              <w:t xml:space="preserve"> - 402</w:t>
            </w:r>
          </w:p>
        </w:tc>
        <w:tc>
          <w:tcPr>
            <w:tcW w:w="2273" w:type="pct"/>
          </w:tcPr>
          <w:p w:rsidR="0073013A" w:rsidRDefault="00F6384F" w:rsidP="00F6384F">
            <w:pPr>
              <w:jc w:val="both"/>
              <w:rPr>
                <w:rFonts w:asciiTheme="majorHAnsi" w:hAnsiTheme="majorHAnsi" w:cstheme="majorHAnsi"/>
                <w:b/>
              </w:rPr>
            </w:pPr>
            <w:r w:rsidRPr="0073013A">
              <w:rPr>
                <w:rFonts w:asciiTheme="majorHAnsi" w:hAnsiTheme="majorHAnsi" w:cstheme="majorHAnsi"/>
                <w:b/>
              </w:rPr>
              <w:t>JOSEMARTITECNOLOGIA@GMAIL.COM</w:t>
            </w:r>
            <w:r w:rsidR="0073013A" w:rsidRPr="0073013A">
              <w:rPr>
                <w:rFonts w:asciiTheme="majorHAnsi" w:hAnsiTheme="majorHAnsi" w:cstheme="majorHAnsi"/>
                <w:b/>
              </w:rPr>
              <w:t xml:space="preserve"> </w:t>
            </w:r>
          </w:p>
          <w:p w:rsidR="00F6384F" w:rsidRPr="0073013A" w:rsidRDefault="0073013A" w:rsidP="00F6384F">
            <w:pPr>
              <w:jc w:val="both"/>
              <w:rPr>
                <w:rFonts w:asciiTheme="majorHAnsi" w:hAnsiTheme="majorHAnsi" w:cstheme="majorHAnsi"/>
                <w:b/>
                <w:bCs/>
              </w:rPr>
            </w:pPr>
            <w:r w:rsidRPr="0073013A">
              <w:rPr>
                <w:rFonts w:asciiTheme="majorHAnsi" w:hAnsiTheme="majorHAnsi" w:cstheme="majorHAnsi"/>
                <w:b/>
              </w:rPr>
              <w:t>WHATSAPP 3134588608</w:t>
            </w:r>
          </w:p>
        </w:tc>
      </w:tr>
    </w:tbl>
    <w:tbl>
      <w:tblPr>
        <w:tblStyle w:val="3"/>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850"/>
        <w:gridCol w:w="1276"/>
        <w:gridCol w:w="4961"/>
      </w:tblGrid>
      <w:tr w:rsidR="00DF3856" w:rsidRPr="0073013A" w:rsidTr="0056441E">
        <w:tc>
          <w:tcPr>
            <w:tcW w:w="3681" w:type="dxa"/>
          </w:tcPr>
          <w:p w:rsidR="00DF3856" w:rsidRPr="0073013A" w:rsidRDefault="00AA03F1">
            <w:pPr>
              <w:jc w:val="center"/>
              <w:rPr>
                <w:rFonts w:asciiTheme="majorHAnsi" w:hAnsiTheme="majorHAnsi" w:cstheme="majorHAnsi"/>
                <w:b/>
              </w:rPr>
            </w:pPr>
            <w:r w:rsidRPr="0073013A">
              <w:rPr>
                <w:rFonts w:asciiTheme="majorHAnsi" w:hAnsiTheme="majorHAnsi" w:cstheme="majorHAnsi"/>
                <w:b/>
              </w:rPr>
              <w:t>TEMA</w:t>
            </w:r>
          </w:p>
        </w:tc>
        <w:tc>
          <w:tcPr>
            <w:tcW w:w="7087" w:type="dxa"/>
            <w:gridSpan w:val="3"/>
          </w:tcPr>
          <w:p w:rsidR="00DF3856" w:rsidRPr="0073013A" w:rsidRDefault="00576D52" w:rsidP="00576D52">
            <w:pPr>
              <w:rPr>
                <w:rFonts w:asciiTheme="majorHAnsi" w:hAnsiTheme="majorHAnsi" w:cstheme="majorHAnsi"/>
                <w:b/>
              </w:rPr>
            </w:pPr>
            <w:r w:rsidRPr="0073013A">
              <w:rPr>
                <w:rFonts w:asciiTheme="majorHAnsi" w:hAnsiTheme="majorHAnsi" w:cstheme="majorHAnsi"/>
                <w:b/>
              </w:rPr>
              <w:t>MÁQUINAS</w:t>
            </w:r>
          </w:p>
        </w:tc>
      </w:tr>
      <w:tr w:rsidR="00DF3856" w:rsidRPr="0073013A" w:rsidTr="004F39A4">
        <w:tc>
          <w:tcPr>
            <w:tcW w:w="4531" w:type="dxa"/>
            <w:gridSpan w:val="2"/>
          </w:tcPr>
          <w:p w:rsidR="00DF3856" w:rsidRPr="0073013A" w:rsidRDefault="00AA03F1">
            <w:pPr>
              <w:jc w:val="center"/>
              <w:rPr>
                <w:rFonts w:asciiTheme="majorHAnsi" w:hAnsiTheme="majorHAnsi" w:cstheme="majorHAnsi"/>
                <w:b/>
              </w:rPr>
            </w:pPr>
            <w:r w:rsidRPr="0073013A">
              <w:rPr>
                <w:rFonts w:asciiTheme="majorHAnsi" w:hAnsiTheme="majorHAnsi" w:cstheme="majorHAnsi"/>
                <w:b/>
              </w:rPr>
              <w:t>OB</w:t>
            </w:r>
            <w:r w:rsidR="0073013A">
              <w:rPr>
                <w:rFonts w:asciiTheme="majorHAnsi" w:hAnsiTheme="majorHAnsi" w:cstheme="majorHAnsi"/>
                <w:b/>
              </w:rPr>
              <w:t>JE</w:t>
            </w:r>
            <w:r w:rsidRPr="0073013A">
              <w:rPr>
                <w:rFonts w:asciiTheme="majorHAnsi" w:hAnsiTheme="majorHAnsi" w:cstheme="majorHAnsi"/>
                <w:b/>
              </w:rPr>
              <w:t>TIVOS</w:t>
            </w:r>
          </w:p>
        </w:tc>
        <w:tc>
          <w:tcPr>
            <w:tcW w:w="6237" w:type="dxa"/>
            <w:gridSpan w:val="2"/>
          </w:tcPr>
          <w:p w:rsidR="00DF3856" w:rsidRPr="0073013A" w:rsidRDefault="00AA03F1">
            <w:pPr>
              <w:rPr>
                <w:rFonts w:asciiTheme="majorHAnsi" w:hAnsiTheme="majorHAnsi" w:cstheme="majorHAnsi"/>
                <w:b/>
              </w:rPr>
            </w:pPr>
            <w:r w:rsidRPr="0073013A">
              <w:rPr>
                <w:rFonts w:asciiTheme="majorHAnsi" w:hAnsiTheme="majorHAnsi" w:cstheme="majorHAnsi"/>
                <w:b/>
              </w:rPr>
              <w:t>INDICADOR (ES) DE DESEMPEÑO:</w:t>
            </w:r>
          </w:p>
        </w:tc>
      </w:tr>
      <w:tr w:rsidR="002E1057" w:rsidRPr="0073013A" w:rsidTr="004F39A4">
        <w:tc>
          <w:tcPr>
            <w:tcW w:w="4531" w:type="dxa"/>
            <w:gridSpan w:val="2"/>
          </w:tcPr>
          <w:p w:rsidR="00326763" w:rsidRPr="0073013A" w:rsidRDefault="00EF57BF" w:rsidP="00326763">
            <w:pPr>
              <w:pStyle w:val="Prrafodelista"/>
              <w:numPr>
                <w:ilvl w:val="0"/>
                <w:numId w:val="1"/>
              </w:numPr>
              <w:rPr>
                <w:rFonts w:asciiTheme="majorHAnsi" w:hAnsiTheme="majorHAnsi" w:cstheme="majorHAnsi"/>
              </w:rPr>
            </w:pPr>
            <w:r w:rsidRPr="0073013A">
              <w:rPr>
                <w:rFonts w:asciiTheme="majorHAnsi" w:hAnsiTheme="majorHAnsi" w:cstheme="majorHAnsi"/>
              </w:rPr>
              <w:t>Identificar el papel importante de la tecnología en el desarrollo del hombre.</w:t>
            </w:r>
          </w:p>
        </w:tc>
        <w:tc>
          <w:tcPr>
            <w:tcW w:w="6237" w:type="dxa"/>
            <w:gridSpan w:val="2"/>
          </w:tcPr>
          <w:p w:rsidR="002E1057" w:rsidRPr="0073013A" w:rsidRDefault="00EF57BF" w:rsidP="00326763">
            <w:pPr>
              <w:rPr>
                <w:rFonts w:asciiTheme="majorHAnsi" w:hAnsiTheme="majorHAnsi" w:cstheme="majorHAnsi"/>
                <w:b/>
              </w:rPr>
            </w:pPr>
            <w:r w:rsidRPr="0073013A">
              <w:rPr>
                <w:rFonts w:asciiTheme="majorHAnsi" w:hAnsiTheme="majorHAnsi" w:cstheme="majorHAnsi"/>
                <w:b/>
              </w:rPr>
              <w:t>Analiza y reconoce la tecnología como una necesidad del ser humano.</w:t>
            </w:r>
          </w:p>
        </w:tc>
      </w:tr>
      <w:tr w:rsidR="002E1057" w:rsidTr="0073013A">
        <w:tc>
          <w:tcPr>
            <w:tcW w:w="5807" w:type="dxa"/>
            <w:gridSpan w:val="3"/>
          </w:tcPr>
          <w:p w:rsidR="002E1057" w:rsidRDefault="002E1057" w:rsidP="002E1057">
            <w:pPr>
              <w:rPr>
                <w:b/>
              </w:rPr>
            </w:pPr>
            <w:r>
              <w:rPr>
                <w:b/>
              </w:rPr>
              <w:t>AREAS - ASIGNATURAS INVOLUCRADAS:</w:t>
            </w:r>
          </w:p>
          <w:p w:rsidR="002E1057" w:rsidRDefault="002E1057" w:rsidP="002E1057">
            <w:pPr>
              <w:rPr>
                <w:b/>
              </w:rPr>
            </w:pPr>
            <w:r>
              <w:rPr>
                <w:b/>
              </w:rPr>
              <w:t xml:space="preserve">Tecnología </w:t>
            </w:r>
          </w:p>
          <w:p w:rsidR="002E1057" w:rsidRDefault="002E1057" w:rsidP="002E1057">
            <w:pPr>
              <w:rPr>
                <w:b/>
              </w:rPr>
            </w:pPr>
          </w:p>
          <w:p w:rsidR="002E1057" w:rsidRDefault="002E1057" w:rsidP="002E1057"/>
        </w:tc>
        <w:tc>
          <w:tcPr>
            <w:tcW w:w="4961" w:type="dxa"/>
          </w:tcPr>
          <w:p w:rsidR="002E1057" w:rsidRDefault="002E1057" w:rsidP="002E1057">
            <w:pPr>
              <w:rPr>
                <w:b/>
              </w:rPr>
            </w:pPr>
            <w:r>
              <w:rPr>
                <w:b/>
              </w:rPr>
              <w:t>PRODUCTO A ENTREGAR</w:t>
            </w:r>
          </w:p>
          <w:p w:rsidR="002E1057" w:rsidRDefault="00EF57BF" w:rsidP="00326763">
            <w:pPr>
              <w:rPr>
                <w:b/>
              </w:rPr>
            </w:pPr>
            <w:r>
              <w:rPr>
                <w:b/>
              </w:rPr>
              <w:t>Respuestas del cuestionario tipo prueba saber.</w:t>
            </w:r>
          </w:p>
        </w:tc>
      </w:tr>
    </w:tbl>
    <w:p w:rsidR="00DF3856" w:rsidRDefault="00AA03F1">
      <w:pPr>
        <w:spacing w:after="0"/>
        <w:rPr>
          <w:b/>
        </w:rPr>
      </w:pPr>
      <w:r>
        <w:rPr>
          <w:b/>
        </w:rPr>
        <w:t>ACTIVIDADES:</w:t>
      </w:r>
    </w:p>
    <w:tbl>
      <w:tblPr>
        <w:tblStyle w:val="2"/>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DF3856">
        <w:tc>
          <w:tcPr>
            <w:tcW w:w="10768" w:type="dxa"/>
          </w:tcPr>
          <w:p w:rsidR="00DF3856" w:rsidRDefault="00AA03F1" w:rsidP="00326763">
            <w:pPr>
              <w:rPr>
                <w:b/>
              </w:rPr>
            </w:pPr>
            <w:r>
              <w:rPr>
                <w:b/>
              </w:rPr>
              <w:t xml:space="preserve">FECHA DE DESARROLLO: </w:t>
            </w:r>
            <w:r w:rsidR="00133173">
              <w:rPr>
                <w:b/>
              </w:rPr>
              <w:t xml:space="preserve"> </w:t>
            </w:r>
            <w:r w:rsidR="00F34EC9">
              <w:rPr>
                <w:b/>
              </w:rPr>
              <w:t xml:space="preserve">  MARTES 3 DE </w:t>
            </w:r>
            <w:proofErr w:type="gramStart"/>
            <w:r w:rsidR="00F34EC9">
              <w:rPr>
                <w:b/>
              </w:rPr>
              <w:t>NOVIEMBRE  Y</w:t>
            </w:r>
            <w:proofErr w:type="gramEnd"/>
            <w:r w:rsidR="00F34EC9">
              <w:rPr>
                <w:b/>
              </w:rPr>
              <w:t xml:space="preserve"> ENCUENTRO SINCR</w:t>
            </w:r>
            <w:r w:rsidR="0073013A">
              <w:rPr>
                <w:b/>
              </w:rPr>
              <w:t>Ó</w:t>
            </w:r>
            <w:r w:rsidR="00F34EC9">
              <w:rPr>
                <w:b/>
              </w:rPr>
              <w:t>NICO.</w:t>
            </w:r>
          </w:p>
        </w:tc>
      </w:tr>
      <w:tr w:rsidR="003C7BC9">
        <w:tc>
          <w:tcPr>
            <w:tcW w:w="10768" w:type="dxa"/>
          </w:tcPr>
          <w:p w:rsidR="00EF57BF" w:rsidRDefault="00EF57BF" w:rsidP="00EF57BF">
            <w:pPr>
              <w:rPr>
                <w:rFonts w:eastAsia="Times New Roman"/>
                <w:b/>
                <w:color w:val="000000"/>
                <w:lang w:eastAsia="es-ES"/>
              </w:rPr>
            </w:pPr>
            <w:r w:rsidRPr="00615CCB">
              <w:rPr>
                <w:rFonts w:eastAsia="Times New Roman"/>
                <w:b/>
                <w:color w:val="000000"/>
                <w:lang w:eastAsia="es-ES"/>
              </w:rPr>
              <w:t xml:space="preserve">Tecnología </w:t>
            </w:r>
          </w:p>
          <w:p w:rsidR="00EF57BF" w:rsidRDefault="00EF57BF" w:rsidP="00EF57BF">
            <w:pPr>
              <w:rPr>
                <w:rFonts w:eastAsia="Times New Roman"/>
                <w:b/>
                <w:color w:val="000000"/>
                <w:lang w:eastAsia="es-ES"/>
              </w:rPr>
            </w:pPr>
            <w:r>
              <w:rPr>
                <w:noProof/>
                <w:lang w:val="es-CO" w:eastAsia="es-CO"/>
              </w:rPr>
              <w:drawing>
                <wp:inline distT="0" distB="0" distL="0" distR="0" wp14:anchorId="13D17F1D" wp14:editId="6706371A">
                  <wp:extent cx="6572250" cy="2019300"/>
                  <wp:effectExtent l="0" t="0" r="0" b="0"/>
                  <wp:docPr id="4" name="Imagen 4" descr="El Impacto en la Vida Moderna de los Avances Científicos y Tecnológico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Impacto en la Vida Moderna de los Avances Científicos y Tecnológicos -  YouTu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0" cy="2019300"/>
                          </a:xfrm>
                          <a:prstGeom prst="rect">
                            <a:avLst/>
                          </a:prstGeom>
                          <a:noFill/>
                          <a:ln>
                            <a:noFill/>
                          </a:ln>
                        </pic:spPr>
                      </pic:pic>
                    </a:graphicData>
                  </a:graphic>
                </wp:inline>
              </w:drawing>
            </w:r>
          </w:p>
          <w:p w:rsidR="00EF57BF" w:rsidRPr="00615CCB" w:rsidRDefault="00EF57BF" w:rsidP="00EF57BF">
            <w:pPr>
              <w:rPr>
                <w:rFonts w:eastAsia="Times New Roman"/>
                <w:b/>
                <w:color w:val="000000"/>
                <w:lang w:eastAsia="es-ES"/>
              </w:rPr>
            </w:pPr>
          </w:p>
          <w:p w:rsidR="00EF57BF" w:rsidRDefault="00EF57BF" w:rsidP="00EF57BF">
            <w:pPr>
              <w:rPr>
                <w:rFonts w:eastAsia="Times New Roman"/>
                <w:color w:val="000000"/>
                <w:lang w:eastAsia="es-ES"/>
              </w:rPr>
            </w:pPr>
            <w:r w:rsidRPr="004A770A">
              <w:rPr>
                <w:rFonts w:eastAsia="Times New Roman"/>
                <w:color w:val="000000"/>
                <w:lang w:eastAsia="es-ES"/>
              </w:rPr>
              <w:t>La tecnología fabrica objetos para mejorar nuestra calidad de vida en todos los aspectos. Hace algunos años, no muchos, digamos unos 5 millones de años, el hombre tenía todo su cuerpo cubierto de pelo. Luego lo perdió (aunque no en todos los casos...) pero, de todas formas, el hombre encontró la forma de cubrir sus necesidades y para evitar el frío se cubría con pieles de los animales que cazaba para comer.</w:t>
            </w:r>
          </w:p>
          <w:p w:rsidR="00EF57BF" w:rsidRPr="004A770A" w:rsidRDefault="00EF57BF" w:rsidP="00EF57BF">
            <w:pPr>
              <w:rPr>
                <w:rFonts w:ascii="Times New Roman" w:eastAsia="Times New Roman" w:hAnsi="Times New Roman" w:cs="Times New Roman"/>
                <w:sz w:val="24"/>
                <w:szCs w:val="24"/>
                <w:lang w:eastAsia="es-ES"/>
              </w:rPr>
            </w:pPr>
          </w:p>
          <w:p w:rsidR="00EF57BF" w:rsidRPr="004A770A" w:rsidRDefault="00EF57BF" w:rsidP="00EF57BF">
            <w:pPr>
              <w:rPr>
                <w:rFonts w:ascii="Times New Roman" w:eastAsia="Times New Roman" w:hAnsi="Times New Roman" w:cs="Times New Roman"/>
                <w:sz w:val="24"/>
                <w:szCs w:val="24"/>
                <w:lang w:eastAsia="es-ES"/>
              </w:rPr>
            </w:pPr>
            <w:r w:rsidRPr="004A770A">
              <w:rPr>
                <w:rFonts w:eastAsia="Times New Roman"/>
                <w:color w:val="000000"/>
                <w:lang w:eastAsia="es-ES"/>
              </w:rPr>
              <w:t>Después, descubrió que las fibras vegetales le podían dar abrigo e inventó la ropa. Se cansó de andar descalzo e inventó los zapatos, se cansó de gritar e inventó el teléfono, se cansó de quemarse los dedos con velas e inventó la luz eléctrica, se cansó de contar a mano e inventó la calculadora, y el ordenador...</w:t>
            </w:r>
          </w:p>
          <w:p w:rsidR="00EF57BF" w:rsidRDefault="00EF57BF" w:rsidP="00EF57BF">
            <w:pPr>
              <w:rPr>
                <w:rFonts w:eastAsia="Times New Roman"/>
                <w:color w:val="000000"/>
                <w:lang w:eastAsia="es-ES"/>
              </w:rPr>
            </w:pPr>
            <w:r w:rsidRPr="004A770A">
              <w:rPr>
                <w:rFonts w:eastAsia="Times New Roman"/>
                <w:color w:val="000000"/>
                <w:lang w:eastAsia="es-ES"/>
              </w:rPr>
              <w:t>Los primeros hombres prehistóricos eran nómadas que se dedicaban a la caza y a la recolección de frutos. Sus avances tecnológicos estaban orientados a su supervivencia. La primera revolución tecnológica se produjo cuando se desarrollaron las primeras técnicas sembrado y cultivo.  </w:t>
            </w:r>
          </w:p>
          <w:p w:rsidR="00EF57BF" w:rsidRPr="004A770A" w:rsidRDefault="00EF57BF" w:rsidP="00EF57BF">
            <w:pPr>
              <w:rPr>
                <w:rFonts w:ascii="Times New Roman" w:eastAsia="Times New Roman" w:hAnsi="Times New Roman" w:cs="Times New Roman"/>
                <w:sz w:val="24"/>
                <w:szCs w:val="24"/>
                <w:lang w:eastAsia="es-ES"/>
              </w:rPr>
            </w:pPr>
            <w:r>
              <w:rPr>
                <w:noProof/>
                <w:lang w:val="es-CO" w:eastAsia="es-CO"/>
              </w:rPr>
              <w:lastRenderedPageBreak/>
              <w:drawing>
                <wp:inline distT="0" distB="0" distL="0" distR="0" wp14:anchorId="747CC9CB" wp14:editId="7256596B">
                  <wp:extent cx="2066925" cy="1647825"/>
                  <wp:effectExtent l="0" t="0" r="9525" b="9525"/>
                  <wp:docPr id="6" name="Imagen 6" descr="AgroSentidos: AgroTecnología : Agricultura y Tecnología siglos creciendo  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oSentidos: AgroTecnología : Agricultura y Tecnología siglos creciendo  junt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925" cy="1647825"/>
                          </a:xfrm>
                          <a:prstGeom prst="rect">
                            <a:avLst/>
                          </a:prstGeom>
                          <a:noFill/>
                          <a:ln>
                            <a:noFill/>
                          </a:ln>
                        </pic:spPr>
                      </pic:pic>
                    </a:graphicData>
                  </a:graphic>
                </wp:inline>
              </w:drawing>
            </w:r>
            <w:r>
              <w:rPr>
                <w:rFonts w:ascii="Times New Roman" w:eastAsia="Times New Roman" w:hAnsi="Times New Roman" w:cs="Times New Roman"/>
                <w:sz w:val="24"/>
                <w:szCs w:val="24"/>
                <w:lang w:eastAsia="es-ES"/>
              </w:rPr>
              <w:t xml:space="preserve">   </w:t>
            </w:r>
            <w:r>
              <w:rPr>
                <w:noProof/>
                <w:lang w:val="es-CO" w:eastAsia="es-CO"/>
              </w:rPr>
              <w:drawing>
                <wp:inline distT="0" distB="0" distL="0" distR="0" wp14:anchorId="75B154A1" wp14:editId="2F08A0F2">
                  <wp:extent cx="3705225" cy="2018665"/>
                  <wp:effectExtent l="0" t="0" r="9525" b="635"/>
                  <wp:docPr id="7" name="Imagen 7" descr="Nuevas tecnologías para los cul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evas tecnologías para los cultiv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002" cy="2023447"/>
                          </a:xfrm>
                          <a:prstGeom prst="rect">
                            <a:avLst/>
                          </a:prstGeom>
                          <a:noFill/>
                          <a:ln>
                            <a:noFill/>
                          </a:ln>
                        </pic:spPr>
                      </pic:pic>
                    </a:graphicData>
                  </a:graphic>
                </wp:inline>
              </w:drawing>
            </w:r>
          </w:p>
          <w:p w:rsidR="00EF57BF" w:rsidRDefault="00EF57BF" w:rsidP="00EF57BF">
            <w:pPr>
              <w:rPr>
                <w:rFonts w:eastAsia="Times New Roman"/>
                <w:color w:val="000000"/>
                <w:lang w:eastAsia="es-ES"/>
              </w:rPr>
            </w:pPr>
          </w:p>
          <w:p w:rsidR="00EF57BF" w:rsidRPr="004A770A" w:rsidRDefault="00EF57BF" w:rsidP="00EF57BF">
            <w:pPr>
              <w:rPr>
                <w:rFonts w:ascii="Times New Roman" w:eastAsia="Times New Roman" w:hAnsi="Times New Roman" w:cs="Times New Roman"/>
                <w:sz w:val="24"/>
                <w:szCs w:val="24"/>
                <w:lang w:eastAsia="es-ES"/>
              </w:rPr>
            </w:pPr>
            <w:r w:rsidRPr="004A770A">
              <w:rPr>
                <w:rFonts w:eastAsia="Times New Roman"/>
                <w:color w:val="000000"/>
                <w:lang w:eastAsia="es-ES"/>
              </w:rPr>
              <w:t>Posteriormente en Egipto se inventa la escritura y se introduce la piedra natural en las construcciones. Aparecen entonces las ciudades-estados en Grecia y Roma. Ya luego de la edad media, se utilizaban diferentes materias primas para la creación de vestuario, materiales para la construcción, utensilios para el hogar como los cubiertos y los platos, y muchos otros.</w:t>
            </w:r>
          </w:p>
          <w:p w:rsidR="00EF57BF" w:rsidRDefault="00EF57BF" w:rsidP="00EF57BF">
            <w:pPr>
              <w:rPr>
                <w:rFonts w:eastAsia="Times New Roman"/>
                <w:color w:val="000000"/>
                <w:lang w:eastAsia="es-ES"/>
              </w:rPr>
            </w:pPr>
          </w:p>
          <w:p w:rsidR="00EF57BF" w:rsidRDefault="00EF57BF" w:rsidP="00EF57BF">
            <w:pPr>
              <w:rPr>
                <w:rFonts w:eastAsia="Times New Roman"/>
                <w:color w:val="000000"/>
                <w:lang w:eastAsia="es-ES"/>
              </w:rPr>
            </w:pPr>
            <w:r w:rsidRPr="004A770A">
              <w:rPr>
                <w:rFonts w:eastAsia="Times New Roman"/>
                <w:color w:val="000000"/>
                <w:lang w:eastAsia="es-ES"/>
              </w:rPr>
              <w:t>Finalmente, con el invento de la máquina de vapor la humanidad pudo realizar tareas por medio de máquinas industriales, lo que facilitó el desarrollo de nuevos productos. Este invento propició la agricultura a gran escala y el desarrollo de las industrias. Al mejorar los medios de producción se produjo una migración masiva del campo a las ciudades, donde estaban las fábricas, y de aquí en adelante, aparecen muchos inventos e innovaciones tecnológicas que cambiarán la vida de las personas como el teléfono, la bombilla, la siderurgia, el pararrayos, el telégrafo, la máquina de coser, los vehículos a motor, aviones, la electricidad, la electrónica, las computadoras, los teléfonos móviles entre muchos.</w:t>
            </w:r>
          </w:p>
          <w:p w:rsidR="00EF57BF" w:rsidRPr="004A770A" w:rsidRDefault="00EF57BF" w:rsidP="00EF57BF">
            <w:pPr>
              <w:rPr>
                <w:rFonts w:ascii="Times New Roman" w:eastAsia="Times New Roman" w:hAnsi="Times New Roman" w:cs="Times New Roman"/>
                <w:sz w:val="24"/>
                <w:szCs w:val="24"/>
                <w:lang w:eastAsia="es-ES"/>
              </w:rPr>
            </w:pPr>
            <w:r>
              <w:rPr>
                <w:noProof/>
                <w:lang w:val="es-CO" w:eastAsia="es-CO"/>
              </w:rPr>
              <w:drawing>
                <wp:inline distT="0" distB="0" distL="0" distR="0" wp14:anchorId="79133283" wp14:editId="7085BA2E">
                  <wp:extent cx="2095500" cy="1876425"/>
                  <wp:effectExtent l="0" t="0" r="0" b="9525"/>
                  <wp:docPr id="9" name="Imagen 9" descr="MÀQUINA DE VAPOR | Revolución industrial, Primera revolucion industrial,  Maquinas de vap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ÀQUINA DE VAPOR | Revolución industrial, Primera revolucion industrial,  Maquinas de vap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1876425"/>
                          </a:xfrm>
                          <a:prstGeom prst="rect">
                            <a:avLst/>
                          </a:prstGeom>
                          <a:noFill/>
                          <a:ln>
                            <a:noFill/>
                          </a:ln>
                        </pic:spPr>
                      </pic:pic>
                    </a:graphicData>
                  </a:graphic>
                </wp:inline>
              </w:drawing>
            </w:r>
            <w:r>
              <w:t xml:space="preserve">            </w:t>
            </w:r>
            <w:r>
              <w:rPr>
                <w:noProof/>
                <w:lang w:val="es-CO" w:eastAsia="es-CO"/>
              </w:rPr>
              <w:drawing>
                <wp:inline distT="0" distB="0" distL="0" distR="0" wp14:anchorId="55447ACF" wp14:editId="3F283A08">
                  <wp:extent cx="3732971" cy="1796415"/>
                  <wp:effectExtent l="0" t="0" r="1270" b="0"/>
                  <wp:docPr id="10" name="Imagen 10" descr="Tecnologías 4.0 para las máquinas-herramienta del futuro - Metalmecá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cnologías 4.0 para las máquinas-herramienta del futuro - Metalmecán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4759" cy="1811712"/>
                          </a:xfrm>
                          <a:prstGeom prst="rect">
                            <a:avLst/>
                          </a:prstGeom>
                          <a:noFill/>
                          <a:ln>
                            <a:noFill/>
                          </a:ln>
                        </pic:spPr>
                      </pic:pic>
                    </a:graphicData>
                  </a:graphic>
                </wp:inline>
              </w:drawing>
            </w:r>
          </w:p>
          <w:p w:rsidR="00EF57BF" w:rsidRPr="004A770A" w:rsidRDefault="00EF57BF" w:rsidP="00EF57BF">
            <w:pPr>
              <w:rPr>
                <w:rFonts w:ascii="Times New Roman" w:eastAsia="Times New Roman" w:hAnsi="Times New Roman" w:cs="Times New Roman"/>
                <w:sz w:val="24"/>
                <w:szCs w:val="24"/>
                <w:lang w:eastAsia="es-ES"/>
              </w:rPr>
            </w:pPr>
          </w:p>
          <w:p w:rsidR="00EF57BF" w:rsidRDefault="00EF57BF" w:rsidP="00EF57BF">
            <w:pPr>
              <w:rPr>
                <w:rFonts w:eastAsia="Times New Roman"/>
                <w:color w:val="000000"/>
                <w:lang w:eastAsia="es-ES"/>
              </w:rPr>
            </w:pPr>
            <w:r w:rsidRPr="004A770A">
              <w:rPr>
                <w:rFonts w:eastAsia="Times New Roman"/>
                <w:color w:val="000000"/>
                <w:lang w:eastAsia="es-ES"/>
              </w:rPr>
              <w:t>Teniendo en cuenta la lectura anterior responde las siguientes preguntas:</w:t>
            </w:r>
          </w:p>
          <w:p w:rsidR="00EF57BF" w:rsidRPr="004A770A" w:rsidRDefault="00EF57BF" w:rsidP="00EF57BF">
            <w:pPr>
              <w:rPr>
                <w:rFonts w:ascii="Times New Roman" w:eastAsia="Times New Roman" w:hAnsi="Times New Roman" w:cs="Times New Roman"/>
                <w:sz w:val="24"/>
                <w:szCs w:val="24"/>
                <w:lang w:eastAsia="es-ES"/>
              </w:rPr>
            </w:pPr>
          </w:p>
          <w:p w:rsidR="00EF57BF" w:rsidRPr="004A770A" w:rsidRDefault="00EF57BF" w:rsidP="00E734E6">
            <w:pPr>
              <w:numPr>
                <w:ilvl w:val="0"/>
                <w:numId w:val="3"/>
              </w:numPr>
              <w:textAlignment w:val="baseline"/>
              <w:rPr>
                <w:rFonts w:eastAsia="Times New Roman"/>
                <w:color w:val="000000"/>
                <w:lang w:eastAsia="es-ES"/>
              </w:rPr>
            </w:pPr>
            <w:r w:rsidRPr="004A770A">
              <w:rPr>
                <w:rFonts w:eastAsia="Times New Roman"/>
                <w:color w:val="000000"/>
                <w:lang w:eastAsia="es-ES"/>
              </w:rPr>
              <w:t>Desde tiempos remotos la tecnología nos ha ayudado a:</w:t>
            </w:r>
          </w:p>
          <w:p w:rsidR="00EF57BF" w:rsidRPr="00F01CA4" w:rsidRDefault="00EF57BF" w:rsidP="00E734E6">
            <w:pPr>
              <w:pStyle w:val="Prrafodelista"/>
              <w:numPr>
                <w:ilvl w:val="1"/>
                <w:numId w:val="4"/>
              </w:numPr>
              <w:spacing w:after="0" w:line="240" w:lineRule="auto"/>
              <w:textAlignment w:val="baseline"/>
              <w:rPr>
                <w:rFonts w:eastAsia="Times New Roman"/>
                <w:color w:val="000000"/>
                <w:lang w:eastAsia="es-ES"/>
              </w:rPr>
            </w:pPr>
            <w:r w:rsidRPr="00F01CA4">
              <w:rPr>
                <w:rFonts w:eastAsia="Times New Roman"/>
                <w:color w:val="000000"/>
                <w:lang w:eastAsia="es-ES"/>
              </w:rPr>
              <w:t>la honestidad.</w:t>
            </w:r>
          </w:p>
          <w:p w:rsidR="00EF57BF" w:rsidRPr="00F01CA4" w:rsidRDefault="00EF57BF" w:rsidP="00E734E6">
            <w:pPr>
              <w:pStyle w:val="Prrafodelista"/>
              <w:numPr>
                <w:ilvl w:val="1"/>
                <w:numId w:val="4"/>
              </w:numPr>
              <w:spacing w:after="0" w:line="240" w:lineRule="auto"/>
              <w:textAlignment w:val="baseline"/>
              <w:rPr>
                <w:rFonts w:eastAsia="Times New Roman"/>
                <w:color w:val="000000"/>
                <w:lang w:eastAsia="es-ES"/>
              </w:rPr>
            </w:pPr>
            <w:r w:rsidRPr="00F01CA4">
              <w:rPr>
                <w:rFonts w:eastAsia="Times New Roman"/>
                <w:color w:val="000000"/>
                <w:lang w:eastAsia="es-ES"/>
              </w:rPr>
              <w:t>las creencias</w:t>
            </w:r>
          </w:p>
          <w:p w:rsidR="00EF57BF" w:rsidRPr="00F01CA4" w:rsidRDefault="00EF57BF" w:rsidP="00E734E6">
            <w:pPr>
              <w:pStyle w:val="Prrafodelista"/>
              <w:numPr>
                <w:ilvl w:val="1"/>
                <w:numId w:val="4"/>
              </w:numPr>
              <w:spacing w:after="0" w:line="240" w:lineRule="auto"/>
              <w:textAlignment w:val="baseline"/>
              <w:rPr>
                <w:rFonts w:eastAsia="Times New Roman"/>
                <w:color w:val="000000"/>
                <w:lang w:eastAsia="es-ES"/>
              </w:rPr>
            </w:pPr>
            <w:r w:rsidRPr="00F01CA4">
              <w:rPr>
                <w:rFonts w:eastAsia="Times New Roman"/>
                <w:color w:val="000000"/>
                <w:lang w:eastAsia="es-ES"/>
              </w:rPr>
              <w:t>Mejoramiento y calidad de vida</w:t>
            </w:r>
          </w:p>
          <w:p w:rsidR="00EF57BF" w:rsidRDefault="00EF57BF" w:rsidP="00E734E6">
            <w:pPr>
              <w:pStyle w:val="Prrafodelista"/>
              <w:numPr>
                <w:ilvl w:val="1"/>
                <w:numId w:val="4"/>
              </w:numPr>
              <w:spacing w:after="0" w:line="240" w:lineRule="auto"/>
              <w:textAlignment w:val="baseline"/>
              <w:rPr>
                <w:rFonts w:eastAsia="Times New Roman"/>
                <w:color w:val="000000"/>
                <w:lang w:eastAsia="es-ES"/>
              </w:rPr>
            </w:pPr>
            <w:r w:rsidRPr="00F01CA4">
              <w:rPr>
                <w:rFonts w:eastAsia="Times New Roman"/>
                <w:color w:val="000000"/>
                <w:lang w:eastAsia="es-ES"/>
              </w:rPr>
              <w:t>Ninguna de las anteriores.</w:t>
            </w:r>
          </w:p>
          <w:p w:rsidR="00EF57BF" w:rsidRDefault="00EF57BF" w:rsidP="00EF57BF">
            <w:pPr>
              <w:rPr>
                <w:rFonts w:eastAsia="Times New Roman"/>
                <w:color w:val="000000"/>
                <w:lang w:eastAsia="es-ES"/>
              </w:rPr>
            </w:pPr>
          </w:p>
          <w:p w:rsidR="00EF57BF" w:rsidRPr="004A770A" w:rsidRDefault="00EF57BF" w:rsidP="00EF57BF">
            <w:pPr>
              <w:rPr>
                <w:rFonts w:ascii="Times New Roman" w:eastAsia="Times New Roman" w:hAnsi="Times New Roman" w:cs="Times New Roman"/>
                <w:sz w:val="24"/>
                <w:szCs w:val="24"/>
                <w:lang w:eastAsia="es-ES"/>
              </w:rPr>
            </w:pPr>
            <w:r w:rsidRPr="004A770A">
              <w:rPr>
                <w:rFonts w:eastAsia="Times New Roman"/>
                <w:color w:val="000000"/>
                <w:lang w:eastAsia="es-ES"/>
              </w:rPr>
              <w:t>      2.  El hombre en su</w:t>
            </w:r>
            <w:r>
              <w:rPr>
                <w:rFonts w:eastAsia="Times New Roman"/>
                <w:color w:val="000000"/>
                <w:lang w:eastAsia="es-ES"/>
              </w:rPr>
              <w:t>s inicios se cubría del frío con</w:t>
            </w:r>
            <w:r w:rsidRPr="004A770A">
              <w:rPr>
                <w:rFonts w:eastAsia="Times New Roman"/>
                <w:color w:val="000000"/>
                <w:lang w:eastAsia="es-ES"/>
              </w:rPr>
              <w:t>:</w:t>
            </w:r>
          </w:p>
          <w:p w:rsidR="00EF57BF" w:rsidRPr="004A770A" w:rsidRDefault="00EF57BF" w:rsidP="00EF57BF">
            <w:pPr>
              <w:rPr>
                <w:rFonts w:ascii="Times New Roman" w:eastAsia="Times New Roman" w:hAnsi="Times New Roman" w:cs="Times New Roman"/>
                <w:sz w:val="24"/>
                <w:szCs w:val="24"/>
                <w:lang w:eastAsia="es-ES"/>
              </w:rPr>
            </w:pPr>
            <w:r w:rsidRPr="004A770A">
              <w:rPr>
                <w:rFonts w:eastAsia="Times New Roman"/>
                <w:color w:val="000000"/>
                <w:lang w:eastAsia="es-ES"/>
              </w:rPr>
              <w:t>                       a.  Cobijas.</w:t>
            </w:r>
          </w:p>
          <w:p w:rsidR="00EF57BF" w:rsidRPr="004A770A" w:rsidRDefault="00EF57BF" w:rsidP="00EF57BF">
            <w:pPr>
              <w:rPr>
                <w:rFonts w:ascii="Times New Roman" w:eastAsia="Times New Roman" w:hAnsi="Times New Roman" w:cs="Times New Roman"/>
                <w:sz w:val="24"/>
                <w:szCs w:val="24"/>
                <w:lang w:eastAsia="es-ES"/>
              </w:rPr>
            </w:pPr>
            <w:r w:rsidRPr="004A770A">
              <w:rPr>
                <w:rFonts w:eastAsia="Times New Roman"/>
                <w:color w:val="000000"/>
                <w:lang w:eastAsia="es-ES"/>
              </w:rPr>
              <w:t>                       b. Árboles.</w:t>
            </w:r>
          </w:p>
          <w:p w:rsidR="00EF57BF" w:rsidRPr="004A770A" w:rsidRDefault="00EF57BF" w:rsidP="00EF57BF">
            <w:pPr>
              <w:rPr>
                <w:rFonts w:ascii="Times New Roman" w:eastAsia="Times New Roman" w:hAnsi="Times New Roman" w:cs="Times New Roman"/>
                <w:sz w:val="24"/>
                <w:szCs w:val="24"/>
                <w:lang w:eastAsia="es-ES"/>
              </w:rPr>
            </w:pPr>
            <w:r w:rsidRPr="004A770A">
              <w:rPr>
                <w:rFonts w:eastAsia="Times New Roman"/>
                <w:color w:val="000000"/>
                <w:lang w:eastAsia="es-ES"/>
              </w:rPr>
              <w:t>                       c. Pieles de animales.</w:t>
            </w:r>
          </w:p>
          <w:p w:rsidR="00EF57BF" w:rsidRPr="004A770A" w:rsidRDefault="00EF57BF" w:rsidP="00EF57BF">
            <w:pPr>
              <w:rPr>
                <w:rFonts w:ascii="Times New Roman" w:eastAsia="Times New Roman" w:hAnsi="Times New Roman" w:cs="Times New Roman"/>
                <w:sz w:val="24"/>
                <w:szCs w:val="24"/>
                <w:lang w:eastAsia="es-ES"/>
              </w:rPr>
            </w:pPr>
            <w:r w:rsidRPr="004A770A">
              <w:rPr>
                <w:rFonts w:eastAsia="Times New Roman"/>
                <w:color w:val="000000"/>
                <w:lang w:eastAsia="es-ES"/>
              </w:rPr>
              <w:t>                       d. la luna y las estrellas.</w:t>
            </w:r>
          </w:p>
          <w:p w:rsidR="00EF57BF" w:rsidRDefault="00EF57BF" w:rsidP="00EF57BF">
            <w:pPr>
              <w:rPr>
                <w:rFonts w:eastAsia="Times New Roman"/>
                <w:color w:val="000000"/>
                <w:lang w:eastAsia="es-ES"/>
              </w:rPr>
            </w:pPr>
          </w:p>
          <w:p w:rsidR="00EF57BF" w:rsidRPr="004A770A" w:rsidRDefault="00EF57BF" w:rsidP="00EF57BF">
            <w:pPr>
              <w:rPr>
                <w:rFonts w:ascii="Times New Roman" w:eastAsia="Times New Roman" w:hAnsi="Times New Roman" w:cs="Times New Roman"/>
                <w:sz w:val="24"/>
                <w:szCs w:val="24"/>
                <w:lang w:eastAsia="es-ES"/>
              </w:rPr>
            </w:pPr>
            <w:r w:rsidRPr="004A770A">
              <w:rPr>
                <w:rFonts w:eastAsia="Times New Roman"/>
                <w:color w:val="000000"/>
                <w:lang w:eastAsia="es-ES"/>
              </w:rPr>
              <w:t xml:space="preserve">      3. Desde </w:t>
            </w:r>
            <w:r>
              <w:rPr>
                <w:rFonts w:eastAsia="Times New Roman"/>
                <w:color w:val="000000"/>
                <w:lang w:eastAsia="es-ES"/>
              </w:rPr>
              <w:t>sus inicios</w:t>
            </w:r>
            <w:r w:rsidRPr="004A770A">
              <w:rPr>
                <w:rFonts w:eastAsia="Times New Roman"/>
                <w:color w:val="000000"/>
                <w:lang w:eastAsia="es-ES"/>
              </w:rPr>
              <w:t xml:space="preserve"> el ser humano cultivo y cazo para:</w:t>
            </w:r>
          </w:p>
          <w:p w:rsidR="00EF57BF" w:rsidRPr="004A770A" w:rsidRDefault="00EF57BF" w:rsidP="00EF57BF">
            <w:pPr>
              <w:rPr>
                <w:rFonts w:ascii="Times New Roman" w:eastAsia="Times New Roman" w:hAnsi="Times New Roman" w:cs="Times New Roman"/>
                <w:sz w:val="24"/>
                <w:szCs w:val="24"/>
                <w:lang w:eastAsia="es-ES"/>
              </w:rPr>
            </w:pPr>
            <w:r w:rsidRPr="004A770A">
              <w:rPr>
                <w:rFonts w:eastAsia="Times New Roman"/>
                <w:color w:val="000000"/>
                <w:lang w:eastAsia="es-ES"/>
              </w:rPr>
              <w:t>                       a.  Tener propiedad.</w:t>
            </w:r>
          </w:p>
          <w:p w:rsidR="00EF57BF" w:rsidRPr="004A770A" w:rsidRDefault="00EF57BF" w:rsidP="00EF57BF">
            <w:pPr>
              <w:rPr>
                <w:rFonts w:ascii="Times New Roman" w:eastAsia="Times New Roman" w:hAnsi="Times New Roman" w:cs="Times New Roman"/>
                <w:sz w:val="24"/>
                <w:szCs w:val="24"/>
                <w:lang w:eastAsia="es-ES"/>
              </w:rPr>
            </w:pPr>
            <w:r w:rsidRPr="004A770A">
              <w:rPr>
                <w:rFonts w:eastAsia="Times New Roman"/>
                <w:color w:val="000000"/>
                <w:lang w:eastAsia="es-ES"/>
              </w:rPr>
              <w:t>                     b.  Supervivencia natural.</w:t>
            </w:r>
          </w:p>
          <w:p w:rsidR="00EF57BF" w:rsidRPr="004A770A" w:rsidRDefault="00EF57BF" w:rsidP="00EF57BF">
            <w:pPr>
              <w:rPr>
                <w:rFonts w:ascii="Times New Roman" w:eastAsia="Times New Roman" w:hAnsi="Times New Roman" w:cs="Times New Roman"/>
                <w:sz w:val="24"/>
                <w:szCs w:val="24"/>
                <w:lang w:eastAsia="es-ES"/>
              </w:rPr>
            </w:pPr>
            <w:r w:rsidRPr="004A770A">
              <w:rPr>
                <w:rFonts w:eastAsia="Times New Roman"/>
                <w:color w:val="000000"/>
                <w:lang w:eastAsia="es-ES"/>
              </w:rPr>
              <w:t>                     c.  Vender los animales.</w:t>
            </w:r>
          </w:p>
          <w:p w:rsidR="00EF57BF" w:rsidRPr="004A770A" w:rsidRDefault="00EF57BF" w:rsidP="00EF57BF">
            <w:pPr>
              <w:rPr>
                <w:rFonts w:ascii="Times New Roman" w:eastAsia="Times New Roman" w:hAnsi="Times New Roman" w:cs="Times New Roman"/>
                <w:sz w:val="24"/>
                <w:szCs w:val="24"/>
                <w:lang w:eastAsia="es-ES"/>
              </w:rPr>
            </w:pPr>
            <w:r w:rsidRPr="004A770A">
              <w:rPr>
                <w:rFonts w:eastAsia="Times New Roman"/>
                <w:color w:val="000000"/>
                <w:lang w:eastAsia="es-ES"/>
              </w:rPr>
              <w:t>                     d.  Comercio.</w:t>
            </w:r>
          </w:p>
          <w:p w:rsidR="00EF57BF" w:rsidRDefault="00EF57BF" w:rsidP="00EF57BF">
            <w:pPr>
              <w:rPr>
                <w:rFonts w:eastAsia="Times New Roman"/>
                <w:color w:val="000000"/>
                <w:lang w:eastAsia="es-ES"/>
              </w:rPr>
            </w:pPr>
          </w:p>
          <w:p w:rsidR="00EF57BF" w:rsidRDefault="00EF57BF" w:rsidP="00EF57BF">
            <w:pPr>
              <w:rPr>
                <w:rFonts w:eastAsia="Times New Roman"/>
                <w:color w:val="000000"/>
                <w:lang w:eastAsia="es-ES"/>
              </w:rPr>
            </w:pPr>
            <w:r w:rsidRPr="004A770A">
              <w:rPr>
                <w:rFonts w:eastAsia="Times New Roman"/>
                <w:color w:val="000000"/>
                <w:lang w:eastAsia="es-ES"/>
              </w:rPr>
              <w:t>       4.  </w:t>
            </w:r>
            <w:r w:rsidRPr="00F01CA4">
              <w:rPr>
                <w:rFonts w:eastAsia="Times New Roman"/>
                <w:color w:val="000000"/>
                <w:lang w:eastAsia="es-ES"/>
              </w:rPr>
              <w:t>Según la expresión ¨Los primeros hombres prehistóricos era</w:t>
            </w:r>
            <w:r>
              <w:rPr>
                <w:rFonts w:eastAsia="Times New Roman"/>
                <w:color w:val="000000"/>
                <w:lang w:eastAsia="es-ES"/>
              </w:rPr>
              <w:t xml:space="preserve">n nómadas que se dedicaban a la caza y a la </w:t>
            </w:r>
            <w:r w:rsidRPr="00F01CA4">
              <w:rPr>
                <w:rFonts w:eastAsia="Times New Roman"/>
                <w:color w:val="000000"/>
                <w:lang w:eastAsia="es-ES"/>
              </w:rPr>
              <w:t>recolección de frutos” significa que:</w:t>
            </w:r>
            <w:r w:rsidRPr="004A770A">
              <w:rPr>
                <w:rFonts w:eastAsia="Times New Roman"/>
                <w:color w:val="000000"/>
                <w:lang w:eastAsia="es-ES"/>
              </w:rPr>
              <w:t>                 </w:t>
            </w:r>
          </w:p>
          <w:p w:rsidR="00EF57BF" w:rsidRPr="00F01CA4" w:rsidRDefault="00EF57BF" w:rsidP="00E734E6">
            <w:pPr>
              <w:pStyle w:val="Prrafodelista"/>
              <w:numPr>
                <w:ilvl w:val="1"/>
                <w:numId w:val="5"/>
              </w:numPr>
              <w:spacing w:after="0" w:line="240" w:lineRule="auto"/>
              <w:rPr>
                <w:rFonts w:ascii="Times New Roman" w:eastAsia="Times New Roman" w:hAnsi="Times New Roman" w:cs="Times New Roman"/>
                <w:sz w:val="24"/>
                <w:szCs w:val="24"/>
                <w:lang w:eastAsia="es-ES"/>
              </w:rPr>
            </w:pPr>
            <w:r w:rsidRPr="00F01CA4">
              <w:rPr>
                <w:rFonts w:eastAsia="Times New Roman"/>
                <w:color w:val="000000"/>
                <w:lang w:eastAsia="es-ES"/>
              </w:rPr>
              <w:lastRenderedPageBreak/>
              <w:t>Se trasladaban de un lugar a otro.</w:t>
            </w:r>
          </w:p>
          <w:p w:rsidR="00EF57BF" w:rsidRPr="00F01CA4" w:rsidRDefault="00EF57BF" w:rsidP="00E734E6">
            <w:pPr>
              <w:pStyle w:val="Prrafodelista"/>
              <w:numPr>
                <w:ilvl w:val="1"/>
                <w:numId w:val="5"/>
              </w:numPr>
              <w:spacing w:after="0" w:line="240" w:lineRule="auto"/>
              <w:rPr>
                <w:rFonts w:ascii="Times New Roman" w:eastAsia="Times New Roman" w:hAnsi="Times New Roman" w:cs="Times New Roman"/>
                <w:sz w:val="24"/>
                <w:szCs w:val="24"/>
                <w:lang w:eastAsia="es-ES"/>
              </w:rPr>
            </w:pPr>
            <w:r w:rsidRPr="00F01CA4">
              <w:rPr>
                <w:rFonts w:eastAsia="Times New Roman"/>
                <w:color w:val="000000"/>
                <w:lang w:eastAsia="es-ES"/>
              </w:rPr>
              <w:t>Conquistan territorios.</w:t>
            </w:r>
          </w:p>
          <w:p w:rsidR="00EF57BF" w:rsidRPr="00F01CA4" w:rsidRDefault="00EF57BF" w:rsidP="00E734E6">
            <w:pPr>
              <w:pStyle w:val="Prrafodelista"/>
              <w:numPr>
                <w:ilvl w:val="1"/>
                <w:numId w:val="5"/>
              </w:numPr>
              <w:spacing w:after="0" w:line="240" w:lineRule="auto"/>
              <w:rPr>
                <w:rFonts w:ascii="Times New Roman" w:eastAsia="Times New Roman" w:hAnsi="Times New Roman" w:cs="Times New Roman"/>
                <w:sz w:val="24"/>
                <w:szCs w:val="24"/>
                <w:lang w:eastAsia="es-ES"/>
              </w:rPr>
            </w:pPr>
            <w:r w:rsidRPr="00F01CA4">
              <w:rPr>
                <w:rFonts w:eastAsia="Times New Roman"/>
                <w:color w:val="000000"/>
                <w:lang w:eastAsia="es-ES"/>
              </w:rPr>
              <w:t>Tenían mucho dinero.</w:t>
            </w:r>
          </w:p>
          <w:p w:rsidR="00EF57BF" w:rsidRPr="00F01CA4" w:rsidRDefault="00EF57BF" w:rsidP="00E734E6">
            <w:pPr>
              <w:pStyle w:val="Prrafodelista"/>
              <w:numPr>
                <w:ilvl w:val="1"/>
                <w:numId w:val="5"/>
              </w:numPr>
              <w:spacing w:after="0" w:line="240" w:lineRule="auto"/>
              <w:rPr>
                <w:rFonts w:ascii="Times New Roman" w:eastAsia="Times New Roman" w:hAnsi="Times New Roman" w:cs="Times New Roman"/>
                <w:sz w:val="24"/>
                <w:szCs w:val="24"/>
                <w:lang w:eastAsia="es-ES"/>
              </w:rPr>
            </w:pPr>
            <w:r w:rsidRPr="00F01CA4">
              <w:rPr>
                <w:rFonts w:eastAsia="Times New Roman"/>
                <w:color w:val="000000"/>
                <w:lang w:eastAsia="es-ES"/>
              </w:rPr>
              <w:t>Todas las anteriores.</w:t>
            </w:r>
          </w:p>
          <w:p w:rsidR="00EF57BF" w:rsidRDefault="00EF57BF" w:rsidP="00EF57BF">
            <w:pPr>
              <w:rPr>
                <w:rFonts w:eastAsia="Times New Roman"/>
                <w:color w:val="000000"/>
                <w:lang w:eastAsia="es-ES"/>
              </w:rPr>
            </w:pPr>
          </w:p>
          <w:p w:rsidR="00EF57BF" w:rsidRPr="004A770A" w:rsidRDefault="00EF57BF" w:rsidP="00EF57BF">
            <w:pPr>
              <w:rPr>
                <w:rFonts w:ascii="Times New Roman" w:eastAsia="Times New Roman" w:hAnsi="Times New Roman" w:cs="Times New Roman"/>
                <w:sz w:val="24"/>
                <w:szCs w:val="24"/>
                <w:lang w:eastAsia="es-ES"/>
              </w:rPr>
            </w:pPr>
            <w:r w:rsidRPr="004A770A">
              <w:rPr>
                <w:rFonts w:eastAsia="Times New Roman"/>
                <w:color w:val="000000"/>
                <w:lang w:eastAsia="es-ES"/>
              </w:rPr>
              <w:t>       5. las primeras expresiones de comunicación fueron los jeroglíficos, s</w:t>
            </w:r>
            <w:r>
              <w:rPr>
                <w:rFonts w:eastAsia="Times New Roman"/>
                <w:color w:val="000000"/>
                <w:lang w:eastAsia="es-ES"/>
              </w:rPr>
              <w:t xml:space="preserve">egún la lectura en qué </w:t>
            </w:r>
            <w:r w:rsidRPr="004A770A">
              <w:rPr>
                <w:rFonts w:eastAsia="Times New Roman"/>
                <w:color w:val="000000"/>
                <w:lang w:eastAsia="es-ES"/>
              </w:rPr>
              <w:t>lugar se inventa la escritura:</w:t>
            </w:r>
          </w:p>
          <w:p w:rsidR="00EF57BF" w:rsidRPr="004A770A" w:rsidRDefault="00EF57BF" w:rsidP="00E734E6">
            <w:pPr>
              <w:numPr>
                <w:ilvl w:val="0"/>
                <w:numId w:val="6"/>
              </w:numPr>
              <w:textAlignment w:val="baseline"/>
              <w:rPr>
                <w:rFonts w:eastAsia="Times New Roman"/>
                <w:color w:val="000000"/>
                <w:lang w:eastAsia="es-ES"/>
              </w:rPr>
            </w:pPr>
            <w:r w:rsidRPr="004A770A">
              <w:rPr>
                <w:rFonts w:eastAsia="Times New Roman"/>
                <w:color w:val="000000"/>
                <w:lang w:eastAsia="es-ES"/>
              </w:rPr>
              <w:t>Roma.</w:t>
            </w:r>
          </w:p>
          <w:p w:rsidR="00EF57BF" w:rsidRPr="004A770A" w:rsidRDefault="00EF57BF" w:rsidP="00E734E6">
            <w:pPr>
              <w:numPr>
                <w:ilvl w:val="0"/>
                <w:numId w:val="6"/>
              </w:numPr>
              <w:textAlignment w:val="baseline"/>
              <w:rPr>
                <w:rFonts w:eastAsia="Times New Roman"/>
                <w:color w:val="000000"/>
                <w:lang w:eastAsia="es-ES"/>
              </w:rPr>
            </w:pPr>
            <w:r w:rsidRPr="004A770A">
              <w:rPr>
                <w:rFonts w:eastAsia="Times New Roman"/>
                <w:color w:val="000000"/>
                <w:lang w:eastAsia="es-ES"/>
              </w:rPr>
              <w:t>Japón.</w:t>
            </w:r>
          </w:p>
          <w:p w:rsidR="00EF57BF" w:rsidRPr="004A770A" w:rsidRDefault="00EF57BF" w:rsidP="00E734E6">
            <w:pPr>
              <w:numPr>
                <w:ilvl w:val="0"/>
                <w:numId w:val="6"/>
              </w:numPr>
              <w:textAlignment w:val="baseline"/>
              <w:rPr>
                <w:rFonts w:eastAsia="Times New Roman"/>
                <w:color w:val="000000"/>
                <w:lang w:eastAsia="es-ES"/>
              </w:rPr>
            </w:pPr>
            <w:r w:rsidRPr="004A770A">
              <w:rPr>
                <w:rFonts w:eastAsia="Times New Roman"/>
                <w:color w:val="000000"/>
                <w:lang w:eastAsia="es-ES"/>
              </w:rPr>
              <w:t>Egipto.</w:t>
            </w:r>
          </w:p>
          <w:p w:rsidR="00EF57BF" w:rsidRPr="004A770A" w:rsidRDefault="00EF57BF" w:rsidP="00E734E6">
            <w:pPr>
              <w:numPr>
                <w:ilvl w:val="0"/>
                <w:numId w:val="6"/>
              </w:numPr>
              <w:spacing w:after="160"/>
              <w:textAlignment w:val="baseline"/>
              <w:rPr>
                <w:rFonts w:eastAsia="Times New Roman"/>
                <w:color w:val="000000"/>
                <w:lang w:eastAsia="es-ES"/>
              </w:rPr>
            </w:pPr>
            <w:r w:rsidRPr="004A770A">
              <w:rPr>
                <w:rFonts w:eastAsia="Times New Roman"/>
                <w:color w:val="000000"/>
                <w:lang w:eastAsia="es-ES"/>
              </w:rPr>
              <w:t>Sudáfrica.</w:t>
            </w:r>
          </w:p>
          <w:p w:rsidR="00EF57BF" w:rsidRDefault="00EF57BF" w:rsidP="00EF57BF">
            <w:pPr>
              <w:rPr>
                <w:rFonts w:ascii="Comic Sans MS" w:eastAsia="Times New Roman" w:hAnsi="Comic Sans MS" w:cs="Times New Roman"/>
                <w:color w:val="000000"/>
                <w:lang w:eastAsia="es-ES"/>
              </w:rPr>
            </w:pPr>
          </w:p>
          <w:p w:rsidR="00EF57BF" w:rsidRPr="004A770A" w:rsidRDefault="00EF57BF" w:rsidP="00EF57BF">
            <w:pPr>
              <w:rPr>
                <w:rFonts w:ascii="Times New Roman" w:eastAsia="Times New Roman" w:hAnsi="Times New Roman" w:cs="Times New Roman"/>
                <w:sz w:val="24"/>
                <w:szCs w:val="24"/>
                <w:lang w:eastAsia="es-ES"/>
              </w:rPr>
            </w:pPr>
            <w:r w:rsidRPr="004A770A">
              <w:rPr>
                <w:rFonts w:ascii="Comic Sans MS" w:eastAsia="Times New Roman" w:hAnsi="Comic Sans MS" w:cs="Times New Roman"/>
                <w:color w:val="000000"/>
                <w:lang w:eastAsia="es-ES"/>
              </w:rPr>
              <w:t>  </w:t>
            </w:r>
            <w:r>
              <w:rPr>
                <w:rFonts w:eastAsia="Times New Roman"/>
                <w:color w:val="000000"/>
                <w:lang w:eastAsia="es-ES"/>
              </w:rPr>
              <w:t>   6.  Con Base en la lectura </w:t>
            </w:r>
            <w:r w:rsidRPr="004A770A">
              <w:rPr>
                <w:rFonts w:eastAsia="Times New Roman"/>
                <w:color w:val="000000"/>
                <w:lang w:eastAsia="es-ES"/>
              </w:rPr>
              <w:t>“los avances Tecnológicos se han desarro</w:t>
            </w:r>
            <w:r>
              <w:rPr>
                <w:rFonts w:eastAsia="Times New Roman"/>
                <w:color w:val="000000"/>
                <w:lang w:eastAsia="es-ES"/>
              </w:rPr>
              <w:t xml:space="preserve">llado sucesivamente, es </w:t>
            </w:r>
            <w:r w:rsidRPr="004A770A">
              <w:rPr>
                <w:rFonts w:eastAsia="Times New Roman"/>
                <w:color w:val="000000"/>
                <w:lang w:eastAsia="es-ES"/>
              </w:rPr>
              <w:t>decir, hay un orden cronológico “, identifica el orden de invención</w:t>
            </w:r>
          </w:p>
          <w:p w:rsidR="00EF57BF" w:rsidRPr="004A770A" w:rsidRDefault="00EF57BF" w:rsidP="00E734E6">
            <w:pPr>
              <w:numPr>
                <w:ilvl w:val="0"/>
                <w:numId w:val="7"/>
              </w:numPr>
              <w:textAlignment w:val="baseline"/>
              <w:rPr>
                <w:rFonts w:eastAsia="Times New Roman"/>
                <w:color w:val="000000"/>
                <w:lang w:eastAsia="es-ES"/>
              </w:rPr>
            </w:pPr>
            <w:r>
              <w:rPr>
                <w:rFonts w:eastAsia="Times New Roman"/>
                <w:color w:val="000000"/>
                <w:lang w:eastAsia="es-ES"/>
              </w:rPr>
              <w:t>v</w:t>
            </w:r>
            <w:r w:rsidRPr="004A770A">
              <w:rPr>
                <w:rFonts w:eastAsia="Times New Roman"/>
                <w:color w:val="000000"/>
                <w:lang w:eastAsia="es-ES"/>
              </w:rPr>
              <w:t>estido, zapatos,</w:t>
            </w:r>
            <w:r>
              <w:rPr>
                <w:rFonts w:eastAsia="Times New Roman"/>
                <w:color w:val="000000"/>
                <w:lang w:eastAsia="es-ES"/>
              </w:rPr>
              <w:t xml:space="preserve"> </w:t>
            </w:r>
            <w:r w:rsidRPr="004A770A">
              <w:rPr>
                <w:rFonts w:eastAsia="Times New Roman"/>
                <w:color w:val="000000"/>
                <w:lang w:eastAsia="es-ES"/>
              </w:rPr>
              <w:t>utensilios</w:t>
            </w:r>
          </w:p>
          <w:p w:rsidR="00EF57BF" w:rsidRPr="004A770A" w:rsidRDefault="00EF57BF" w:rsidP="00E734E6">
            <w:pPr>
              <w:numPr>
                <w:ilvl w:val="0"/>
                <w:numId w:val="7"/>
              </w:numPr>
              <w:textAlignment w:val="baseline"/>
              <w:rPr>
                <w:rFonts w:eastAsia="Times New Roman"/>
                <w:color w:val="000000"/>
                <w:lang w:eastAsia="es-ES"/>
              </w:rPr>
            </w:pPr>
            <w:r w:rsidRPr="004A770A">
              <w:rPr>
                <w:rFonts w:eastAsia="Times New Roman"/>
                <w:color w:val="000000"/>
                <w:lang w:eastAsia="es-ES"/>
              </w:rPr>
              <w:t>rueda, bombilla, máquina a vapor.</w:t>
            </w:r>
          </w:p>
          <w:p w:rsidR="00EF57BF" w:rsidRPr="004A770A" w:rsidRDefault="00EF57BF" w:rsidP="00E734E6">
            <w:pPr>
              <w:numPr>
                <w:ilvl w:val="0"/>
                <w:numId w:val="7"/>
              </w:numPr>
              <w:textAlignment w:val="baseline"/>
              <w:rPr>
                <w:rFonts w:eastAsia="Times New Roman"/>
                <w:color w:val="000000"/>
                <w:lang w:eastAsia="es-ES"/>
              </w:rPr>
            </w:pPr>
            <w:r w:rsidRPr="004A770A">
              <w:rPr>
                <w:rFonts w:eastAsia="Times New Roman"/>
                <w:color w:val="000000"/>
                <w:lang w:eastAsia="es-ES"/>
              </w:rPr>
              <w:t>teléfono, telégrafo, carro, avión</w:t>
            </w:r>
          </w:p>
          <w:p w:rsidR="00EF57BF" w:rsidRPr="004A770A" w:rsidRDefault="00EF57BF" w:rsidP="00E734E6">
            <w:pPr>
              <w:numPr>
                <w:ilvl w:val="0"/>
                <w:numId w:val="7"/>
              </w:numPr>
              <w:spacing w:after="160"/>
              <w:textAlignment w:val="baseline"/>
              <w:rPr>
                <w:rFonts w:eastAsia="Times New Roman"/>
                <w:color w:val="000000"/>
                <w:lang w:eastAsia="es-ES"/>
              </w:rPr>
            </w:pPr>
            <w:r w:rsidRPr="004A770A">
              <w:rPr>
                <w:rFonts w:eastAsia="Times New Roman"/>
                <w:color w:val="000000"/>
                <w:lang w:eastAsia="es-ES"/>
              </w:rPr>
              <w:t>todas las anteriores.</w:t>
            </w:r>
          </w:p>
          <w:p w:rsidR="00EF57BF" w:rsidRPr="004A770A" w:rsidRDefault="00EF57BF" w:rsidP="00EF57BF">
            <w:pPr>
              <w:rPr>
                <w:rFonts w:ascii="Times New Roman" w:eastAsia="Times New Roman" w:hAnsi="Times New Roman" w:cs="Times New Roman"/>
                <w:sz w:val="24"/>
                <w:szCs w:val="24"/>
                <w:lang w:eastAsia="es-ES"/>
              </w:rPr>
            </w:pPr>
            <w:r w:rsidRPr="004A770A">
              <w:rPr>
                <w:rFonts w:eastAsia="Times New Roman"/>
                <w:color w:val="000000"/>
                <w:lang w:eastAsia="es-ES"/>
              </w:rPr>
              <w:t>  7. La razón principal de desplazamiento a las grandes ciudades fue:</w:t>
            </w:r>
          </w:p>
          <w:p w:rsidR="00EF57BF" w:rsidRPr="004A770A" w:rsidRDefault="00EF57BF" w:rsidP="00E734E6">
            <w:pPr>
              <w:numPr>
                <w:ilvl w:val="0"/>
                <w:numId w:val="8"/>
              </w:numPr>
              <w:textAlignment w:val="baseline"/>
              <w:rPr>
                <w:rFonts w:eastAsia="Times New Roman"/>
                <w:color w:val="000000"/>
                <w:lang w:eastAsia="es-ES"/>
              </w:rPr>
            </w:pPr>
            <w:r>
              <w:rPr>
                <w:rFonts w:eastAsia="Times New Roman"/>
                <w:color w:val="000000"/>
                <w:lang w:eastAsia="es-ES"/>
              </w:rPr>
              <w:t>f</w:t>
            </w:r>
            <w:r w:rsidRPr="004A770A">
              <w:rPr>
                <w:rFonts w:eastAsia="Times New Roman"/>
                <w:color w:val="000000"/>
                <w:lang w:eastAsia="es-ES"/>
              </w:rPr>
              <w:t>alta de oportunidades.</w:t>
            </w:r>
          </w:p>
          <w:p w:rsidR="00EF57BF" w:rsidRPr="004A770A" w:rsidRDefault="00EF57BF" w:rsidP="00E734E6">
            <w:pPr>
              <w:numPr>
                <w:ilvl w:val="0"/>
                <w:numId w:val="8"/>
              </w:numPr>
              <w:textAlignment w:val="baseline"/>
              <w:rPr>
                <w:rFonts w:eastAsia="Times New Roman"/>
                <w:color w:val="000000"/>
                <w:lang w:eastAsia="es-ES"/>
              </w:rPr>
            </w:pPr>
            <w:r>
              <w:rPr>
                <w:rFonts w:eastAsia="Times New Roman"/>
                <w:color w:val="000000"/>
                <w:lang w:eastAsia="es-ES"/>
              </w:rPr>
              <w:t>El auge y </w:t>
            </w:r>
            <w:r w:rsidRPr="004A770A">
              <w:rPr>
                <w:rFonts w:eastAsia="Times New Roman"/>
                <w:color w:val="000000"/>
                <w:lang w:eastAsia="es-ES"/>
              </w:rPr>
              <w:t>desarrollo de las industrias.</w:t>
            </w:r>
          </w:p>
          <w:p w:rsidR="00EF57BF" w:rsidRPr="004A770A" w:rsidRDefault="00EF57BF" w:rsidP="00E734E6">
            <w:pPr>
              <w:numPr>
                <w:ilvl w:val="0"/>
                <w:numId w:val="8"/>
              </w:numPr>
              <w:textAlignment w:val="baseline"/>
              <w:rPr>
                <w:rFonts w:eastAsia="Times New Roman"/>
                <w:color w:val="000000"/>
                <w:lang w:eastAsia="es-ES"/>
              </w:rPr>
            </w:pPr>
            <w:r w:rsidRPr="004A770A">
              <w:rPr>
                <w:rFonts w:eastAsia="Times New Roman"/>
                <w:color w:val="000000"/>
                <w:lang w:eastAsia="es-ES"/>
              </w:rPr>
              <w:t>Oferta de empleo.</w:t>
            </w:r>
          </w:p>
          <w:p w:rsidR="00EF57BF" w:rsidRPr="004A770A" w:rsidRDefault="00EF57BF" w:rsidP="00E734E6">
            <w:pPr>
              <w:numPr>
                <w:ilvl w:val="0"/>
                <w:numId w:val="8"/>
              </w:numPr>
              <w:spacing w:after="160"/>
              <w:textAlignment w:val="baseline"/>
              <w:rPr>
                <w:rFonts w:eastAsia="Times New Roman"/>
                <w:color w:val="000000"/>
                <w:lang w:eastAsia="es-ES"/>
              </w:rPr>
            </w:pPr>
            <w:r w:rsidRPr="004A770A">
              <w:rPr>
                <w:rFonts w:eastAsia="Times New Roman"/>
                <w:color w:val="000000"/>
                <w:lang w:eastAsia="es-ES"/>
              </w:rPr>
              <w:t>Ninguna de las anteriores.</w:t>
            </w:r>
          </w:p>
          <w:p w:rsidR="00EF57BF" w:rsidRDefault="007853F0" w:rsidP="00EF57BF">
            <w:pPr>
              <w:rPr>
                <w:sz w:val="28"/>
              </w:rPr>
            </w:pPr>
            <w:r>
              <w:rPr>
                <w:noProof/>
              </w:rPr>
              <w:object w:dxaOrig="15240" w:dyaOrig="8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527.5pt;height:323.65pt;mso-width-percent:0;mso-height-percent:0;mso-width-percent:0;mso-height-percent:0" o:ole="">
                  <v:imagedata r:id="rId13" o:title=""/>
                </v:shape>
                <o:OLEObject Type="Embed" ProgID="PBrush" ShapeID="_x0000_i1026" DrawAspect="Content" ObjectID="_1665664594" r:id="rId14"/>
              </w:object>
            </w:r>
          </w:p>
          <w:p w:rsidR="00EF57BF" w:rsidRDefault="00EF57BF" w:rsidP="00EF57BF">
            <w:pPr>
              <w:rPr>
                <w:sz w:val="28"/>
              </w:rPr>
            </w:pPr>
          </w:p>
          <w:p w:rsidR="006746C8" w:rsidRDefault="006746C8" w:rsidP="006746C8">
            <w:pPr>
              <w:pStyle w:val="NormalWeb"/>
              <w:shd w:val="clear" w:color="auto" w:fill="FFFFFF"/>
              <w:spacing w:before="0" w:beforeAutospacing="0" w:after="0" w:afterAutospacing="0"/>
              <w:rPr>
                <w:rFonts w:ascii="Arial" w:hAnsi="Arial" w:cs="Arial"/>
                <w:b/>
                <w:sz w:val="22"/>
              </w:rPr>
            </w:pPr>
            <w:r w:rsidRPr="00404883">
              <w:rPr>
                <w:rFonts w:ascii="Arial" w:hAnsi="Arial" w:cs="Arial"/>
                <w:b/>
                <w:sz w:val="22"/>
              </w:rPr>
              <w:t>Productos tecnológicos</w:t>
            </w:r>
          </w:p>
          <w:p w:rsidR="006746C8" w:rsidRDefault="006746C8" w:rsidP="006746C8">
            <w:pPr>
              <w:pStyle w:val="NormalWeb"/>
              <w:shd w:val="clear" w:color="auto" w:fill="FFFFFF"/>
              <w:spacing w:before="0" w:beforeAutospacing="0" w:after="0" w:afterAutospacing="0"/>
              <w:rPr>
                <w:rFonts w:ascii="Arial" w:hAnsi="Arial" w:cs="Arial"/>
                <w:b/>
                <w:sz w:val="22"/>
              </w:rPr>
            </w:pPr>
          </w:p>
          <w:p w:rsidR="006746C8" w:rsidRDefault="006746C8" w:rsidP="006746C8">
            <w:pPr>
              <w:pStyle w:val="NormalWeb"/>
              <w:shd w:val="clear" w:color="auto" w:fill="FFFFFF"/>
              <w:spacing w:before="0" w:beforeAutospacing="0" w:after="0" w:afterAutospacing="0"/>
              <w:rPr>
                <w:rFonts w:ascii="Arial" w:hAnsi="Arial" w:cs="Arial"/>
                <w:sz w:val="22"/>
              </w:rPr>
            </w:pPr>
            <w:r>
              <w:rPr>
                <w:rFonts w:ascii="Arial" w:hAnsi="Arial" w:cs="Arial"/>
                <w:sz w:val="22"/>
              </w:rPr>
              <w:t>Los productos tecnológicos son todos aquellos que responden a las necesidades de las personas y se obtienen a partir de las diferentes tecnologías. Los productos tecnológicos pueden ser artesanales cuando en su producción no fue necesario el uso de las maquinas llamándose producto manufacturado y producto mecanizado en el cual fue necesario el empleo de las diferentes máquinas para su producción. Identificar un producto tecnológico en nuestro entorno es muy sencillo, ya que es todo elemento concreto creado o modificado por el ser humano.</w:t>
            </w:r>
          </w:p>
          <w:p w:rsidR="006746C8" w:rsidRDefault="006746C8" w:rsidP="006746C8">
            <w:pPr>
              <w:pStyle w:val="NormalWeb"/>
              <w:shd w:val="clear" w:color="auto" w:fill="FFFFFF"/>
              <w:spacing w:before="0" w:beforeAutospacing="0" w:after="0" w:afterAutospacing="0"/>
              <w:rPr>
                <w:rFonts w:ascii="Arial" w:hAnsi="Arial" w:cs="Arial"/>
                <w:b/>
                <w:sz w:val="22"/>
              </w:rPr>
            </w:pPr>
          </w:p>
          <w:p w:rsidR="006746C8" w:rsidRPr="00C345F7" w:rsidRDefault="006746C8" w:rsidP="00E734E6">
            <w:pPr>
              <w:pStyle w:val="NormalWeb"/>
              <w:numPr>
                <w:ilvl w:val="0"/>
                <w:numId w:val="10"/>
              </w:numPr>
              <w:shd w:val="clear" w:color="auto" w:fill="FFFFFF"/>
              <w:spacing w:before="0" w:beforeAutospacing="0" w:after="0" w:afterAutospacing="0"/>
              <w:rPr>
                <w:rFonts w:ascii="Arial" w:hAnsi="Arial" w:cs="Arial"/>
                <w:sz w:val="22"/>
              </w:rPr>
            </w:pPr>
            <w:r w:rsidRPr="00C345F7">
              <w:rPr>
                <w:rFonts w:ascii="Arial" w:hAnsi="Arial" w:cs="Arial"/>
                <w:sz w:val="22"/>
              </w:rPr>
              <w:lastRenderedPageBreak/>
              <w:t>La característica principal del producto tecnológico es:</w:t>
            </w:r>
          </w:p>
          <w:p w:rsidR="006746C8" w:rsidRPr="00C345F7" w:rsidRDefault="006746C8" w:rsidP="00E734E6">
            <w:pPr>
              <w:pStyle w:val="NormalWeb"/>
              <w:numPr>
                <w:ilvl w:val="1"/>
                <w:numId w:val="10"/>
              </w:numPr>
              <w:shd w:val="clear" w:color="auto" w:fill="FFFFFF"/>
              <w:spacing w:before="0" w:beforeAutospacing="0" w:after="0" w:afterAutospacing="0"/>
              <w:rPr>
                <w:rFonts w:ascii="Arial" w:hAnsi="Arial" w:cs="Arial"/>
                <w:sz w:val="22"/>
              </w:rPr>
            </w:pPr>
            <w:r w:rsidRPr="00C345F7">
              <w:rPr>
                <w:rFonts w:ascii="Arial" w:hAnsi="Arial" w:cs="Arial"/>
                <w:sz w:val="22"/>
              </w:rPr>
              <w:t>Ser manufacturado.</w:t>
            </w:r>
          </w:p>
          <w:p w:rsidR="006746C8" w:rsidRPr="00C345F7" w:rsidRDefault="006746C8" w:rsidP="00E734E6">
            <w:pPr>
              <w:pStyle w:val="NormalWeb"/>
              <w:numPr>
                <w:ilvl w:val="1"/>
                <w:numId w:val="10"/>
              </w:numPr>
              <w:shd w:val="clear" w:color="auto" w:fill="FFFFFF"/>
              <w:spacing w:before="0" w:beforeAutospacing="0" w:after="0" w:afterAutospacing="0"/>
              <w:rPr>
                <w:rFonts w:ascii="Arial" w:hAnsi="Arial" w:cs="Arial"/>
                <w:sz w:val="22"/>
              </w:rPr>
            </w:pPr>
            <w:r w:rsidRPr="00C345F7">
              <w:rPr>
                <w:rFonts w:ascii="Arial" w:hAnsi="Arial" w:cs="Arial"/>
                <w:sz w:val="22"/>
              </w:rPr>
              <w:t>Ser mecanizado.</w:t>
            </w:r>
          </w:p>
          <w:p w:rsidR="006746C8" w:rsidRPr="00C345F7" w:rsidRDefault="006746C8" w:rsidP="00E734E6">
            <w:pPr>
              <w:pStyle w:val="NormalWeb"/>
              <w:numPr>
                <w:ilvl w:val="1"/>
                <w:numId w:val="10"/>
              </w:numPr>
              <w:shd w:val="clear" w:color="auto" w:fill="FFFFFF"/>
              <w:spacing w:before="0" w:beforeAutospacing="0" w:after="0" w:afterAutospacing="0"/>
              <w:rPr>
                <w:rFonts w:ascii="Arial" w:hAnsi="Arial" w:cs="Arial"/>
                <w:sz w:val="22"/>
              </w:rPr>
            </w:pPr>
            <w:r w:rsidRPr="00C345F7">
              <w:rPr>
                <w:rFonts w:ascii="Arial" w:hAnsi="Arial" w:cs="Arial"/>
                <w:sz w:val="22"/>
              </w:rPr>
              <w:t>Ser muy sencillo.</w:t>
            </w:r>
          </w:p>
          <w:p w:rsidR="006746C8" w:rsidRPr="00C345F7" w:rsidRDefault="006746C8" w:rsidP="00E734E6">
            <w:pPr>
              <w:pStyle w:val="NormalWeb"/>
              <w:numPr>
                <w:ilvl w:val="1"/>
                <w:numId w:val="10"/>
              </w:numPr>
              <w:shd w:val="clear" w:color="auto" w:fill="FFFFFF"/>
              <w:spacing w:before="0" w:beforeAutospacing="0" w:after="0" w:afterAutospacing="0"/>
              <w:rPr>
                <w:rFonts w:ascii="Arial" w:hAnsi="Arial" w:cs="Arial"/>
                <w:sz w:val="22"/>
              </w:rPr>
            </w:pPr>
            <w:r>
              <w:rPr>
                <w:rFonts w:ascii="Arial" w:hAnsi="Arial" w:cs="Arial"/>
                <w:sz w:val="22"/>
              </w:rPr>
              <w:t xml:space="preserve">Responder a </w:t>
            </w:r>
            <w:r w:rsidRPr="00C345F7">
              <w:rPr>
                <w:rFonts w:ascii="Arial" w:hAnsi="Arial" w:cs="Arial"/>
                <w:sz w:val="22"/>
              </w:rPr>
              <w:t>las necesidades humanas.</w:t>
            </w:r>
          </w:p>
          <w:p w:rsidR="006746C8" w:rsidRDefault="006746C8" w:rsidP="006746C8">
            <w:pPr>
              <w:pStyle w:val="NormalWeb"/>
              <w:shd w:val="clear" w:color="auto" w:fill="FFFFFF"/>
              <w:spacing w:before="0" w:beforeAutospacing="0" w:after="0" w:afterAutospacing="0"/>
              <w:jc w:val="center"/>
              <w:rPr>
                <w:rFonts w:ascii="Arial" w:hAnsi="Arial" w:cs="Arial"/>
                <w:b/>
                <w:sz w:val="22"/>
              </w:rPr>
            </w:pPr>
          </w:p>
          <w:p w:rsidR="006746C8" w:rsidRDefault="006746C8" w:rsidP="00E734E6">
            <w:pPr>
              <w:pStyle w:val="NormalWeb"/>
              <w:numPr>
                <w:ilvl w:val="0"/>
                <w:numId w:val="10"/>
              </w:numPr>
              <w:shd w:val="clear" w:color="auto" w:fill="FFFFFF"/>
              <w:spacing w:before="0" w:beforeAutospacing="0" w:after="0" w:afterAutospacing="0"/>
              <w:jc w:val="both"/>
              <w:rPr>
                <w:rFonts w:ascii="Arial" w:hAnsi="Arial" w:cs="Arial"/>
                <w:sz w:val="22"/>
              </w:rPr>
            </w:pPr>
            <w:r>
              <w:rPr>
                <w:rFonts w:ascii="Arial" w:hAnsi="Arial" w:cs="Arial"/>
                <w:sz w:val="22"/>
              </w:rPr>
              <w:t>Un producto artesanal es conocido también como:</w:t>
            </w:r>
          </w:p>
          <w:p w:rsidR="006746C8" w:rsidRDefault="006746C8" w:rsidP="00E734E6">
            <w:pPr>
              <w:pStyle w:val="NormalWeb"/>
              <w:numPr>
                <w:ilvl w:val="1"/>
                <w:numId w:val="10"/>
              </w:numPr>
              <w:shd w:val="clear" w:color="auto" w:fill="FFFFFF"/>
              <w:spacing w:before="0" w:beforeAutospacing="0" w:after="0" w:afterAutospacing="0"/>
              <w:jc w:val="both"/>
              <w:rPr>
                <w:rFonts w:ascii="Arial" w:hAnsi="Arial" w:cs="Arial"/>
                <w:sz w:val="22"/>
              </w:rPr>
            </w:pPr>
            <w:r>
              <w:rPr>
                <w:rFonts w:ascii="Arial" w:hAnsi="Arial" w:cs="Arial"/>
                <w:sz w:val="22"/>
              </w:rPr>
              <w:t>Mecanizado.</w:t>
            </w:r>
          </w:p>
          <w:p w:rsidR="006746C8" w:rsidRDefault="006746C8" w:rsidP="00E734E6">
            <w:pPr>
              <w:pStyle w:val="NormalWeb"/>
              <w:numPr>
                <w:ilvl w:val="1"/>
                <w:numId w:val="10"/>
              </w:numPr>
              <w:shd w:val="clear" w:color="auto" w:fill="FFFFFF"/>
              <w:spacing w:before="0" w:beforeAutospacing="0" w:after="0" w:afterAutospacing="0"/>
              <w:jc w:val="both"/>
              <w:rPr>
                <w:rFonts w:ascii="Arial" w:hAnsi="Arial" w:cs="Arial"/>
                <w:sz w:val="22"/>
              </w:rPr>
            </w:pPr>
            <w:r>
              <w:rPr>
                <w:rFonts w:ascii="Arial" w:hAnsi="Arial" w:cs="Arial"/>
                <w:sz w:val="22"/>
              </w:rPr>
              <w:t>Manufacturados</w:t>
            </w:r>
          </w:p>
          <w:p w:rsidR="006746C8" w:rsidRDefault="006746C8" w:rsidP="00E734E6">
            <w:pPr>
              <w:pStyle w:val="NormalWeb"/>
              <w:numPr>
                <w:ilvl w:val="1"/>
                <w:numId w:val="10"/>
              </w:numPr>
              <w:shd w:val="clear" w:color="auto" w:fill="FFFFFF"/>
              <w:spacing w:before="0" w:beforeAutospacing="0" w:after="0" w:afterAutospacing="0"/>
              <w:jc w:val="both"/>
              <w:rPr>
                <w:rFonts w:ascii="Arial" w:hAnsi="Arial" w:cs="Arial"/>
                <w:sz w:val="22"/>
              </w:rPr>
            </w:pPr>
            <w:r>
              <w:rPr>
                <w:rFonts w:ascii="Arial" w:hAnsi="Arial" w:cs="Arial"/>
                <w:sz w:val="22"/>
              </w:rPr>
              <w:t>concreto</w:t>
            </w:r>
          </w:p>
          <w:p w:rsidR="006746C8" w:rsidRDefault="006746C8" w:rsidP="00E734E6">
            <w:pPr>
              <w:pStyle w:val="NormalWeb"/>
              <w:numPr>
                <w:ilvl w:val="1"/>
                <w:numId w:val="10"/>
              </w:numPr>
              <w:shd w:val="clear" w:color="auto" w:fill="FFFFFF"/>
              <w:spacing w:before="0" w:beforeAutospacing="0" w:after="0" w:afterAutospacing="0"/>
              <w:jc w:val="both"/>
              <w:rPr>
                <w:rFonts w:ascii="Arial" w:hAnsi="Arial" w:cs="Arial"/>
                <w:sz w:val="22"/>
              </w:rPr>
            </w:pPr>
            <w:r>
              <w:rPr>
                <w:rFonts w:ascii="Arial" w:hAnsi="Arial" w:cs="Arial"/>
                <w:sz w:val="22"/>
              </w:rPr>
              <w:t>modificación</w:t>
            </w:r>
          </w:p>
          <w:p w:rsidR="006746C8" w:rsidRDefault="006746C8" w:rsidP="006746C8">
            <w:pPr>
              <w:pStyle w:val="NormalWeb"/>
              <w:shd w:val="clear" w:color="auto" w:fill="FFFFFF"/>
              <w:spacing w:before="0" w:beforeAutospacing="0" w:after="0" w:afterAutospacing="0"/>
              <w:ind w:left="1788"/>
              <w:jc w:val="both"/>
              <w:rPr>
                <w:rFonts w:ascii="Arial" w:hAnsi="Arial" w:cs="Arial"/>
                <w:sz w:val="22"/>
              </w:rPr>
            </w:pPr>
          </w:p>
          <w:p w:rsidR="006746C8" w:rsidRDefault="006746C8" w:rsidP="006746C8">
            <w:pPr>
              <w:pStyle w:val="NormalWeb"/>
              <w:shd w:val="clear" w:color="auto" w:fill="FFFFFF"/>
              <w:spacing w:before="0" w:beforeAutospacing="0" w:after="0" w:afterAutospacing="0"/>
              <w:ind w:left="1788"/>
              <w:jc w:val="both"/>
              <w:rPr>
                <w:rFonts w:ascii="Arial" w:hAnsi="Arial" w:cs="Arial"/>
                <w:sz w:val="22"/>
              </w:rPr>
            </w:pPr>
          </w:p>
          <w:p w:rsidR="006746C8" w:rsidRDefault="006746C8" w:rsidP="006746C8">
            <w:pPr>
              <w:pStyle w:val="NormalWeb"/>
              <w:shd w:val="clear" w:color="auto" w:fill="FFFFFF"/>
              <w:spacing w:before="0" w:beforeAutospacing="0" w:after="0" w:afterAutospacing="0"/>
              <w:ind w:left="1788"/>
              <w:jc w:val="both"/>
              <w:rPr>
                <w:rFonts w:ascii="Arial" w:hAnsi="Arial" w:cs="Arial"/>
                <w:sz w:val="22"/>
              </w:rPr>
            </w:pPr>
          </w:p>
          <w:p w:rsidR="006746C8" w:rsidRDefault="00A87EE1" w:rsidP="00E734E6">
            <w:pPr>
              <w:pStyle w:val="NormalWeb"/>
              <w:numPr>
                <w:ilvl w:val="0"/>
                <w:numId w:val="10"/>
              </w:numPr>
              <w:shd w:val="clear" w:color="auto" w:fill="FFFFFF"/>
              <w:spacing w:before="0" w:beforeAutospacing="0" w:after="0" w:afterAutospacing="0"/>
              <w:jc w:val="both"/>
              <w:rPr>
                <w:rFonts w:ascii="Arial" w:hAnsi="Arial" w:cs="Arial"/>
                <w:sz w:val="22"/>
              </w:rPr>
            </w:pPr>
            <w:r>
              <w:rPr>
                <w:rFonts w:ascii="Arial" w:hAnsi="Arial" w:cs="Arial"/>
                <w:sz w:val="22"/>
              </w:rPr>
              <w:t>S</w:t>
            </w:r>
            <w:r w:rsidR="006746C8">
              <w:rPr>
                <w:rFonts w:ascii="Arial" w:hAnsi="Arial" w:cs="Arial"/>
                <w:sz w:val="22"/>
              </w:rPr>
              <w:t>e deduce que una manufactura es un producto que:</w:t>
            </w:r>
          </w:p>
          <w:p w:rsidR="006746C8" w:rsidRDefault="006746C8" w:rsidP="00E734E6">
            <w:pPr>
              <w:pStyle w:val="NormalWeb"/>
              <w:numPr>
                <w:ilvl w:val="1"/>
                <w:numId w:val="10"/>
              </w:numPr>
              <w:shd w:val="clear" w:color="auto" w:fill="FFFFFF"/>
              <w:tabs>
                <w:tab w:val="left" w:pos="1134"/>
                <w:tab w:val="left" w:pos="1418"/>
              </w:tabs>
              <w:spacing w:before="0" w:beforeAutospacing="0" w:after="0" w:afterAutospacing="0"/>
              <w:jc w:val="both"/>
              <w:rPr>
                <w:rFonts w:ascii="Arial" w:hAnsi="Arial" w:cs="Arial"/>
                <w:sz w:val="22"/>
              </w:rPr>
            </w:pPr>
            <w:r>
              <w:rPr>
                <w:rFonts w:ascii="Arial" w:hAnsi="Arial" w:cs="Arial"/>
                <w:sz w:val="22"/>
              </w:rPr>
              <w:t>es hecho por maquinas</w:t>
            </w:r>
          </w:p>
          <w:p w:rsidR="006746C8" w:rsidRDefault="006746C8" w:rsidP="00E734E6">
            <w:pPr>
              <w:pStyle w:val="NormalWeb"/>
              <w:numPr>
                <w:ilvl w:val="1"/>
                <w:numId w:val="10"/>
              </w:numPr>
              <w:shd w:val="clear" w:color="auto" w:fill="FFFFFF"/>
              <w:spacing w:before="0" w:beforeAutospacing="0" w:after="0" w:afterAutospacing="0"/>
              <w:jc w:val="both"/>
              <w:rPr>
                <w:rFonts w:ascii="Arial" w:hAnsi="Arial" w:cs="Arial"/>
                <w:sz w:val="22"/>
              </w:rPr>
            </w:pPr>
            <w:r>
              <w:rPr>
                <w:rFonts w:ascii="Arial" w:hAnsi="Arial" w:cs="Arial"/>
                <w:sz w:val="22"/>
              </w:rPr>
              <w:t>es hecho a mano</w:t>
            </w:r>
          </w:p>
          <w:p w:rsidR="006746C8" w:rsidRDefault="006746C8" w:rsidP="00E734E6">
            <w:pPr>
              <w:pStyle w:val="NormalWeb"/>
              <w:numPr>
                <w:ilvl w:val="1"/>
                <w:numId w:val="10"/>
              </w:numPr>
              <w:shd w:val="clear" w:color="auto" w:fill="FFFFFF"/>
              <w:spacing w:before="0" w:beforeAutospacing="0" w:after="0" w:afterAutospacing="0"/>
              <w:jc w:val="both"/>
              <w:rPr>
                <w:rFonts w:ascii="Arial" w:hAnsi="Arial" w:cs="Arial"/>
                <w:sz w:val="22"/>
              </w:rPr>
            </w:pPr>
            <w:r>
              <w:rPr>
                <w:rFonts w:ascii="Arial" w:hAnsi="Arial" w:cs="Arial"/>
                <w:sz w:val="22"/>
              </w:rPr>
              <w:t>es hecho con tecnologías nuevas</w:t>
            </w:r>
          </w:p>
          <w:p w:rsidR="006746C8" w:rsidRDefault="006746C8" w:rsidP="00E734E6">
            <w:pPr>
              <w:pStyle w:val="NormalWeb"/>
              <w:numPr>
                <w:ilvl w:val="1"/>
                <w:numId w:val="10"/>
              </w:numPr>
              <w:shd w:val="clear" w:color="auto" w:fill="FFFFFF"/>
              <w:spacing w:before="0" w:beforeAutospacing="0" w:after="0" w:afterAutospacing="0"/>
              <w:jc w:val="both"/>
              <w:rPr>
                <w:rFonts w:ascii="Arial" w:hAnsi="Arial" w:cs="Arial"/>
                <w:sz w:val="22"/>
              </w:rPr>
            </w:pPr>
            <w:r>
              <w:rPr>
                <w:rFonts w:ascii="Arial" w:hAnsi="Arial" w:cs="Arial"/>
                <w:sz w:val="22"/>
              </w:rPr>
              <w:t>es hecho en grandes industrias</w:t>
            </w:r>
          </w:p>
          <w:p w:rsidR="006746C8" w:rsidRDefault="006746C8" w:rsidP="006746C8">
            <w:pPr>
              <w:pStyle w:val="NormalWeb"/>
              <w:shd w:val="clear" w:color="auto" w:fill="FFFFFF"/>
              <w:spacing w:before="0" w:beforeAutospacing="0" w:after="0" w:afterAutospacing="0"/>
              <w:ind w:hanging="2672"/>
              <w:jc w:val="both"/>
              <w:rPr>
                <w:rFonts w:ascii="Arial" w:hAnsi="Arial" w:cs="Arial"/>
                <w:sz w:val="22"/>
              </w:rPr>
            </w:pPr>
          </w:p>
          <w:p w:rsidR="006746C8" w:rsidRDefault="006746C8" w:rsidP="00E734E6">
            <w:pPr>
              <w:pStyle w:val="NormalWeb"/>
              <w:numPr>
                <w:ilvl w:val="0"/>
                <w:numId w:val="10"/>
              </w:numPr>
              <w:shd w:val="clear" w:color="auto" w:fill="FFFFFF"/>
              <w:spacing w:before="0" w:beforeAutospacing="0" w:after="0" w:afterAutospacing="0"/>
              <w:jc w:val="both"/>
              <w:rPr>
                <w:rFonts w:ascii="Arial" w:hAnsi="Arial" w:cs="Arial"/>
                <w:sz w:val="22"/>
              </w:rPr>
            </w:pPr>
            <w:r>
              <w:rPr>
                <w:rFonts w:ascii="Arial" w:hAnsi="Arial" w:cs="Arial"/>
                <w:sz w:val="22"/>
              </w:rPr>
              <w:t>No es un producto tecnológico:</w:t>
            </w:r>
          </w:p>
          <w:p w:rsidR="006746C8" w:rsidRDefault="006746C8" w:rsidP="00E734E6">
            <w:pPr>
              <w:pStyle w:val="NormalWeb"/>
              <w:numPr>
                <w:ilvl w:val="0"/>
                <w:numId w:val="9"/>
              </w:numPr>
              <w:shd w:val="clear" w:color="auto" w:fill="FFFFFF"/>
              <w:spacing w:before="0" w:beforeAutospacing="0" w:after="0" w:afterAutospacing="0"/>
              <w:jc w:val="both"/>
              <w:rPr>
                <w:rFonts w:ascii="Arial" w:hAnsi="Arial" w:cs="Arial"/>
                <w:sz w:val="22"/>
              </w:rPr>
            </w:pPr>
            <w:r>
              <w:rPr>
                <w:rFonts w:ascii="Arial" w:hAnsi="Arial" w:cs="Arial"/>
                <w:sz w:val="22"/>
              </w:rPr>
              <w:t>un saco de lana</w:t>
            </w:r>
          </w:p>
          <w:p w:rsidR="006746C8" w:rsidRDefault="006746C8" w:rsidP="00E734E6">
            <w:pPr>
              <w:pStyle w:val="NormalWeb"/>
              <w:numPr>
                <w:ilvl w:val="0"/>
                <w:numId w:val="9"/>
              </w:numPr>
              <w:shd w:val="clear" w:color="auto" w:fill="FFFFFF"/>
              <w:spacing w:before="0" w:beforeAutospacing="0" w:after="0" w:afterAutospacing="0"/>
              <w:jc w:val="both"/>
              <w:rPr>
                <w:rFonts w:ascii="Arial" w:hAnsi="Arial" w:cs="Arial"/>
                <w:sz w:val="22"/>
              </w:rPr>
            </w:pPr>
            <w:r>
              <w:rPr>
                <w:rFonts w:ascii="Arial" w:hAnsi="Arial" w:cs="Arial"/>
                <w:sz w:val="22"/>
              </w:rPr>
              <w:t>un automóvil</w:t>
            </w:r>
          </w:p>
          <w:p w:rsidR="006746C8" w:rsidRDefault="006746C8" w:rsidP="00E734E6">
            <w:pPr>
              <w:pStyle w:val="NormalWeb"/>
              <w:numPr>
                <w:ilvl w:val="0"/>
                <w:numId w:val="9"/>
              </w:numPr>
              <w:shd w:val="clear" w:color="auto" w:fill="FFFFFF"/>
              <w:spacing w:before="0" w:beforeAutospacing="0" w:after="0" w:afterAutospacing="0"/>
              <w:jc w:val="both"/>
              <w:rPr>
                <w:rFonts w:ascii="Arial" w:hAnsi="Arial" w:cs="Arial"/>
                <w:sz w:val="22"/>
              </w:rPr>
            </w:pPr>
            <w:r>
              <w:rPr>
                <w:rFonts w:ascii="Arial" w:hAnsi="Arial" w:cs="Arial"/>
                <w:sz w:val="22"/>
              </w:rPr>
              <w:t>un árbol</w:t>
            </w:r>
          </w:p>
          <w:p w:rsidR="006746C8" w:rsidRDefault="006746C8" w:rsidP="00E734E6">
            <w:pPr>
              <w:pStyle w:val="NormalWeb"/>
              <w:numPr>
                <w:ilvl w:val="0"/>
                <w:numId w:val="9"/>
              </w:numPr>
              <w:shd w:val="clear" w:color="auto" w:fill="FFFFFF"/>
              <w:spacing w:before="0" w:beforeAutospacing="0" w:after="0" w:afterAutospacing="0"/>
              <w:jc w:val="both"/>
              <w:rPr>
                <w:rFonts w:ascii="Arial" w:hAnsi="Arial" w:cs="Arial"/>
                <w:sz w:val="22"/>
              </w:rPr>
            </w:pPr>
            <w:r>
              <w:rPr>
                <w:rFonts w:ascii="Arial" w:hAnsi="Arial" w:cs="Arial"/>
                <w:sz w:val="22"/>
              </w:rPr>
              <w:t>una botella con agua</w:t>
            </w:r>
          </w:p>
          <w:p w:rsidR="006746C8" w:rsidRDefault="006746C8" w:rsidP="00EF57BF">
            <w:pPr>
              <w:rPr>
                <w:sz w:val="28"/>
              </w:rPr>
            </w:pPr>
          </w:p>
          <w:p w:rsidR="00A87EE1" w:rsidRPr="00DA165A" w:rsidRDefault="00A87EE1" w:rsidP="00EF57BF">
            <w:pPr>
              <w:rPr>
                <w:sz w:val="28"/>
              </w:rPr>
            </w:pPr>
          </w:p>
          <w:p w:rsidR="00EF57BF" w:rsidRDefault="00EF57BF" w:rsidP="00EF57BF">
            <w:pPr>
              <w:pStyle w:val="Prrafodelista"/>
              <w:numPr>
                <w:ilvl w:val="0"/>
                <w:numId w:val="2"/>
              </w:numPr>
              <w:rPr>
                <w:sz w:val="28"/>
              </w:rPr>
            </w:pPr>
            <w:r w:rsidRPr="00DD19A7">
              <w:rPr>
                <w:sz w:val="28"/>
              </w:rPr>
              <w:t>Puedes tomarle fotos a tu tr</w:t>
            </w:r>
            <w:r>
              <w:rPr>
                <w:sz w:val="28"/>
              </w:rPr>
              <w:t xml:space="preserve">abajo y enviarlas por correo de </w:t>
            </w:r>
            <w:r w:rsidRPr="00DD19A7">
              <w:rPr>
                <w:sz w:val="28"/>
              </w:rPr>
              <w:t>internet, al Correo:</w:t>
            </w:r>
            <w:r>
              <w:rPr>
                <w:sz w:val="28"/>
              </w:rPr>
              <w:t xml:space="preserve">  </w:t>
            </w:r>
            <w:hyperlink r:id="rId15" w:history="1">
              <w:r w:rsidRPr="001A02DB">
                <w:rPr>
                  <w:rStyle w:val="Hipervnculo"/>
                  <w:sz w:val="28"/>
                </w:rPr>
                <w:t>Josemartitecnologia@gmail.com</w:t>
              </w:r>
            </w:hyperlink>
          </w:p>
          <w:p w:rsidR="00EF57BF" w:rsidRDefault="00EF57BF" w:rsidP="00EF57BF">
            <w:pPr>
              <w:pStyle w:val="Prrafodelista"/>
              <w:ind w:left="1428"/>
              <w:rPr>
                <w:sz w:val="28"/>
              </w:rPr>
            </w:pPr>
          </w:p>
          <w:p w:rsidR="00DA3262" w:rsidRPr="00EF57BF" w:rsidRDefault="00EF57BF" w:rsidP="00EF57BF">
            <w:pPr>
              <w:pStyle w:val="Prrafodelista"/>
              <w:numPr>
                <w:ilvl w:val="0"/>
                <w:numId w:val="2"/>
              </w:numPr>
              <w:rPr>
                <w:sz w:val="24"/>
              </w:rPr>
            </w:pPr>
            <w:r w:rsidRPr="004371F2">
              <w:rPr>
                <w:sz w:val="28"/>
              </w:rPr>
              <w:t xml:space="preserve">Puedes tomarle fotos a tu trabajo y enviarlas por WhatsApp de internet al Número:   313.458.8608 </w:t>
            </w:r>
            <w:r w:rsidR="00DA3262" w:rsidRPr="00EF57BF">
              <w:rPr>
                <w:sz w:val="28"/>
              </w:rPr>
              <w:t xml:space="preserve"> </w:t>
            </w:r>
          </w:p>
          <w:p w:rsidR="00DA3262" w:rsidRDefault="00DA3262" w:rsidP="003C7BC9"/>
        </w:tc>
      </w:tr>
    </w:tbl>
    <w:p w:rsidR="00DF3856" w:rsidRDefault="00DF3856" w:rsidP="003C7BC9">
      <w:pPr>
        <w:spacing w:after="0" w:line="259" w:lineRule="auto"/>
        <w:rPr>
          <w:b/>
        </w:rPr>
      </w:pPr>
    </w:p>
    <w:p w:rsidR="00175D91" w:rsidRDefault="00175D91" w:rsidP="003C7BC9">
      <w:pPr>
        <w:spacing w:after="0" w:line="259" w:lineRule="auto"/>
        <w:rPr>
          <w:b/>
        </w:rPr>
      </w:pPr>
    </w:p>
    <w:p w:rsidR="00175D91" w:rsidRDefault="00175D91" w:rsidP="003C7BC9">
      <w:pPr>
        <w:spacing w:after="0" w:line="259" w:lineRule="auto"/>
        <w:rPr>
          <w:b/>
        </w:rPr>
      </w:pPr>
    </w:p>
    <w:p w:rsidR="00D96196" w:rsidRDefault="00175D91" w:rsidP="003C7BC9">
      <w:pPr>
        <w:spacing w:after="0" w:line="259" w:lineRule="auto"/>
        <w:rPr>
          <w:b/>
        </w:rPr>
      </w:pPr>
      <w:r w:rsidRPr="007A023A">
        <w:rPr>
          <w:rFonts w:asciiTheme="majorHAnsi" w:hAnsiTheme="majorHAnsi"/>
          <w:noProof/>
          <w:lang w:val="es-CO"/>
        </w:rPr>
        <w:lastRenderedPageBreak/>
        <w:drawing>
          <wp:anchor distT="0" distB="0" distL="114300" distR="114300" simplePos="0" relativeHeight="251661312" behindDoc="0" locked="0" layoutInCell="1" allowOverlap="1" wp14:anchorId="18737CE5" wp14:editId="218B0CFF">
            <wp:simplePos x="0" y="0"/>
            <wp:positionH relativeFrom="margin">
              <wp:align>center</wp:align>
            </wp:positionH>
            <wp:positionV relativeFrom="paragraph">
              <wp:posOffset>201930</wp:posOffset>
            </wp:positionV>
            <wp:extent cx="4629150" cy="7581900"/>
            <wp:effectExtent l="0" t="0" r="0" b="0"/>
            <wp:wrapTopAndBottom/>
            <wp:docPr id="5" name="Imagen 5" descr="Hoja de Respuestas Pruebas Tipo Ic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ja de Respuestas Pruebas Tipo Icfes"/>
                    <pic:cNvPicPr>
                      <a:picLocks noChangeAspect="1" noChangeArrowheads="1"/>
                    </pic:cNvPicPr>
                  </pic:nvPicPr>
                  <pic:blipFill rotWithShape="1">
                    <a:blip r:embed="rId16">
                      <a:extLst>
                        <a:ext uri="{28A0092B-C50C-407E-A947-70E740481C1C}">
                          <a14:useLocalDpi xmlns:a14="http://schemas.microsoft.com/office/drawing/2010/main" val="0"/>
                        </a:ext>
                      </a:extLst>
                    </a:blip>
                    <a:srcRect t="4167" r="56250" b="45057"/>
                    <a:stretch/>
                  </pic:blipFill>
                  <pic:spPr bwMode="auto">
                    <a:xfrm>
                      <a:off x="0" y="0"/>
                      <a:ext cx="4629150" cy="758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6196" w:rsidRDefault="00D96196" w:rsidP="003C7BC9">
      <w:pPr>
        <w:spacing w:after="0" w:line="259" w:lineRule="auto"/>
        <w:rPr>
          <w:b/>
        </w:rPr>
      </w:pPr>
    </w:p>
    <w:p w:rsidR="00D96196" w:rsidRDefault="00D96196" w:rsidP="003C7BC9">
      <w:pPr>
        <w:spacing w:after="0" w:line="259" w:lineRule="auto"/>
        <w:rPr>
          <w:b/>
        </w:rPr>
      </w:pPr>
    </w:p>
    <w:p w:rsidR="00D96196" w:rsidRDefault="00D96196" w:rsidP="003C7BC9">
      <w:pPr>
        <w:spacing w:after="0" w:line="259" w:lineRule="auto"/>
        <w:rPr>
          <w:b/>
        </w:rPr>
      </w:pPr>
    </w:p>
    <w:p w:rsidR="00175D91" w:rsidRDefault="00175D91" w:rsidP="003C7BC9">
      <w:pPr>
        <w:spacing w:after="0" w:line="259" w:lineRule="auto"/>
        <w:rPr>
          <w:b/>
        </w:rPr>
      </w:pPr>
    </w:p>
    <w:p w:rsidR="00175D91" w:rsidRPr="00F37AB3" w:rsidRDefault="00175D91" w:rsidP="00175D91">
      <w:pPr>
        <w:autoSpaceDE w:val="0"/>
        <w:autoSpaceDN w:val="0"/>
        <w:adjustRightInd w:val="0"/>
        <w:jc w:val="both"/>
        <w:rPr>
          <w:rFonts w:asciiTheme="majorHAnsi" w:hAnsiTheme="majorHAnsi"/>
          <w:i/>
          <w:sz w:val="20"/>
          <w:szCs w:val="20"/>
        </w:rPr>
      </w:pPr>
      <w:r w:rsidRPr="00F37AB3">
        <w:rPr>
          <w:rFonts w:asciiTheme="majorHAnsi" w:hAnsiTheme="majorHAnsi"/>
          <w:i/>
          <w:sz w:val="20"/>
          <w:szCs w:val="20"/>
        </w:rPr>
        <w:t xml:space="preserve">Envíe una foto </w:t>
      </w:r>
      <w:r w:rsidRPr="00F37AB3">
        <w:rPr>
          <w:rFonts w:asciiTheme="majorHAnsi" w:hAnsiTheme="majorHAnsi"/>
          <w:i/>
          <w:sz w:val="20"/>
          <w:szCs w:val="20"/>
          <w:u w:val="single"/>
        </w:rPr>
        <w:t>clara y nítida</w:t>
      </w:r>
      <w:r w:rsidRPr="00F37AB3">
        <w:rPr>
          <w:rFonts w:asciiTheme="majorHAnsi" w:hAnsiTheme="majorHAnsi"/>
          <w:i/>
          <w:sz w:val="20"/>
          <w:szCs w:val="20"/>
        </w:rPr>
        <w:t xml:space="preserve"> de la hoja de respuestas PUEDE DIBUJAR EN SU CUADERNO, de manera MUY CLARA Y ORDENADA, LA HOJA DE RESPUESTAS, O TOMAR UNA FOTOCOPIA DE LA Hoja que acá aparece.</w:t>
      </w:r>
    </w:p>
    <w:p w:rsidR="00175D91" w:rsidRPr="00F37AB3" w:rsidRDefault="00175D91" w:rsidP="00175D91">
      <w:pPr>
        <w:autoSpaceDE w:val="0"/>
        <w:autoSpaceDN w:val="0"/>
        <w:adjustRightInd w:val="0"/>
        <w:rPr>
          <w:rFonts w:asciiTheme="majorHAnsi" w:hAnsiTheme="majorHAnsi"/>
          <w:i/>
          <w:sz w:val="20"/>
          <w:szCs w:val="20"/>
        </w:rPr>
      </w:pPr>
      <w:r w:rsidRPr="00F37AB3">
        <w:rPr>
          <w:rFonts w:asciiTheme="majorHAnsi" w:hAnsiTheme="majorHAnsi"/>
          <w:b/>
          <w:i/>
          <w:sz w:val="20"/>
          <w:szCs w:val="20"/>
        </w:rPr>
        <w:t>NOTA:</w:t>
      </w:r>
      <w:r w:rsidRPr="00F37AB3">
        <w:rPr>
          <w:rFonts w:asciiTheme="majorHAnsi" w:hAnsiTheme="majorHAnsi"/>
          <w:i/>
          <w:sz w:val="20"/>
          <w:szCs w:val="20"/>
        </w:rPr>
        <w:t xml:space="preserve"> NO SE ACEPTAN DOBLES RESPUESTAS, NI TACHONES,  O ENMENDADURAS EN LA HOJA DE RESPUESTAS.</w:t>
      </w:r>
    </w:p>
    <w:p w:rsidR="00175D91" w:rsidRDefault="00175D91" w:rsidP="003C7BC9">
      <w:pPr>
        <w:spacing w:after="0" w:line="259" w:lineRule="auto"/>
        <w:rPr>
          <w:b/>
        </w:rPr>
      </w:pPr>
    </w:p>
    <w:p w:rsidR="00175D91" w:rsidRDefault="00175D91" w:rsidP="003C7BC9">
      <w:pPr>
        <w:spacing w:after="0" w:line="259" w:lineRule="auto"/>
        <w:rPr>
          <w:b/>
        </w:rPr>
      </w:pPr>
    </w:p>
    <w:p w:rsidR="00175D91" w:rsidRDefault="00175D91" w:rsidP="003C7BC9">
      <w:pPr>
        <w:spacing w:after="0" w:line="259" w:lineRule="auto"/>
        <w:rPr>
          <w:b/>
        </w:rPr>
      </w:pPr>
    </w:p>
    <w:p w:rsidR="00175D91" w:rsidRDefault="00175D91" w:rsidP="003C7BC9">
      <w:pPr>
        <w:spacing w:after="0" w:line="259" w:lineRule="auto"/>
        <w:rPr>
          <w:b/>
        </w:rPr>
      </w:pPr>
    </w:p>
    <w:p w:rsidR="00E16199" w:rsidRDefault="00E16199" w:rsidP="00E16199">
      <w:pPr>
        <w:spacing w:after="0" w:line="240" w:lineRule="auto"/>
        <w:rPr>
          <w:b/>
          <w:u w:val="single"/>
        </w:rPr>
      </w:pPr>
    </w:p>
    <w:p w:rsidR="00E16199" w:rsidRPr="00B632A1" w:rsidRDefault="00E16199" w:rsidP="00E16199">
      <w:pPr>
        <w:spacing w:after="0" w:line="240" w:lineRule="auto"/>
        <w:jc w:val="center"/>
        <w:rPr>
          <w:u w:val="single"/>
        </w:rPr>
      </w:pPr>
      <w:r w:rsidRPr="00B632A1">
        <w:rPr>
          <w:b/>
          <w:u w:val="single"/>
        </w:rPr>
        <w:t xml:space="preserve">GUÍA N° </w:t>
      </w:r>
      <w:r>
        <w:rPr>
          <w:b/>
          <w:u w:val="single"/>
        </w:rPr>
        <w:t xml:space="preserve">10 - </w:t>
      </w:r>
      <w:r w:rsidRPr="00B632A1">
        <w:rPr>
          <w:b/>
          <w:u w:val="single"/>
        </w:rPr>
        <w:t xml:space="preserve"> INTERDISCIPLINAR (PRIMARIA)</w:t>
      </w:r>
    </w:p>
    <w:p w:rsidR="00E16199" w:rsidRPr="005B4357" w:rsidRDefault="00E16199" w:rsidP="00E16199">
      <w:pPr>
        <w:spacing w:after="0"/>
      </w:pPr>
      <w:r w:rsidRPr="005B4357">
        <w:rPr>
          <w:b/>
        </w:rPr>
        <w:t>GRADO</w:t>
      </w:r>
      <w:r w:rsidRPr="005B4357">
        <w:rPr>
          <w:bCs/>
        </w:rPr>
        <w:t>:</w:t>
      </w:r>
      <w:r w:rsidRPr="005B4357">
        <w:rPr>
          <w:b/>
        </w:rPr>
        <w:t xml:space="preserve"> </w:t>
      </w:r>
      <w:r>
        <w:rPr>
          <w:b/>
        </w:rPr>
        <w:t>CUARTO</w:t>
      </w:r>
    </w:p>
    <w:tbl>
      <w:tblP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410"/>
        <w:gridCol w:w="6491"/>
        <w:gridCol w:w="29"/>
      </w:tblGrid>
      <w:tr w:rsidR="00E16199" w:rsidRPr="005B4357" w:rsidTr="00300AB1">
        <w:trPr>
          <w:gridAfter w:val="1"/>
          <w:wAfter w:w="29" w:type="dxa"/>
          <w:trHeight w:val="274"/>
        </w:trPr>
        <w:tc>
          <w:tcPr>
            <w:tcW w:w="1980" w:type="dxa"/>
          </w:tcPr>
          <w:p w:rsidR="00E16199" w:rsidRPr="005B4357" w:rsidRDefault="00E16199" w:rsidP="00300AB1">
            <w:pPr>
              <w:jc w:val="center"/>
              <w:rPr>
                <w:b/>
              </w:rPr>
            </w:pPr>
            <w:r w:rsidRPr="005B4357">
              <w:rPr>
                <w:b/>
              </w:rPr>
              <w:t>DOCENTE</w:t>
            </w:r>
          </w:p>
        </w:tc>
        <w:tc>
          <w:tcPr>
            <w:tcW w:w="2410" w:type="dxa"/>
          </w:tcPr>
          <w:p w:rsidR="00E16199" w:rsidRPr="005B4357" w:rsidRDefault="00E16199" w:rsidP="00300AB1">
            <w:pPr>
              <w:jc w:val="center"/>
              <w:rPr>
                <w:b/>
              </w:rPr>
            </w:pPr>
            <w:r w:rsidRPr="005B4357">
              <w:rPr>
                <w:b/>
              </w:rPr>
              <w:t>GRUPO</w:t>
            </w:r>
          </w:p>
        </w:tc>
        <w:tc>
          <w:tcPr>
            <w:tcW w:w="6491" w:type="dxa"/>
          </w:tcPr>
          <w:p w:rsidR="00E16199" w:rsidRPr="005B4357" w:rsidRDefault="00E16199" w:rsidP="00300AB1">
            <w:pPr>
              <w:jc w:val="center"/>
              <w:rPr>
                <w:b/>
              </w:rPr>
            </w:pPr>
            <w:r w:rsidRPr="005B4357">
              <w:rPr>
                <w:b/>
              </w:rPr>
              <w:t>E-MAIL</w:t>
            </w:r>
          </w:p>
        </w:tc>
      </w:tr>
      <w:tr w:rsidR="00E16199" w:rsidRPr="0073013A" w:rsidTr="00300AB1">
        <w:trPr>
          <w:gridAfter w:val="1"/>
          <w:wAfter w:w="29" w:type="dxa"/>
        </w:trPr>
        <w:tc>
          <w:tcPr>
            <w:tcW w:w="1980" w:type="dxa"/>
            <w:vAlign w:val="center"/>
          </w:tcPr>
          <w:p w:rsidR="00E16199" w:rsidRPr="005B4357" w:rsidRDefault="00E16199" w:rsidP="00300AB1">
            <w:pPr>
              <w:jc w:val="center"/>
            </w:pPr>
            <w:r>
              <w:t>Sara Verdugo</w:t>
            </w:r>
          </w:p>
        </w:tc>
        <w:tc>
          <w:tcPr>
            <w:tcW w:w="2410" w:type="dxa"/>
            <w:vAlign w:val="center"/>
          </w:tcPr>
          <w:p w:rsidR="00E16199" w:rsidRPr="005B4357" w:rsidRDefault="00E16199" w:rsidP="00300AB1">
            <w:pPr>
              <w:jc w:val="center"/>
            </w:pPr>
            <w:r>
              <w:t>401 - 402</w:t>
            </w:r>
          </w:p>
        </w:tc>
        <w:tc>
          <w:tcPr>
            <w:tcW w:w="6491" w:type="dxa"/>
            <w:vAlign w:val="center"/>
          </w:tcPr>
          <w:p w:rsidR="00E16199" w:rsidRPr="000D7A72" w:rsidRDefault="0073013A" w:rsidP="00300AB1">
            <w:pPr>
              <w:jc w:val="center"/>
              <w:rPr>
                <w:color w:val="0070C0"/>
                <w:u w:val="single"/>
                <w:lang w:val="en-US"/>
              </w:rPr>
            </w:pPr>
            <w:hyperlink r:id="rId17" w:history="1">
              <w:r w:rsidR="00E16199" w:rsidRPr="000D7A72">
                <w:rPr>
                  <w:rStyle w:val="Hipervnculo"/>
                  <w:color w:val="0070C0"/>
                  <w:lang w:val="en-US"/>
                </w:rPr>
                <w:t>sverdugo@educacionbogota.edu.co</w:t>
              </w:r>
            </w:hyperlink>
            <w:r w:rsidR="00E16199" w:rsidRPr="000D7A72">
              <w:rPr>
                <w:color w:val="0070C0"/>
                <w:u w:val="single"/>
                <w:lang w:val="en-US"/>
              </w:rPr>
              <w:t xml:space="preserve"> </w:t>
            </w:r>
          </w:p>
          <w:p w:rsidR="00E16199" w:rsidRPr="000D7A72" w:rsidRDefault="00E16199" w:rsidP="00300AB1">
            <w:pPr>
              <w:jc w:val="center"/>
              <w:rPr>
                <w:color w:val="0070C0"/>
                <w:u w:val="single"/>
                <w:lang w:val="en-US"/>
              </w:rPr>
            </w:pPr>
            <w:r w:rsidRPr="000D7A72">
              <w:rPr>
                <w:color w:val="0070C0"/>
                <w:u w:val="single"/>
                <w:lang w:val="en-US"/>
              </w:rPr>
              <w:t xml:space="preserve">whatsApp 3143041866 </w:t>
            </w:r>
          </w:p>
        </w:tc>
      </w:tr>
      <w:tr w:rsidR="00E16199" w:rsidRPr="005B4357" w:rsidTr="00300AB1">
        <w:tc>
          <w:tcPr>
            <w:tcW w:w="4390" w:type="dxa"/>
            <w:gridSpan w:val="2"/>
          </w:tcPr>
          <w:p w:rsidR="00E16199" w:rsidRPr="005B4357" w:rsidRDefault="0073013A" w:rsidP="00300AB1">
            <w:pPr>
              <w:rPr>
                <w:b/>
              </w:rPr>
            </w:pPr>
            <w:r w:rsidRPr="005B4357">
              <w:rPr>
                <w:b/>
              </w:rPr>
              <w:t>TEMA:</w:t>
            </w:r>
            <w:r>
              <w:rPr>
                <w:b/>
              </w:rPr>
              <w:t xml:space="preserve">  </w:t>
            </w:r>
            <w:r>
              <w:t xml:space="preserve"> </w:t>
            </w:r>
          </w:p>
        </w:tc>
        <w:tc>
          <w:tcPr>
            <w:tcW w:w="6520" w:type="dxa"/>
            <w:gridSpan w:val="2"/>
          </w:tcPr>
          <w:p w:rsidR="00E16199" w:rsidRPr="005B4357" w:rsidRDefault="0073013A" w:rsidP="00300AB1">
            <w:pPr>
              <w:rPr>
                <w:b/>
              </w:rPr>
            </w:pPr>
            <w:r w:rsidRPr="0073013A">
              <w:rPr>
                <w:b/>
                <w:bCs/>
              </w:rPr>
              <w:t>PRUEBA SABER</w:t>
            </w:r>
          </w:p>
        </w:tc>
      </w:tr>
      <w:tr w:rsidR="0073013A" w:rsidRPr="005B4357" w:rsidTr="00300AB1">
        <w:tc>
          <w:tcPr>
            <w:tcW w:w="4390" w:type="dxa"/>
            <w:gridSpan w:val="2"/>
          </w:tcPr>
          <w:p w:rsidR="0073013A" w:rsidRPr="005B4357" w:rsidRDefault="0073013A" w:rsidP="0073013A">
            <w:pPr>
              <w:rPr>
                <w:b/>
              </w:rPr>
            </w:pPr>
            <w:r w:rsidRPr="005B4357">
              <w:rPr>
                <w:b/>
              </w:rPr>
              <w:t>OBJETIVOS</w:t>
            </w:r>
          </w:p>
        </w:tc>
        <w:tc>
          <w:tcPr>
            <w:tcW w:w="6520" w:type="dxa"/>
            <w:gridSpan w:val="2"/>
          </w:tcPr>
          <w:p w:rsidR="0073013A" w:rsidRPr="005B4357" w:rsidRDefault="0073013A" w:rsidP="0073013A">
            <w:pPr>
              <w:rPr>
                <w:b/>
              </w:rPr>
            </w:pPr>
            <w:r w:rsidRPr="005B4357">
              <w:rPr>
                <w:b/>
              </w:rPr>
              <w:t>INDICADOR (ES) DE DESEMPEÑO</w:t>
            </w:r>
          </w:p>
        </w:tc>
      </w:tr>
      <w:tr w:rsidR="0073013A" w:rsidRPr="005B4357" w:rsidTr="00300AB1">
        <w:trPr>
          <w:trHeight w:val="454"/>
        </w:trPr>
        <w:tc>
          <w:tcPr>
            <w:tcW w:w="4390" w:type="dxa"/>
            <w:gridSpan w:val="2"/>
          </w:tcPr>
          <w:p w:rsidR="0073013A" w:rsidRPr="006C1BB9" w:rsidRDefault="0073013A" w:rsidP="0073013A">
            <w:pPr>
              <w:jc w:val="both"/>
              <w:rPr>
                <w:rFonts w:asciiTheme="majorHAnsi" w:hAnsiTheme="majorHAnsi"/>
                <w:bCs/>
                <w:lang w:val="es-CO"/>
              </w:rPr>
            </w:pPr>
            <w:r>
              <w:rPr>
                <w:rFonts w:asciiTheme="majorHAnsi" w:hAnsiTheme="majorHAnsi" w:cs="Arial"/>
                <w:color w:val="222222"/>
                <w:shd w:val="clear" w:color="auto" w:fill="FFFFFF"/>
              </w:rPr>
              <w:t>Fortalecer y profundizar los aprendizajes</w:t>
            </w:r>
          </w:p>
        </w:tc>
        <w:tc>
          <w:tcPr>
            <w:tcW w:w="6520" w:type="dxa"/>
            <w:gridSpan w:val="2"/>
          </w:tcPr>
          <w:p w:rsidR="0073013A" w:rsidRDefault="0073013A" w:rsidP="0073013A">
            <w:pPr>
              <w:jc w:val="both"/>
            </w:pPr>
            <w:r>
              <w:rPr>
                <w:lang w:val="es-CO"/>
              </w:rPr>
              <w:t>-Comprobar</w:t>
            </w:r>
            <w:r>
              <w:t xml:space="preserve"> la competencia interpretativa, comprensiva, a partir del análisis de textos.</w:t>
            </w:r>
          </w:p>
          <w:p w:rsidR="0073013A" w:rsidRPr="008C6F82" w:rsidRDefault="0073013A" w:rsidP="0073013A">
            <w:pPr>
              <w:jc w:val="both"/>
            </w:pPr>
            <w:r>
              <w:t>-Destacar la importancia de la lectura en los enunciados y textos.</w:t>
            </w:r>
          </w:p>
        </w:tc>
      </w:tr>
      <w:tr w:rsidR="0073013A" w:rsidRPr="005B4357" w:rsidTr="00300AB1">
        <w:trPr>
          <w:trHeight w:val="300"/>
        </w:trPr>
        <w:tc>
          <w:tcPr>
            <w:tcW w:w="4390" w:type="dxa"/>
            <w:gridSpan w:val="2"/>
            <w:tcBorders>
              <w:bottom w:val="single" w:sz="4" w:space="0" w:color="auto"/>
            </w:tcBorders>
          </w:tcPr>
          <w:p w:rsidR="0073013A" w:rsidRPr="005B4357" w:rsidRDefault="0073013A" w:rsidP="0073013A">
            <w:r w:rsidRPr="005B4357">
              <w:rPr>
                <w:b/>
              </w:rPr>
              <w:t xml:space="preserve">ÁREAS - ASIGNATURAS INVOLUCRADAS: </w:t>
            </w:r>
          </w:p>
        </w:tc>
        <w:tc>
          <w:tcPr>
            <w:tcW w:w="6520" w:type="dxa"/>
            <w:gridSpan w:val="2"/>
            <w:tcBorders>
              <w:bottom w:val="single" w:sz="4" w:space="0" w:color="auto"/>
            </w:tcBorders>
          </w:tcPr>
          <w:p w:rsidR="0073013A" w:rsidRPr="005B4357" w:rsidRDefault="0073013A" w:rsidP="0073013A">
            <w:pPr>
              <w:rPr>
                <w:b/>
              </w:rPr>
            </w:pPr>
            <w:r w:rsidRPr="005B4357">
              <w:rPr>
                <w:b/>
              </w:rPr>
              <w:t>PRODUCTO A ENTREGAR</w:t>
            </w:r>
            <w:r w:rsidRPr="005B4357">
              <w:rPr>
                <w:bCs/>
              </w:rPr>
              <w:t xml:space="preserve">: </w:t>
            </w:r>
          </w:p>
        </w:tc>
      </w:tr>
      <w:tr w:rsidR="0073013A" w:rsidRPr="005B4357" w:rsidTr="00300AB1">
        <w:trPr>
          <w:trHeight w:val="501"/>
        </w:trPr>
        <w:tc>
          <w:tcPr>
            <w:tcW w:w="4390" w:type="dxa"/>
            <w:gridSpan w:val="2"/>
            <w:tcBorders>
              <w:top w:val="single" w:sz="4" w:space="0" w:color="auto"/>
            </w:tcBorders>
            <w:vAlign w:val="center"/>
          </w:tcPr>
          <w:p w:rsidR="0073013A" w:rsidRPr="005B4357" w:rsidRDefault="0073013A" w:rsidP="0073013A">
            <w:pPr>
              <w:rPr>
                <w:b/>
              </w:rPr>
            </w:pPr>
            <w:r>
              <w:rPr>
                <w:bCs/>
              </w:rPr>
              <w:t>Ciencias naturales y medio ambiente.</w:t>
            </w:r>
          </w:p>
        </w:tc>
        <w:tc>
          <w:tcPr>
            <w:tcW w:w="6520" w:type="dxa"/>
            <w:gridSpan w:val="2"/>
            <w:tcBorders>
              <w:top w:val="single" w:sz="4" w:space="0" w:color="auto"/>
            </w:tcBorders>
          </w:tcPr>
          <w:p w:rsidR="0073013A" w:rsidRPr="00334B83" w:rsidRDefault="0073013A" w:rsidP="0073013A">
            <w:pPr>
              <w:jc w:val="both"/>
              <w:rPr>
                <w:lang w:val="es-CO"/>
              </w:rPr>
            </w:pPr>
            <w:r>
              <w:rPr>
                <w:bCs/>
              </w:rPr>
              <w:t xml:space="preserve">Hoja de respuestas de la </w:t>
            </w:r>
            <w:r w:rsidRPr="00C165AE">
              <w:rPr>
                <w:bCs/>
              </w:rPr>
              <w:t>prueba de</w:t>
            </w:r>
            <w:r>
              <w:rPr>
                <w:bCs/>
              </w:rPr>
              <w:t xml:space="preserve"> preguntas de selección múltiple, que se encuentra al final de esta guía. </w:t>
            </w:r>
            <w:r w:rsidRPr="00C165AE">
              <w:rPr>
                <w:bCs/>
              </w:rPr>
              <w:t>En total son 15 preguntas que constan de un</w:t>
            </w:r>
            <w:r>
              <w:rPr>
                <w:bCs/>
              </w:rPr>
              <w:t xml:space="preserve"> (1)</w:t>
            </w:r>
            <w:r w:rsidRPr="00C165AE">
              <w:rPr>
                <w:bCs/>
              </w:rPr>
              <w:t xml:space="preserve"> enunciado y cuatro</w:t>
            </w:r>
            <w:r>
              <w:rPr>
                <w:bCs/>
              </w:rPr>
              <w:t xml:space="preserve"> (4)</w:t>
            </w:r>
            <w:r w:rsidRPr="00C165AE">
              <w:rPr>
                <w:bCs/>
              </w:rPr>
              <w:t xml:space="preserve"> posibilidades de respuesta, </w:t>
            </w:r>
            <w:r>
              <w:rPr>
                <w:bCs/>
              </w:rPr>
              <w:t xml:space="preserve">en la cual se </w:t>
            </w:r>
            <w:r w:rsidRPr="00C165AE">
              <w:rPr>
                <w:bCs/>
              </w:rPr>
              <w:t>debe elegir</w:t>
            </w:r>
            <w:r>
              <w:rPr>
                <w:bCs/>
              </w:rPr>
              <w:t xml:space="preserve"> </w:t>
            </w:r>
            <w:r w:rsidRPr="00C165AE">
              <w:rPr>
                <w:b/>
                <w:bCs/>
              </w:rPr>
              <w:t>una</w:t>
            </w:r>
            <w:r w:rsidRPr="00C165AE">
              <w:rPr>
                <w:bCs/>
              </w:rPr>
              <w:t xml:space="preserve"> correcta y </w:t>
            </w:r>
            <w:r w:rsidRPr="00C165AE">
              <w:rPr>
                <w:b/>
                <w:bCs/>
              </w:rPr>
              <w:t>rellenar</w:t>
            </w:r>
            <w:r w:rsidRPr="00C165AE">
              <w:rPr>
                <w:bCs/>
              </w:rPr>
              <w:t xml:space="preserve"> </w:t>
            </w:r>
            <w:r>
              <w:rPr>
                <w:bCs/>
              </w:rPr>
              <w:t>con esfero el círculo correspondiente a la respuesta</w:t>
            </w:r>
            <w:r w:rsidRPr="00C165AE">
              <w:rPr>
                <w:bCs/>
              </w:rPr>
              <w:t>.</w:t>
            </w:r>
          </w:p>
        </w:tc>
      </w:tr>
      <w:tr w:rsidR="0073013A" w:rsidRPr="005B4357" w:rsidTr="0073013A">
        <w:tc>
          <w:tcPr>
            <w:tcW w:w="10910" w:type="dxa"/>
            <w:gridSpan w:val="4"/>
            <w:tcBorders>
              <w:left w:val="single" w:sz="4" w:space="0" w:color="auto"/>
              <w:bottom w:val="single" w:sz="4" w:space="0" w:color="auto"/>
              <w:right w:val="single" w:sz="4" w:space="0" w:color="auto"/>
            </w:tcBorders>
          </w:tcPr>
          <w:p w:rsidR="0073013A" w:rsidRPr="005B4357" w:rsidRDefault="0073013A" w:rsidP="0073013A">
            <w:pPr>
              <w:rPr>
                <w:bCs/>
              </w:rPr>
            </w:pPr>
            <w:r w:rsidRPr="005B4357">
              <w:rPr>
                <w:b/>
              </w:rPr>
              <w:t>FECHA DE DESARROLLO:</w:t>
            </w:r>
            <w:r>
              <w:rPr>
                <w:b/>
              </w:rPr>
              <w:t xml:space="preserve"> MIÉRCOLES 4 DE NOVIEMBRE. ENCUENTRO SINCRÓNICO.</w:t>
            </w:r>
          </w:p>
        </w:tc>
      </w:tr>
      <w:tr w:rsidR="0073013A" w:rsidRPr="00655755" w:rsidTr="007301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373"/>
        </w:trPr>
        <w:tc>
          <w:tcPr>
            <w:tcW w:w="10910" w:type="dxa"/>
            <w:gridSpan w:val="4"/>
            <w:tcBorders>
              <w:top w:val="single" w:sz="4" w:space="0" w:color="auto"/>
              <w:left w:val="single" w:sz="4" w:space="0" w:color="auto"/>
              <w:bottom w:val="single" w:sz="4" w:space="0" w:color="auto"/>
              <w:right w:val="single" w:sz="4" w:space="0" w:color="auto"/>
            </w:tcBorders>
          </w:tcPr>
          <w:p w:rsidR="0073013A" w:rsidRDefault="0073013A" w:rsidP="0073013A">
            <w:pPr>
              <w:autoSpaceDE w:val="0"/>
              <w:autoSpaceDN w:val="0"/>
              <w:adjustRightInd w:val="0"/>
              <w:rPr>
                <w:rFonts w:ascii="Times New Roman" w:hAnsi="Times New Roman" w:cs="Times New Roman"/>
                <w:lang w:val="es-CO"/>
              </w:rPr>
            </w:pPr>
          </w:p>
          <w:p w:rsidR="0073013A" w:rsidRPr="001934D7" w:rsidRDefault="0073013A" w:rsidP="0073013A">
            <w:pPr>
              <w:autoSpaceDE w:val="0"/>
              <w:autoSpaceDN w:val="0"/>
              <w:adjustRightInd w:val="0"/>
              <w:jc w:val="center"/>
              <w:rPr>
                <w:rFonts w:asciiTheme="majorHAnsi" w:hAnsiTheme="majorHAnsi" w:cs="Times New Roman"/>
                <w:b/>
                <w:lang w:val="es-CO"/>
              </w:rPr>
            </w:pPr>
            <w:r w:rsidRPr="001934D7">
              <w:rPr>
                <w:rFonts w:asciiTheme="majorHAnsi" w:hAnsiTheme="majorHAnsi" w:cs="Times New Roman"/>
                <w:b/>
                <w:sz w:val="24"/>
                <w:lang w:val="es-CO"/>
              </w:rPr>
              <w:t>PRUEBA TIPO SABER</w:t>
            </w:r>
          </w:p>
          <w:p w:rsidR="0073013A" w:rsidRPr="008F6290" w:rsidRDefault="0073013A" w:rsidP="0073013A">
            <w:pPr>
              <w:autoSpaceDE w:val="0"/>
              <w:autoSpaceDN w:val="0"/>
              <w:adjustRightInd w:val="0"/>
              <w:jc w:val="both"/>
              <w:rPr>
                <w:rFonts w:asciiTheme="majorHAnsi" w:hAnsiTheme="majorHAnsi" w:cs="Times New Roman"/>
                <w:lang w:val="es-CO"/>
              </w:rPr>
            </w:pPr>
            <w:r>
              <w:rPr>
                <w:rFonts w:asciiTheme="majorHAnsi" w:hAnsiTheme="majorHAnsi" w:cs="Times New Roman"/>
                <w:lang w:val="es-CO"/>
              </w:rPr>
              <w:t>Lo invito a que lea</w:t>
            </w:r>
            <w:r w:rsidRPr="007A023A">
              <w:rPr>
                <w:rFonts w:asciiTheme="majorHAnsi" w:hAnsiTheme="majorHAnsi" w:cs="Times New Roman"/>
                <w:lang w:val="es-CO"/>
              </w:rPr>
              <w:t xml:space="preserve"> con at</w:t>
            </w:r>
            <w:r>
              <w:rPr>
                <w:rFonts w:asciiTheme="majorHAnsi" w:hAnsiTheme="majorHAnsi" w:cs="Times New Roman"/>
                <w:lang w:val="es-CO"/>
              </w:rPr>
              <w:t>ención las preguntas que hallará</w:t>
            </w:r>
            <w:r w:rsidRPr="007A023A">
              <w:rPr>
                <w:rFonts w:asciiTheme="majorHAnsi" w:hAnsiTheme="majorHAnsi" w:cs="Times New Roman"/>
                <w:lang w:val="es-CO"/>
              </w:rPr>
              <w:t xml:space="preserve"> en esta prueba de selección múltiple. </w:t>
            </w:r>
            <w:r>
              <w:rPr>
                <w:rFonts w:asciiTheme="majorHAnsi" w:hAnsiTheme="majorHAnsi" w:cs="Times New Roman"/>
                <w:lang w:val="es-CO"/>
              </w:rPr>
              <w:t>De las cules debe</w:t>
            </w:r>
            <w:r w:rsidRPr="007A023A">
              <w:rPr>
                <w:rFonts w:asciiTheme="majorHAnsi" w:hAnsiTheme="majorHAnsi" w:cs="Times New Roman"/>
                <w:lang w:val="es-CO"/>
              </w:rPr>
              <w:t xml:space="preserve"> elegir </w:t>
            </w:r>
            <w:r>
              <w:rPr>
                <w:rFonts w:asciiTheme="majorHAnsi" w:hAnsiTheme="majorHAnsi" w:cs="Times New Roman"/>
                <w:lang w:val="es-CO"/>
              </w:rPr>
              <w:t>solo una respuesta que considere correcta para cada pregunta,</w:t>
            </w:r>
            <w:r w:rsidRPr="007A023A">
              <w:rPr>
                <w:rFonts w:asciiTheme="majorHAnsi" w:hAnsiTheme="majorHAnsi" w:cs="Times New Roman"/>
                <w:lang w:val="es-CO"/>
              </w:rPr>
              <w:t xml:space="preserve"> y rellenar </w:t>
            </w:r>
            <w:r>
              <w:rPr>
                <w:rFonts w:asciiTheme="majorHAnsi" w:hAnsiTheme="majorHAnsi" w:cs="Times New Roman"/>
                <w:lang w:val="es-CO"/>
              </w:rPr>
              <w:t xml:space="preserve">con esfero </w:t>
            </w:r>
            <w:r w:rsidRPr="007A023A">
              <w:rPr>
                <w:rFonts w:asciiTheme="majorHAnsi" w:hAnsiTheme="majorHAnsi" w:cs="Times New Roman"/>
                <w:lang w:val="es-CO"/>
              </w:rPr>
              <w:t xml:space="preserve">el círculo correspondiente en </w:t>
            </w:r>
            <w:r>
              <w:rPr>
                <w:rFonts w:asciiTheme="majorHAnsi" w:hAnsiTheme="majorHAnsi" w:cs="Times New Roman"/>
                <w:lang w:val="es-CO"/>
              </w:rPr>
              <w:t>la</w:t>
            </w:r>
            <w:r w:rsidRPr="007A023A">
              <w:rPr>
                <w:rFonts w:asciiTheme="majorHAnsi" w:hAnsiTheme="majorHAnsi" w:cs="Times New Roman"/>
                <w:lang w:val="es-CO"/>
              </w:rPr>
              <w:t xml:space="preserve"> hoja de respuestas.</w:t>
            </w:r>
          </w:p>
          <w:p w:rsidR="0073013A" w:rsidRPr="009E66C1" w:rsidRDefault="0073013A" w:rsidP="0073013A">
            <w:pPr>
              <w:autoSpaceDE w:val="0"/>
              <w:autoSpaceDN w:val="0"/>
              <w:adjustRightInd w:val="0"/>
              <w:jc w:val="both"/>
              <w:rPr>
                <w:rFonts w:asciiTheme="majorHAnsi" w:hAnsiTheme="majorHAnsi" w:cs="Verdana"/>
                <w:b/>
                <w:color w:val="000000"/>
                <w:lang w:val="es-CO"/>
              </w:rPr>
            </w:pPr>
            <w:r>
              <w:rPr>
                <w:rFonts w:asciiTheme="majorHAnsi" w:hAnsiTheme="majorHAnsi" w:cs="Verdana"/>
                <w:b/>
                <w:color w:val="000000"/>
                <w:lang w:val="es-CO"/>
              </w:rPr>
              <w:t xml:space="preserve">- </w:t>
            </w:r>
            <w:r w:rsidRPr="009E66C1">
              <w:rPr>
                <w:rFonts w:asciiTheme="majorHAnsi" w:hAnsiTheme="majorHAnsi" w:cs="Verdana"/>
                <w:b/>
                <w:color w:val="000000"/>
                <w:lang w:val="es-CO"/>
              </w:rPr>
              <w:t>La cadena alimenticia es el paso de energía y nutrientes de un ser vivo a otro, por medio de la alimentación; está formado por una serie de individuos organizados como se puede ver en el siguiente gráfi</w:t>
            </w:r>
            <w:r>
              <w:rPr>
                <w:rFonts w:asciiTheme="majorHAnsi" w:hAnsiTheme="majorHAnsi" w:cs="Verdana"/>
                <w:b/>
                <w:color w:val="000000"/>
                <w:lang w:val="es-CO"/>
              </w:rPr>
              <w:t>co. (Ver guía 5)</w:t>
            </w:r>
          </w:p>
          <w:p w:rsidR="0073013A" w:rsidRPr="007A023A" w:rsidRDefault="0073013A" w:rsidP="0073013A">
            <w:pPr>
              <w:autoSpaceDE w:val="0"/>
              <w:autoSpaceDN w:val="0"/>
              <w:adjustRightInd w:val="0"/>
              <w:rPr>
                <w:rFonts w:asciiTheme="majorHAnsi" w:hAnsiTheme="majorHAnsi" w:cs="Verdana"/>
                <w:color w:val="000000"/>
                <w:lang w:val="es-CO"/>
              </w:rPr>
            </w:pPr>
            <w:r w:rsidRPr="007A023A">
              <w:rPr>
                <w:rFonts w:asciiTheme="majorHAnsi" w:eastAsia="Times New Roman" w:hAnsiTheme="majorHAnsi" w:cs="Arial"/>
                <w:noProof/>
                <w:color w:val="494949"/>
                <w:lang w:val="es-CO"/>
              </w:rPr>
              <w:drawing>
                <wp:anchor distT="0" distB="0" distL="114300" distR="114300" simplePos="0" relativeHeight="251707392" behindDoc="0" locked="0" layoutInCell="1" allowOverlap="1" wp14:anchorId="7684A6DB" wp14:editId="5A020FBA">
                  <wp:simplePos x="0" y="0"/>
                  <wp:positionH relativeFrom="column">
                    <wp:posOffset>1028700</wp:posOffset>
                  </wp:positionH>
                  <wp:positionV relativeFrom="paragraph">
                    <wp:posOffset>19685</wp:posOffset>
                  </wp:positionV>
                  <wp:extent cx="3344545" cy="2254250"/>
                  <wp:effectExtent l="0" t="0" r="0" b="63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4545" cy="2254250"/>
                          </a:xfrm>
                          <a:prstGeom prst="rect">
                            <a:avLst/>
                          </a:prstGeom>
                          <a:noFill/>
                        </pic:spPr>
                      </pic:pic>
                    </a:graphicData>
                  </a:graphic>
                  <wp14:sizeRelH relativeFrom="page">
                    <wp14:pctWidth>0</wp14:pctWidth>
                  </wp14:sizeRelH>
                  <wp14:sizeRelV relativeFrom="page">
                    <wp14:pctHeight>0</wp14:pctHeight>
                  </wp14:sizeRelV>
                </wp:anchor>
              </w:drawing>
            </w:r>
          </w:p>
          <w:p w:rsidR="0073013A" w:rsidRPr="007A023A" w:rsidRDefault="0073013A" w:rsidP="0073013A">
            <w:pPr>
              <w:autoSpaceDE w:val="0"/>
              <w:autoSpaceDN w:val="0"/>
              <w:adjustRightInd w:val="0"/>
              <w:rPr>
                <w:rFonts w:asciiTheme="majorHAnsi" w:hAnsiTheme="majorHAnsi" w:cs="Verdana"/>
                <w:color w:val="000000"/>
                <w:lang w:val="es-CO"/>
              </w:rPr>
            </w:pPr>
          </w:p>
          <w:p w:rsidR="0073013A" w:rsidRPr="007A023A" w:rsidRDefault="0073013A" w:rsidP="0073013A">
            <w:pPr>
              <w:autoSpaceDE w:val="0"/>
              <w:autoSpaceDN w:val="0"/>
              <w:adjustRightInd w:val="0"/>
              <w:rPr>
                <w:rFonts w:asciiTheme="majorHAnsi" w:hAnsiTheme="majorHAnsi" w:cs="Verdana"/>
                <w:color w:val="000000"/>
                <w:lang w:val="es-CO"/>
              </w:rPr>
            </w:pPr>
          </w:p>
          <w:p w:rsidR="0073013A" w:rsidRPr="007A023A" w:rsidRDefault="0073013A" w:rsidP="0073013A">
            <w:pPr>
              <w:autoSpaceDE w:val="0"/>
              <w:autoSpaceDN w:val="0"/>
              <w:adjustRightInd w:val="0"/>
              <w:rPr>
                <w:rFonts w:asciiTheme="majorHAnsi" w:hAnsiTheme="majorHAnsi" w:cs="Verdana"/>
                <w:color w:val="000000"/>
                <w:lang w:val="es-CO"/>
              </w:rPr>
            </w:pPr>
          </w:p>
          <w:p w:rsidR="0073013A" w:rsidRPr="007A023A" w:rsidRDefault="0073013A" w:rsidP="0073013A">
            <w:pPr>
              <w:autoSpaceDE w:val="0"/>
              <w:autoSpaceDN w:val="0"/>
              <w:adjustRightInd w:val="0"/>
              <w:rPr>
                <w:rFonts w:asciiTheme="majorHAnsi" w:hAnsiTheme="majorHAnsi" w:cs="Verdana"/>
                <w:color w:val="000000"/>
                <w:lang w:val="es-CO"/>
              </w:rPr>
            </w:pPr>
          </w:p>
          <w:p w:rsidR="0073013A" w:rsidRPr="007A023A" w:rsidRDefault="0073013A" w:rsidP="0073013A">
            <w:pPr>
              <w:shd w:val="clear" w:color="auto" w:fill="FFFFFF"/>
              <w:spacing w:after="100" w:afterAutospacing="1"/>
              <w:rPr>
                <w:rFonts w:asciiTheme="majorHAnsi" w:eastAsia="Times New Roman" w:hAnsiTheme="majorHAnsi" w:cs="Arial"/>
                <w:color w:val="494949"/>
                <w:lang w:val="es-CO"/>
              </w:rPr>
            </w:pPr>
          </w:p>
          <w:p w:rsidR="0073013A" w:rsidRPr="007A023A" w:rsidRDefault="0073013A" w:rsidP="0073013A">
            <w:pPr>
              <w:shd w:val="clear" w:color="auto" w:fill="FFFFFF"/>
              <w:spacing w:after="100" w:afterAutospacing="1"/>
              <w:rPr>
                <w:rFonts w:asciiTheme="majorHAnsi" w:eastAsia="Times New Roman" w:hAnsiTheme="majorHAnsi" w:cs="Arial"/>
                <w:color w:val="494949"/>
                <w:lang w:val="es-CO"/>
              </w:rPr>
            </w:pPr>
          </w:p>
          <w:p w:rsidR="0073013A" w:rsidRPr="007A023A" w:rsidRDefault="0073013A" w:rsidP="0073013A">
            <w:pPr>
              <w:shd w:val="clear" w:color="auto" w:fill="FFFFFF"/>
              <w:spacing w:after="100" w:afterAutospacing="1"/>
              <w:rPr>
                <w:rFonts w:asciiTheme="majorHAnsi" w:eastAsia="Times New Roman" w:hAnsiTheme="majorHAnsi" w:cs="Arial"/>
                <w:color w:val="494949"/>
                <w:lang w:val="es-CO"/>
              </w:rPr>
            </w:pPr>
          </w:p>
          <w:p w:rsidR="0073013A" w:rsidRPr="007A023A" w:rsidRDefault="0073013A" w:rsidP="0073013A">
            <w:pPr>
              <w:autoSpaceDE w:val="0"/>
              <w:autoSpaceDN w:val="0"/>
              <w:adjustRightInd w:val="0"/>
              <w:rPr>
                <w:rFonts w:asciiTheme="majorHAnsi" w:hAnsiTheme="majorHAnsi"/>
              </w:rPr>
            </w:pPr>
            <w:r w:rsidRPr="001934D7">
              <w:rPr>
                <w:rFonts w:asciiTheme="majorHAnsi" w:hAnsiTheme="majorHAnsi"/>
                <w:b/>
              </w:rPr>
              <w:t>1.</w:t>
            </w:r>
            <w:r w:rsidRPr="007A023A">
              <w:rPr>
                <w:rFonts w:asciiTheme="majorHAnsi" w:hAnsiTheme="majorHAnsi"/>
              </w:rPr>
              <w:t xml:space="preserve"> </w:t>
            </w:r>
            <w:r>
              <w:rPr>
                <w:rFonts w:asciiTheme="majorHAnsi" w:hAnsiTheme="majorHAnsi"/>
              </w:rPr>
              <w:t>L</w:t>
            </w:r>
            <w:r w:rsidRPr="007A023A">
              <w:rPr>
                <w:rFonts w:asciiTheme="majorHAnsi" w:hAnsiTheme="majorHAnsi"/>
              </w:rPr>
              <w:t>a cadena alimenticia es:</w:t>
            </w:r>
          </w:p>
          <w:p w:rsidR="0073013A" w:rsidRPr="007A023A" w:rsidRDefault="0073013A" w:rsidP="0073013A">
            <w:pPr>
              <w:autoSpaceDE w:val="0"/>
              <w:autoSpaceDN w:val="0"/>
              <w:adjustRightInd w:val="0"/>
              <w:rPr>
                <w:rFonts w:asciiTheme="majorHAnsi" w:hAnsiTheme="majorHAnsi"/>
              </w:rPr>
            </w:pPr>
            <w:r w:rsidRPr="007A023A">
              <w:rPr>
                <w:rFonts w:asciiTheme="majorHAnsi" w:hAnsiTheme="majorHAnsi"/>
              </w:rPr>
              <w:t xml:space="preserve">a. </w:t>
            </w:r>
            <w:r>
              <w:rPr>
                <w:rFonts w:asciiTheme="majorHAnsi" w:hAnsiTheme="majorHAnsi"/>
              </w:rPr>
              <w:t>La r</w:t>
            </w:r>
            <w:r w:rsidRPr="007A023A">
              <w:rPr>
                <w:rFonts w:asciiTheme="majorHAnsi" w:hAnsiTheme="majorHAnsi"/>
              </w:rPr>
              <w:t>elación que tienen las plantas con los animales</w:t>
            </w:r>
          </w:p>
          <w:p w:rsidR="0073013A" w:rsidRPr="007A023A" w:rsidRDefault="0073013A" w:rsidP="0073013A">
            <w:pPr>
              <w:autoSpaceDE w:val="0"/>
              <w:autoSpaceDN w:val="0"/>
              <w:adjustRightInd w:val="0"/>
              <w:rPr>
                <w:rFonts w:asciiTheme="majorHAnsi" w:hAnsiTheme="majorHAnsi"/>
              </w:rPr>
            </w:pPr>
            <w:r w:rsidRPr="007A023A">
              <w:rPr>
                <w:rFonts w:asciiTheme="majorHAnsi" w:hAnsiTheme="majorHAnsi"/>
              </w:rPr>
              <w:lastRenderedPageBreak/>
              <w:t>b. El paso de energía y nutrientes de un ser vivo a ot</w:t>
            </w:r>
            <w:r>
              <w:rPr>
                <w:rFonts w:asciiTheme="majorHAnsi" w:hAnsiTheme="majorHAnsi"/>
              </w:rPr>
              <w:t>ro por medio de la alimentación</w:t>
            </w:r>
          </w:p>
          <w:p w:rsidR="0073013A" w:rsidRPr="007A023A" w:rsidRDefault="0073013A" w:rsidP="0073013A">
            <w:pPr>
              <w:autoSpaceDE w:val="0"/>
              <w:autoSpaceDN w:val="0"/>
              <w:adjustRightInd w:val="0"/>
              <w:rPr>
                <w:rFonts w:asciiTheme="majorHAnsi" w:hAnsiTheme="majorHAnsi"/>
              </w:rPr>
            </w:pPr>
            <w:r w:rsidRPr="007A023A">
              <w:rPr>
                <w:rFonts w:asciiTheme="majorHAnsi" w:hAnsiTheme="majorHAnsi"/>
              </w:rPr>
              <w:t xml:space="preserve">c. </w:t>
            </w:r>
            <w:r>
              <w:rPr>
                <w:rFonts w:asciiTheme="majorHAnsi" w:hAnsiTheme="majorHAnsi"/>
              </w:rPr>
              <w:t>La r</w:t>
            </w:r>
            <w:r w:rsidRPr="007A023A">
              <w:rPr>
                <w:rFonts w:asciiTheme="majorHAnsi" w:hAnsiTheme="majorHAnsi"/>
              </w:rPr>
              <w:t>elación que tienen los animales herbívoros con el hombre</w:t>
            </w:r>
          </w:p>
          <w:p w:rsidR="0073013A" w:rsidRPr="007A023A" w:rsidRDefault="0073013A" w:rsidP="0073013A">
            <w:pPr>
              <w:autoSpaceDE w:val="0"/>
              <w:autoSpaceDN w:val="0"/>
              <w:adjustRightInd w:val="0"/>
              <w:rPr>
                <w:rFonts w:asciiTheme="majorHAnsi" w:hAnsiTheme="majorHAnsi" w:cs="Verdana"/>
                <w:color w:val="000000"/>
                <w:lang w:val="es-CO"/>
              </w:rPr>
            </w:pPr>
            <w:r w:rsidRPr="007A023A">
              <w:rPr>
                <w:rFonts w:asciiTheme="majorHAnsi" w:hAnsiTheme="majorHAnsi" w:cs="Verdana"/>
                <w:color w:val="000000"/>
                <w:lang w:val="es-CO"/>
              </w:rPr>
              <w:t>d. El paso de nutrientes de los animales a las plantas</w:t>
            </w:r>
          </w:p>
          <w:p w:rsidR="0073013A" w:rsidRPr="007A023A" w:rsidRDefault="0073013A" w:rsidP="0073013A">
            <w:pPr>
              <w:autoSpaceDE w:val="0"/>
              <w:autoSpaceDN w:val="0"/>
              <w:adjustRightInd w:val="0"/>
              <w:jc w:val="center"/>
              <w:rPr>
                <w:rFonts w:asciiTheme="majorHAnsi" w:hAnsiTheme="majorHAnsi" w:cs="Verdana"/>
                <w:color w:val="000000"/>
                <w:lang w:val="es-CO"/>
              </w:rPr>
            </w:pPr>
          </w:p>
          <w:p w:rsidR="0073013A" w:rsidRPr="007A023A" w:rsidRDefault="0073013A" w:rsidP="0073013A">
            <w:pPr>
              <w:autoSpaceDE w:val="0"/>
              <w:autoSpaceDN w:val="0"/>
              <w:adjustRightInd w:val="0"/>
              <w:rPr>
                <w:rFonts w:asciiTheme="majorHAnsi" w:hAnsiTheme="majorHAnsi"/>
              </w:rPr>
            </w:pPr>
            <w:r w:rsidRPr="001934D7">
              <w:rPr>
                <w:rFonts w:asciiTheme="majorHAnsi" w:hAnsiTheme="majorHAnsi"/>
                <w:b/>
              </w:rPr>
              <w:t>2.</w:t>
            </w:r>
            <w:r w:rsidRPr="007A023A">
              <w:rPr>
                <w:rFonts w:asciiTheme="majorHAnsi" w:hAnsiTheme="majorHAnsi"/>
              </w:rPr>
              <w:t xml:space="preserve"> Las bacterias y los hongos son ejemplos de: </w:t>
            </w:r>
          </w:p>
          <w:p w:rsidR="0073013A" w:rsidRPr="007A023A" w:rsidRDefault="0073013A" w:rsidP="0073013A">
            <w:pPr>
              <w:autoSpaceDE w:val="0"/>
              <w:autoSpaceDN w:val="0"/>
              <w:adjustRightInd w:val="0"/>
              <w:rPr>
                <w:rFonts w:asciiTheme="majorHAnsi" w:hAnsiTheme="majorHAnsi"/>
              </w:rPr>
            </w:pPr>
            <w:r w:rsidRPr="007A023A">
              <w:rPr>
                <w:rFonts w:asciiTheme="majorHAnsi" w:hAnsiTheme="majorHAnsi"/>
              </w:rPr>
              <w:t>a. Consumidores secundarios</w:t>
            </w:r>
          </w:p>
          <w:p w:rsidR="0073013A" w:rsidRPr="007A023A" w:rsidRDefault="0073013A" w:rsidP="0073013A">
            <w:pPr>
              <w:autoSpaceDE w:val="0"/>
              <w:autoSpaceDN w:val="0"/>
              <w:adjustRightInd w:val="0"/>
              <w:rPr>
                <w:rFonts w:asciiTheme="majorHAnsi" w:hAnsiTheme="majorHAnsi"/>
              </w:rPr>
            </w:pPr>
            <w:r w:rsidRPr="007A023A">
              <w:rPr>
                <w:rFonts w:asciiTheme="majorHAnsi" w:hAnsiTheme="majorHAnsi"/>
              </w:rPr>
              <w:t xml:space="preserve">b. Consumidores primarios </w:t>
            </w:r>
          </w:p>
          <w:p w:rsidR="0073013A" w:rsidRPr="007A023A" w:rsidRDefault="0073013A" w:rsidP="0073013A">
            <w:pPr>
              <w:autoSpaceDE w:val="0"/>
              <w:autoSpaceDN w:val="0"/>
              <w:adjustRightInd w:val="0"/>
              <w:rPr>
                <w:rFonts w:asciiTheme="majorHAnsi" w:hAnsiTheme="majorHAnsi"/>
              </w:rPr>
            </w:pPr>
            <w:r w:rsidRPr="007A023A">
              <w:rPr>
                <w:rFonts w:asciiTheme="majorHAnsi" w:hAnsiTheme="majorHAnsi"/>
              </w:rPr>
              <w:t>c. Productores</w:t>
            </w:r>
          </w:p>
          <w:p w:rsidR="0073013A" w:rsidRPr="007A023A" w:rsidRDefault="0073013A" w:rsidP="0073013A">
            <w:pPr>
              <w:autoSpaceDE w:val="0"/>
              <w:autoSpaceDN w:val="0"/>
              <w:adjustRightInd w:val="0"/>
              <w:rPr>
                <w:rFonts w:asciiTheme="majorHAnsi" w:hAnsiTheme="majorHAnsi"/>
              </w:rPr>
            </w:pPr>
            <w:r>
              <w:rPr>
                <w:rFonts w:asciiTheme="majorHAnsi" w:hAnsiTheme="majorHAnsi"/>
              </w:rPr>
              <w:t xml:space="preserve">d. Descomponedores </w:t>
            </w:r>
          </w:p>
          <w:p w:rsidR="0073013A" w:rsidRPr="007A023A" w:rsidRDefault="0073013A" w:rsidP="0073013A">
            <w:pPr>
              <w:autoSpaceDE w:val="0"/>
              <w:autoSpaceDN w:val="0"/>
              <w:adjustRightInd w:val="0"/>
              <w:rPr>
                <w:rFonts w:asciiTheme="majorHAnsi" w:hAnsiTheme="majorHAnsi"/>
              </w:rPr>
            </w:pPr>
          </w:p>
          <w:p w:rsidR="0073013A" w:rsidRPr="007A023A" w:rsidRDefault="0073013A" w:rsidP="0073013A">
            <w:pPr>
              <w:autoSpaceDE w:val="0"/>
              <w:autoSpaceDN w:val="0"/>
              <w:adjustRightInd w:val="0"/>
              <w:rPr>
                <w:rFonts w:asciiTheme="majorHAnsi" w:hAnsiTheme="majorHAnsi"/>
              </w:rPr>
            </w:pPr>
            <w:r w:rsidRPr="001934D7">
              <w:rPr>
                <w:rFonts w:asciiTheme="majorHAnsi" w:hAnsiTheme="majorHAnsi"/>
                <w:b/>
              </w:rPr>
              <w:t>3.</w:t>
            </w:r>
            <w:r w:rsidRPr="007A023A">
              <w:rPr>
                <w:rFonts w:asciiTheme="majorHAnsi" w:hAnsiTheme="majorHAnsi"/>
              </w:rPr>
              <w:t xml:space="preserve"> Según el gráfico el consumidor terciario corresponde a:</w:t>
            </w:r>
          </w:p>
          <w:p w:rsidR="0073013A" w:rsidRPr="007A023A" w:rsidRDefault="0073013A" w:rsidP="0073013A">
            <w:pPr>
              <w:autoSpaceDE w:val="0"/>
              <w:autoSpaceDN w:val="0"/>
              <w:adjustRightInd w:val="0"/>
              <w:rPr>
                <w:rFonts w:asciiTheme="majorHAnsi" w:hAnsiTheme="majorHAnsi"/>
              </w:rPr>
            </w:pPr>
            <w:r w:rsidRPr="007A023A">
              <w:rPr>
                <w:rFonts w:asciiTheme="majorHAnsi" w:hAnsiTheme="majorHAnsi"/>
              </w:rPr>
              <w:t>a. Planta</w:t>
            </w:r>
          </w:p>
          <w:p w:rsidR="0073013A" w:rsidRPr="007A023A" w:rsidRDefault="0073013A" w:rsidP="0073013A">
            <w:pPr>
              <w:autoSpaceDE w:val="0"/>
              <w:autoSpaceDN w:val="0"/>
              <w:adjustRightInd w:val="0"/>
              <w:rPr>
                <w:rFonts w:asciiTheme="majorHAnsi" w:hAnsiTheme="majorHAnsi"/>
              </w:rPr>
            </w:pPr>
            <w:r w:rsidRPr="007A023A">
              <w:rPr>
                <w:rFonts w:asciiTheme="majorHAnsi" w:hAnsiTheme="majorHAnsi"/>
              </w:rPr>
              <w:t>b. Ratón</w:t>
            </w:r>
          </w:p>
          <w:p w:rsidR="0073013A" w:rsidRPr="007A023A" w:rsidRDefault="0073013A" w:rsidP="0073013A">
            <w:pPr>
              <w:autoSpaceDE w:val="0"/>
              <w:autoSpaceDN w:val="0"/>
              <w:adjustRightInd w:val="0"/>
              <w:rPr>
                <w:rFonts w:asciiTheme="majorHAnsi" w:hAnsiTheme="majorHAnsi"/>
              </w:rPr>
            </w:pPr>
            <w:r w:rsidRPr="007A023A">
              <w:rPr>
                <w:rFonts w:asciiTheme="majorHAnsi" w:hAnsiTheme="majorHAnsi"/>
              </w:rPr>
              <w:t>c. Hongos y bacterias</w:t>
            </w:r>
          </w:p>
          <w:p w:rsidR="0073013A" w:rsidRPr="007A023A" w:rsidRDefault="0073013A" w:rsidP="0073013A">
            <w:pPr>
              <w:autoSpaceDE w:val="0"/>
              <w:autoSpaceDN w:val="0"/>
              <w:adjustRightInd w:val="0"/>
              <w:rPr>
                <w:rFonts w:asciiTheme="majorHAnsi" w:hAnsiTheme="majorHAnsi"/>
              </w:rPr>
            </w:pPr>
            <w:r>
              <w:rPr>
                <w:rFonts w:asciiTheme="majorHAnsi" w:hAnsiTheme="majorHAnsi"/>
              </w:rPr>
              <w:t>d. Bú</w:t>
            </w:r>
            <w:r w:rsidRPr="007A023A">
              <w:rPr>
                <w:rFonts w:asciiTheme="majorHAnsi" w:hAnsiTheme="majorHAnsi"/>
              </w:rPr>
              <w:t>ho</w:t>
            </w:r>
          </w:p>
          <w:p w:rsidR="0073013A" w:rsidRPr="007A023A" w:rsidRDefault="0073013A" w:rsidP="0073013A">
            <w:pPr>
              <w:autoSpaceDE w:val="0"/>
              <w:autoSpaceDN w:val="0"/>
              <w:adjustRightInd w:val="0"/>
              <w:rPr>
                <w:rFonts w:asciiTheme="majorHAnsi" w:hAnsiTheme="majorHAnsi"/>
              </w:rPr>
            </w:pPr>
          </w:p>
          <w:p w:rsidR="0073013A" w:rsidRPr="009E66C1" w:rsidRDefault="0073013A" w:rsidP="0073013A">
            <w:pPr>
              <w:jc w:val="both"/>
              <w:rPr>
                <w:rFonts w:asciiTheme="majorHAnsi" w:hAnsiTheme="majorHAnsi"/>
                <w:b/>
                <w:noProof/>
              </w:rPr>
            </w:pPr>
            <w:r>
              <w:rPr>
                <w:rFonts w:asciiTheme="majorHAnsi" w:hAnsiTheme="majorHAnsi"/>
                <w:b/>
                <w:noProof/>
              </w:rPr>
              <w:t xml:space="preserve">- </w:t>
            </w:r>
            <w:r w:rsidRPr="009E66C1">
              <w:rPr>
                <w:rFonts w:asciiTheme="majorHAnsi" w:hAnsiTheme="majorHAnsi"/>
                <w:b/>
                <w:noProof/>
              </w:rPr>
              <w:t>Fuerza es la acción</w:t>
            </w:r>
            <w:r>
              <w:rPr>
                <w:rFonts w:asciiTheme="majorHAnsi" w:hAnsiTheme="majorHAnsi"/>
                <w:b/>
                <w:noProof/>
              </w:rPr>
              <w:t xml:space="preserve">,o esfuerzo </w:t>
            </w:r>
            <w:r w:rsidRPr="009E66C1">
              <w:rPr>
                <w:rFonts w:asciiTheme="majorHAnsi" w:hAnsiTheme="majorHAnsi"/>
                <w:b/>
                <w:noProof/>
              </w:rPr>
              <w:t xml:space="preserve"> que ejerce un cuerpo sobre otro. Esta fuerza puede acelerar un objeto, modificar su velocidad, cambiar su direccón o movimiento. Las fuerzas puden ser de dos tipos: por contacto y a distancia.</w:t>
            </w:r>
          </w:p>
          <w:p w:rsidR="0073013A" w:rsidRPr="007A023A" w:rsidRDefault="0073013A" w:rsidP="0073013A">
            <w:pPr>
              <w:rPr>
                <w:rFonts w:asciiTheme="majorHAnsi" w:hAnsiTheme="majorHAnsi"/>
                <w:noProof/>
              </w:rPr>
            </w:pPr>
          </w:p>
          <w:p w:rsidR="0073013A" w:rsidRPr="007A023A" w:rsidRDefault="0073013A" w:rsidP="0073013A">
            <w:pPr>
              <w:rPr>
                <w:rFonts w:asciiTheme="majorHAnsi" w:hAnsiTheme="majorHAnsi"/>
                <w:noProof/>
              </w:rPr>
            </w:pPr>
            <w:r w:rsidRPr="009E66C1">
              <w:rPr>
                <w:rFonts w:asciiTheme="majorHAnsi" w:hAnsiTheme="majorHAnsi"/>
                <w:b/>
                <w:noProof/>
              </w:rPr>
              <w:t>4.</w:t>
            </w:r>
            <w:r w:rsidRPr="007A023A">
              <w:rPr>
                <w:rFonts w:asciiTheme="majorHAnsi" w:hAnsiTheme="majorHAnsi"/>
                <w:noProof/>
              </w:rPr>
              <w:t xml:space="preserve"> La fuerza se define como:</w:t>
            </w:r>
          </w:p>
          <w:p w:rsidR="0073013A" w:rsidRPr="007A023A" w:rsidRDefault="0073013A" w:rsidP="0073013A">
            <w:pPr>
              <w:rPr>
                <w:rFonts w:asciiTheme="majorHAnsi" w:hAnsiTheme="majorHAnsi"/>
                <w:noProof/>
              </w:rPr>
            </w:pPr>
            <w:r w:rsidRPr="007A023A">
              <w:rPr>
                <w:rFonts w:asciiTheme="majorHAnsi" w:hAnsiTheme="majorHAnsi"/>
                <w:noProof/>
              </w:rPr>
              <w:t>a. Acción o esfuerzo que ejerce un cuerpo sobre otro</w:t>
            </w:r>
          </w:p>
          <w:p w:rsidR="0073013A" w:rsidRPr="007A023A" w:rsidRDefault="0073013A" w:rsidP="0073013A">
            <w:pPr>
              <w:rPr>
                <w:rFonts w:asciiTheme="majorHAnsi" w:hAnsiTheme="majorHAnsi"/>
                <w:noProof/>
              </w:rPr>
            </w:pPr>
            <w:r w:rsidRPr="007A023A">
              <w:rPr>
                <w:rFonts w:asciiTheme="majorHAnsi" w:hAnsiTheme="majorHAnsi"/>
                <w:noProof/>
              </w:rPr>
              <w:t>b. Cantidad de músculo que tiene una persona</w:t>
            </w:r>
          </w:p>
          <w:p w:rsidR="0073013A" w:rsidRPr="007A023A" w:rsidRDefault="0073013A" w:rsidP="0073013A">
            <w:pPr>
              <w:rPr>
                <w:rFonts w:asciiTheme="majorHAnsi" w:hAnsiTheme="majorHAnsi"/>
                <w:noProof/>
              </w:rPr>
            </w:pPr>
            <w:r w:rsidRPr="007A023A">
              <w:rPr>
                <w:rFonts w:asciiTheme="majorHAnsi" w:hAnsiTheme="majorHAnsi"/>
                <w:noProof/>
              </w:rPr>
              <w:t>c. Rapidez con la que cae un cuerpo</w:t>
            </w:r>
          </w:p>
          <w:p w:rsidR="0073013A" w:rsidRPr="007A023A" w:rsidRDefault="0073013A" w:rsidP="0073013A">
            <w:pPr>
              <w:rPr>
                <w:rFonts w:asciiTheme="majorHAnsi" w:hAnsiTheme="majorHAnsi"/>
                <w:noProof/>
              </w:rPr>
            </w:pPr>
            <w:r w:rsidRPr="007A023A">
              <w:rPr>
                <w:rFonts w:asciiTheme="majorHAnsi" w:hAnsiTheme="majorHAnsi"/>
                <w:noProof/>
              </w:rPr>
              <w:t>d. Atracción que ejerce la tierra</w:t>
            </w:r>
          </w:p>
          <w:p w:rsidR="0073013A" w:rsidRPr="007A023A" w:rsidRDefault="0073013A" w:rsidP="0073013A">
            <w:pPr>
              <w:rPr>
                <w:rFonts w:asciiTheme="majorHAnsi" w:hAnsiTheme="majorHAnsi"/>
                <w:noProof/>
              </w:rPr>
            </w:pPr>
          </w:p>
          <w:p w:rsidR="0073013A" w:rsidRPr="007A023A" w:rsidRDefault="0073013A" w:rsidP="0073013A">
            <w:pPr>
              <w:rPr>
                <w:rFonts w:asciiTheme="majorHAnsi" w:hAnsiTheme="majorHAnsi"/>
                <w:noProof/>
              </w:rPr>
            </w:pPr>
            <w:r w:rsidRPr="009E66C1">
              <w:rPr>
                <w:rFonts w:asciiTheme="majorHAnsi" w:hAnsiTheme="majorHAnsi"/>
                <w:b/>
                <w:noProof/>
              </w:rPr>
              <w:t>5.</w:t>
            </w:r>
            <w:r w:rsidRPr="007A023A">
              <w:rPr>
                <w:rFonts w:asciiTheme="majorHAnsi" w:hAnsiTheme="majorHAnsi"/>
                <w:noProof/>
              </w:rPr>
              <w:t xml:space="preserve"> Los efectos que produce la fuerza ejercida en</w:t>
            </w:r>
            <w:r>
              <w:rPr>
                <w:rFonts w:asciiTheme="majorHAnsi" w:hAnsiTheme="majorHAnsi"/>
                <w:noProof/>
              </w:rPr>
              <w:t xml:space="preserve"> e</w:t>
            </w:r>
            <w:r w:rsidRPr="007A023A">
              <w:rPr>
                <w:rFonts w:asciiTheme="majorHAnsi" w:hAnsiTheme="majorHAnsi"/>
                <w:noProof/>
              </w:rPr>
              <w:t>l cuerpo son:</w:t>
            </w:r>
          </w:p>
          <w:p w:rsidR="0073013A" w:rsidRPr="007A023A" w:rsidRDefault="0073013A" w:rsidP="0073013A">
            <w:pPr>
              <w:rPr>
                <w:rFonts w:asciiTheme="majorHAnsi" w:hAnsiTheme="majorHAnsi"/>
                <w:noProof/>
              </w:rPr>
            </w:pPr>
            <w:r w:rsidRPr="007A023A">
              <w:rPr>
                <w:rFonts w:asciiTheme="majorHAnsi" w:hAnsiTheme="majorHAnsi"/>
                <w:noProof/>
              </w:rPr>
              <w:t xml:space="preserve"> a</w:t>
            </w:r>
            <w:r>
              <w:rPr>
                <w:rFonts w:asciiTheme="majorHAnsi" w:hAnsiTheme="majorHAnsi"/>
                <w:noProof/>
              </w:rPr>
              <w:t>. Cambio de direccion o movimiento</w:t>
            </w:r>
            <w:r w:rsidRPr="007A023A">
              <w:rPr>
                <w:rFonts w:asciiTheme="majorHAnsi" w:hAnsiTheme="majorHAnsi"/>
                <w:noProof/>
              </w:rPr>
              <w:t>, modificar su</w:t>
            </w:r>
            <w:r>
              <w:rPr>
                <w:rFonts w:asciiTheme="majorHAnsi" w:hAnsiTheme="majorHAnsi"/>
                <w:noProof/>
              </w:rPr>
              <w:t xml:space="preserve"> velocidad, acelerar  un objeto</w:t>
            </w:r>
          </w:p>
          <w:p w:rsidR="0073013A" w:rsidRPr="007A023A" w:rsidRDefault="0073013A" w:rsidP="0073013A">
            <w:pPr>
              <w:rPr>
                <w:rFonts w:asciiTheme="majorHAnsi" w:hAnsiTheme="majorHAnsi"/>
                <w:noProof/>
              </w:rPr>
            </w:pPr>
            <w:r w:rsidRPr="007A023A">
              <w:rPr>
                <w:rFonts w:asciiTheme="majorHAnsi" w:hAnsiTheme="majorHAnsi"/>
                <w:noProof/>
              </w:rPr>
              <w:t xml:space="preserve"> b. Aumento de tamaño</w:t>
            </w:r>
          </w:p>
          <w:p w:rsidR="0073013A" w:rsidRPr="007A023A" w:rsidRDefault="0073013A" w:rsidP="0073013A">
            <w:pPr>
              <w:rPr>
                <w:rFonts w:asciiTheme="majorHAnsi" w:hAnsiTheme="majorHAnsi"/>
                <w:noProof/>
              </w:rPr>
            </w:pPr>
            <w:r w:rsidRPr="007A023A">
              <w:rPr>
                <w:rFonts w:asciiTheme="majorHAnsi" w:hAnsiTheme="majorHAnsi"/>
                <w:noProof/>
              </w:rPr>
              <w:t xml:space="preserve"> c. Atracción hacia el centro de la tierra</w:t>
            </w:r>
          </w:p>
          <w:p w:rsidR="0073013A" w:rsidRPr="007A023A" w:rsidRDefault="0073013A" w:rsidP="0073013A">
            <w:pPr>
              <w:rPr>
                <w:rFonts w:asciiTheme="majorHAnsi" w:hAnsiTheme="majorHAnsi"/>
                <w:noProof/>
              </w:rPr>
            </w:pPr>
            <w:r w:rsidRPr="007A023A">
              <w:rPr>
                <w:rFonts w:asciiTheme="majorHAnsi" w:hAnsiTheme="majorHAnsi"/>
                <w:noProof/>
              </w:rPr>
              <w:t xml:space="preserve"> d. Gravedad y fricción</w:t>
            </w:r>
          </w:p>
          <w:p w:rsidR="0073013A" w:rsidRPr="007A023A" w:rsidRDefault="0073013A" w:rsidP="0073013A">
            <w:pPr>
              <w:rPr>
                <w:rFonts w:asciiTheme="majorHAnsi" w:hAnsiTheme="majorHAnsi"/>
                <w:noProof/>
              </w:rPr>
            </w:pPr>
          </w:p>
          <w:p w:rsidR="0073013A" w:rsidRPr="008F6290" w:rsidRDefault="0073013A" w:rsidP="008F6290">
            <w:pPr>
              <w:jc w:val="both"/>
              <w:rPr>
                <w:rFonts w:asciiTheme="majorHAnsi" w:hAnsiTheme="majorHAnsi"/>
                <w:b/>
                <w:noProof/>
              </w:rPr>
            </w:pPr>
            <w:r>
              <w:rPr>
                <w:rFonts w:asciiTheme="majorHAnsi" w:hAnsiTheme="majorHAnsi"/>
                <w:b/>
                <w:noProof/>
              </w:rPr>
              <w:lastRenderedPageBreak/>
              <w:t>- L</w:t>
            </w:r>
            <w:r w:rsidRPr="009E66C1">
              <w:rPr>
                <w:rFonts w:asciiTheme="majorHAnsi" w:hAnsiTheme="majorHAnsi"/>
                <w:b/>
                <w:noProof/>
              </w:rPr>
              <w:t>a tierra, realiza tres movimientos que son: rotación traslación y preseción. En el movimiento de rotación la tierra gira sobre si misma tarda un día es decir 24 horas en dar una v</w:t>
            </w:r>
            <w:r>
              <w:rPr>
                <w:rFonts w:asciiTheme="majorHAnsi" w:hAnsiTheme="majorHAnsi"/>
                <w:b/>
                <w:noProof/>
              </w:rPr>
              <w:t>uelta, e</w:t>
            </w:r>
            <w:r w:rsidRPr="009E66C1">
              <w:rPr>
                <w:rFonts w:asciiTheme="majorHAnsi" w:hAnsiTheme="majorHAnsi"/>
                <w:b/>
                <w:noProof/>
              </w:rPr>
              <w:t>l</w:t>
            </w:r>
            <w:r w:rsidRPr="009E66C1">
              <w:rPr>
                <w:rFonts w:asciiTheme="majorHAnsi" w:hAnsiTheme="majorHAnsi"/>
                <w:b/>
                <w:bCs/>
                <w:noProof/>
              </w:rPr>
              <w:t xml:space="preserve"> día</w:t>
            </w:r>
            <w:r w:rsidRPr="009E66C1">
              <w:rPr>
                <w:rFonts w:asciiTheme="majorHAnsi" w:hAnsiTheme="majorHAnsi"/>
                <w:b/>
                <w:noProof/>
              </w:rPr>
              <w:t xml:space="preserve"> y la</w:t>
            </w:r>
            <w:r w:rsidRPr="009E66C1">
              <w:rPr>
                <w:rFonts w:asciiTheme="majorHAnsi" w:hAnsiTheme="majorHAnsi"/>
                <w:b/>
                <w:bCs/>
                <w:noProof/>
              </w:rPr>
              <w:t xml:space="preserve"> noche</w:t>
            </w:r>
            <w:r w:rsidRPr="009E66C1">
              <w:rPr>
                <w:rFonts w:asciiTheme="majorHAnsi" w:hAnsiTheme="majorHAnsi"/>
                <w:b/>
                <w:noProof/>
              </w:rPr>
              <w:t xml:space="preserve"> son una consecuencia de éste movimiento. Al movimiento que realiza la tierra alrededor del sol se llama movimiento de traslación, y tarda 365 días y 6 horas o sea</w:t>
            </w:r>
            <w:r>
              <w:rPr>
                <w:rFonts w:asciiTheme="majorHAnsi" w:hAnsiTheme="majorHAnsi"/>
                <w:b/>
                <w:noProof/>
              </w:rPr>
              <w:t xml:space="preserve"> 1</w:t>
            </w:r>
            <w:r w:rsidRPr="009E66C1">
              <w:rPr>
                <w:rFonts w:asciiTheme="majorHAnsi" w:hAnsiTheme="majorHAnsi"/>
                <w:b/>
                <w:noProof/>
              </w:rPr>
              <w:t xml:space="preserve"> año, las 6 horas q</w:t>
            </w:r>
            <w:r>
              <w:rPr>
                <w:rFonts w:asciiTheme="majorHAnsi" w:hAnsiTheme="majorHAnsi"/>
                <w:b/>
                <w:noProof/>
              </w:rPr>
              <w:t>ue sobran se acumulan, a</w:t>
            </w:r>
            <w:r w:rsidRPr="009E66C1">
              <w:rPr>
                <w:rFonts w:asciiTheme="majorHAnsi" w:hAnsiTheme="majorHAnsi"/>
                <w:b/>
                <w:noProof/>
              </w:rPr>
              <w:t>sí cada cuatro años,</w:t>
            </w:r>
            <w:r>
              <w:rPr>
                <w:rFonts w:asciiTheme="majorHAnsi" w:hAnsiTheme="majorHAnsi"/>
                <w:b/>
                <w:noProof/>
              </w:rPr>
              <w:t xml:space="preserve"> el año tiene 366 días,</w:t>
            </w:r>
            <w:r w:rsidRPr="009E66C1">
              <w:rPr>
                <w:rFonts w:asciiTheme="majorHAnsi" w:hAnsiTheme="majorHAnsi"/>
                <w:b/>
                <w:noProof/>
              </w:rPr>
              <w:t xml:space="preserve"> Por tal razón este año se llama bisiesto. El movimiento de precesión se refiere a un movimiento lento y gradual que tiene la tierra en el eje de rotación por lo que tarda cientos de años en sentirse sus consecuencias como son los camb</w:t>
            </w:r>
            <w:r>
              <w:rPr>
                <w:rFonts w:asciiTheme="majorHAnsi" w:hAnsiTheme="majorHAnsi"/>
                <w:b/>
                <w:noProof/>
              </w:rPr>
              <w:t>ios de la posición de los polos. ( Ver guía 6)</w:t>
            </w:r>
          </w:p>
          <w:p w:rsidR="0073013A" w:rsidRPr="007A023A" w:rsidRDefault="0073013A" w:rsidP="0073013A">
            <w:pPr>
              <w:pStyle w:val="Default"/>
              <w:rPr>
                <w:rFonts w:asciiTheme="majorHAnsi" w:hAnsiTheme="majorHAnsi"/>
                <w:sz w:val="22"/>
                <w:szCs w:val="22"/>
              </w:rPr>
            </w:pPr>
            <w:r w:rsidRPr="009E66C1">
              <w:rPr>
                <w:rFonts w:asciiTheme="majorHAnsi" w:hAnsiTheme="majorHAnsi"/>
                <w:b/>
                <w:sz w:val="22"/>
                <w:szCs w:val="22"/>
              </w:rPr>
              <w:t>6.</w:t>
            </w:r>
            <w:r w:rsidRPr="007A023A">
              <w:rPr>
                <w:rFonts w:asciiTheme="majorHAnsi" w:hAnsiTheme="majorHAnsi"/>
                <w:sz w:val="22"/>
                <w:szCs w:val="22"/>
              </w:rPr>
              <w:t xml:space="preserve"> El movimiento de rotación de la tierra origina. </w:t>
            </w:r>
          </w:p>
          <w:p w:rsidR="0073013A" w:rsidRPr="007A023A" w:rsidRDefault="0073013A" w:rsidP="0073013A">
            <w:pPr>
              <w:pStyle w:val="Default"/>
              <w:rPr>
                <w:rFonts w:asciiTheme="majorHAnsi" w:hAnsiTheme="majorHAnsi"/>
                <w:sz w:val="22"/>
                <w:szCs w:val="22"/>
              </w:rPr>
            </w:pPr>
            <w:r w:rsidRPr="007A023A">
              <w:rPr>
                <w:rFonts w:asciiTheme="majorHAnsi" w:hAnsiTheme="majorHAnsi"/>
                <w:sz w:val="22"/>
                <w:szCs w:val="22"/>
              </w:rPr>
              <w:t xml:space="preserve">a. Los meses del año </w:t>
            </w:r>
          </w:p>
          <w:p w:rsidR="0073013A" w:rsidRPr="007A023A" w:rsidRDefault="0073013A" w:rsidP="0073013A">
            <w:pPr>
              <w:pStyle w:val="Default"/>
              <w:rPr>
                <w:rFonts w:asciiTheme="majorHAnsi" w:hAnsiTheme="majorHAnsi"/>
                <w:sz w:val="22"/>
                <w:szCs w:val="22"/>
              </w:rPr>
            </w:pPr>
            <w:r w:rsidRPr="007A023A">
              <w:rPr>
                <w:rFonts w:asciiTheme="majorHAnsi" w:hAnsiTheme="majorHAnsi"/>
                <w:sz w:val="22"/>
                <w:szCs w:val="22"/>
              </w:rPr>
              <w:t xml:space="preserve">b. Los días de la semana </w:t>
            </w:r>
          </w:p>
          <w:p w:rsidR="0073013A" w:rsidRPr="007A023A" w:rsidRDefault="0073013A" w:rsidP="0073013A">
            <w:pPr>
              <w:pStyle w:val="Default"/>
              <w:rPr>
                <w:rFonts w:asciiTheme="majorHAnsi" w:hAnsiTheme="majorHAnsi"/>
                <w:sz w:val="22"/>
                <w:szCs w:val="22"/>
              </w:rPr>
            </w:pPr>
            <w:r w:rsidRPr="007A023A">
              <w:rPr>
                <w:rFonts w:asciiTheme="majorHAnsi" w:hAnsiTheme="majorHAnsi"/>
                <w:sz w:val="22"/>
                <w:szCs w:val="22"/>
              </w:rPr>
              <w:t xml:space="preserve">c. El día y la noche </w:t>
            </w:r>
          </w:p>
          <w:p w:rsidR="0073013A" w:rsidRPr="007A023A" w:rsidRDefault="0073013A" w:rsidP="0073013A">
            <w:pPr>
              <w:pStyle w:val="Default"/>
              <w:rPr>
                <w:rFonts w:asciiTheme="majorHAnsi" w:hAnsiTheme="majorHAnsi"/>
                <w:sz w:val="22"/>
                <w:szCs w:val="22"/>
              </w:rPr>
            </w:pPr>
            <w:r w:rsidRPr="007A023A">
              <w:rPr>
                <w:rFonts w:asciiTheme="majorHAnsi" w:hAnsiTheme="majorHAnsi"/>
                <w:sz w:val="22"/>
                <w:szCs w:val="22"/>
              </w:rPr>
              <w:t xml:space="preserve">d. Las fases de la luna </w:t>
            </w:r>
          </w:p>
          <w:p w:rsidR="0073013A" w:rsidRPr="007A023A" w:rsidRDefault="0073013A" w:rsidP="0073013A">
            <w:pPr>
              <w:pStyle w:val="Default"/>
              <w:rPr>
                <w:rFonts w:asciiTheme="majorHAnsi" w:hAnsiTheme="majorHAnsi"/>
                <w:color w:val="auto"/>
                <w:sz w:val="22"/>
                <w:szCs w:val="22"/>
              </w:rPr>
            </w:pPr>
          </w:p>
          <w:p w:rsidR="0073013A" w:rsidRPr="007A023A" w:rsidRDefault="0073013A" w:rsidP="0073013A">
            <w:pPr>
              <w:pStyle w:val="Default"/>
              <w:rPr>
                <w:rFonts w:asciiTheme="majorHAnsi" w:hAnsiTheme="majorHAnsi"/>
                <w:sz w:val="22"/>
                <w:szCs w:val="22"/>
              </w:rPr>
            </w:pPr>
            <w:r w:rsidRPr="009E66C1">
              <w:rPr>
                <w:rFonts w:asciiTheme="majorHAnsi" w:hAnsiTheme="majorHAnsi"/>
                <w:b/>
                <w:sz w:val="22"/>
                <w:szCs w:val="22"/>
              </w:rPr>
              <w:t>7.</w:t>
            </w:r>
            <w:r w:rsidRPr="007A023A">
              <w:rPr>
                <w:rFonts w:asciiTheme="majorHAnsi" w:hAnsiTheme="majorHAnsi"/>
                <w:sz w:val="22"/>
                <w:szCs w:val="22"/>
              </w:rPr>
              <w:t xml:space="preserve"> El movimiento de precesión de la tierra es: </w:t>
            </w:r>
          </w:p>
          <w:p w:rsidR="0073013A" w:rsidRPr="007A023A" w:rsidRDefault="0073013A" w:rsidP="0073013A">
            <w:pPr>
              <w:pStyle w:val="Default"/>
              <w:rPr>
                <w:rFonts w:asciiTheme="majorHAnsi" w:hAnsiTheme="majorHAnsi"/>
                <w:sz w:val="22"/>
                <w:szCs w:val="22"/>
              </w:rPr>
            </w:pPr>
            <w:r w:rsidRPr="007A023A">
              <w:rPr>
                <w:rFonts w:asciiTheme="majorHAnsi" w:hAnsiTheme="majorHAnsi"/>
                <w:sz w:val="22"/>
                <w:szCs w:val="22"/>
              </w:rPr>
              <w:t xml:space="preserve">a. Movimiento </w:t>
            </w:r>
            <w:r>
              <w:rPr>
                <w:rFonts w:asciiTheme="majorHAnsi" w:hAnsiTheme="majorHAnsi"/>
                <w:sz w:val="22"/>
                <w:szCs w:val="22"/>
              </w:rPr>
              <w:t xml:space="preserve">ligero </w:t>
            </w:r>
            <w:r w:rsidRPr="007A023A">
              <w:rPr>
                <w:rFonts w:asciiTheme="majorHAnsi" w:hAnsiTheme="majorHAnsi"/>
                <w:sz w:val="22"/>
                <w:szCs w:val="22"/>
              </w:rPr>
              <w:t xml:space="preserve">que presenta cabeceos alrededor de su eje </w:t>
            </w:r>
          </w:p>
          <w:p w:rsidR="0073013A" w:rsidRPr="007A023A" w:rsidRDefault="0073013A" w:rsidP="0073013A">
            <w:pPr>
              <w:pStyle w:val="Default"/>
              <w:rPr>
                <w:rFonts w:asciiTheme="majorHAnsi" w:hAnsiTheme="majorHAnsi"/>
                <w:sz w:val="22"/>
                <w:szCs w:val="22"/>
              </w:rPr>
            </w:pPr>
            <w:r w:rsidRPr="007A023A">
              <w:rPr>
                <w:rFonts w:asciiTheme="majorHAnsi" w:hAnsiTheme="majorHAnsi"/>
                <w:sz w:val="22"/>
                <w:szCs w:val="22"/>
              </w:rPr>
              <w:t xml:space="preserve">b. Bruscos movimientos que ocasionan los temblores </w:t>
            </w:r>
          </w:p>
          <w:p w:rsidR="0073013A" w:rsidRPr="007A023A" w:rsidRDefault="0073013A" w:rsidP="0073013A">
            <w:pPr>
              <w:pStyle w:val="Default"/>
              <w:rPr>
                <w:rFonts w:asciiTheme="majorHAnsi" w:hAnsiTheme="majorHAnsi"/>
                <w:sz w:val="22"/>
                <w:szCs w:val="22"/>
              </w:rPr>
            </w:pPr>
            <w:r w:rsidRPr="007A023A">
              <w:rPr>
                <w:rFonts w:asciiTheme="majorHAnsi" w:hAnsiTheme="majorHAnsi"/>
                <w:sz w:val="22"/>
                <w:szCs w:val="22"/>
              </w:rPr>
              <w:t xml:space="preserve">c. Movimientos que realiza la luna </w:t>
            </w:r>
          </w:p>
          <w:p w:rsidR="0073013A" w:rsidRPr="007A023A" w:rsidRDefault="0073013A" w:rsidP="0073013A">
            <w:pPr>
              <w:pStyle w:val="Default"/>
              <w:rPr>
                <w:rFonts w:asciiTheme="majorHAnsi" w:hAnsiTheme="majorHAnsi"/>
                <w:sz w:val="22"/>
                <w:szCs w:val="22"/>
              </w:rPr>
            </w:pPr>
            <w:r w:rsidRPr="007A023A">
              <w:rPr>
                <w:rFonts w:asciiTheme="majorHAnsi" w:hAnsiTheme="majorHAnsi"/>
                <w:sz w:val="22"/>
                <w:szCs w:val="22"/>
              </w:rPr>
              <w:t xml:space="preserve">d. Movimientos que producen las fuertes lluvias </w:t>
            </w:r>
          </w:p>
          <w:p w:rsidR="0073013A" w:rsidRPr="007A023A" w:rsidRDefault="0073013A" w:rsidP="0073013A">
            <w:pPr>
              <w:pStyle w:val="Default"/>
              <w:rPr>
                <w:rFonts w:asciiTheme="majorHAnsi" w:hAnsiTheme="majorHAnsi"/>
                <w:sz w:val="22"/>
                <w:szCs w:val="22"/>
              </w:rPr>
            </w:pPr>
          </w:p>
          <w:p w:rsidR="0073013A" w:rsidRPr="007A023A" w:rsidRDefault="0073013A" w:rsidP="0073013A">
            <w:pPr>
              <w:pStyle w:val="Default"/>
              <w:rPr>
                <w:rFonts w:asciiTheme="majorHAnsi" w:hAnsiTheme="majorHAnsi"/>
                <w:sz w:val="22"/>
                <w:szCs w:val="22"/>
              </w:rPr>
            </w:pPr>
            <w:r w:rsidRPr="009E66C1">
              <w:rPr>
                <w:rFonts w:asciiTheme="majorHAnsi" w:hAnsiTheme="majorHAnsi"/>
                <w:b/>
                <w:sz w:val="22"/>
                <w:szCs w:val="22"/>
              </w:rPr>
              <w:t>8.</w:t>
            </w:r>
            <w:r w:rsidRPr="007A023A">
              <w:rPr>
                <w:rFonts w:asciiTheme="majorHAnsi" w:hAnsiTheme="majorHAnsi"/>
                <w:sz w:val="22"/>
                <w:szCs w:val="22"/>
              </w:rPr>
              <w:t xml:space="preserve"> La tierra hace completo su movimiento de traslación en: </w:t>
            </w:r>
          </w:p>
          <w:p w:rsidR="0073013A" w:rsidRPr="007A023A" w:rsidRDefault="0073013A" w:rsidP="0073013A">
            <w:pPr>
              <w:pStyle w:val="Default"/>
              <w:rPr>
                <w:rFonts w:asciiTheme="majorHAnsi" w:hAnsiTheme="majorHAnsi"/>
                <w:sz w:val="22"/>
                <w:szCs w:val="22"/>
              </w:rPr>
            </w:pPr>
            <w:r w:rsidRPr="007A023A">
              <w:rPr>
                <w:rFonts w:asciiTheme="majorHAnsi" w:hAnsiTheme="majorHAnsi"/>
                <w:sz w:val="22"/>
                <w:szCs w:val="22"/>
              </w:rPr>
              <w:t xml:space="preserve">a. 1 día </w:t>
            </w:r>
          </w:p>
          <w:p w:rsidR="0073013A" w:rsidRPr="007A023A" w:rsidRDefault="0073013A" w:rsidP="0073013A">
            <w:pPr>
              <w:pStyle w:val="Default"/>
              <w:rPr>
                <w:rFonts w:asciiTheme="majorHAnsi" w:hAnsiTheme="majorHAnsi"/>
                <w:sz w:val="22"/>
                <w:szCs w:val="22"/>
              </w:rPr>
            </w:pPr>
            <w:r w:rsidRPr="007A023A">
              <w:rPr>
                <w:rFonts w:asciiTheme="majorHAnsi" w:hAnsiTheme="majorHAnsi"/>
                <w:sz w:val="22"/>
                <w:szCs w:val="22"/>
              </w:rPr>
              <w:t xml:space="preserve">b. 7 días </w:t>
            </w:r>
          </w:p>
          <w:p w:rsidR="0073013A" w:rsidRPr="007A023A" w:rsidRDefault="0073013A" w:rsidP="0073013A">
            <w:pPr>
              <w:pStyle w:val="Default"/>
              <w:rPr>
                <w:rFonts w:asciiTheme="majorHAnsi" w:hAnsiTheme="majorHAnsi"/>
                <w:sz w:val="22"/>
                <w:szCs w:val="22"/>
              </w:rPr>
            </w:pPr>
            <w:r w:rsidRPr="007A023A">
              <w:rPr>
                <w:rFonts w:asciiTheme="majorHAnsi" w:hAnsiTheme="majorHAnsi"/>
                <w:sz w:val="22"/>
                <w:szCs w:val="22"/>
              </w:rPr>
              <w:t xml:space="preserve">c. 30 días </w:t>
            </w:r>
          </w:p>
          <w:p w:rsidR="0073013A" w:rsidRPr="007A023A" w:rsidRDefault="0073013A" w:rsidP="0073013A">
            <w:pPr>
              <w:pStyle w:val="Default"/>
              <w:rPr>
                <w:rFonts w:asciiTheme="majorHAnsi" w:hAnsiTheme="majorHAnsi"/>
                <w:sz w:val="22"/>
                <w:szCs w:val="22"/>
              </w:rPr>
            </w:pPr>
            <w:r w:rsidRPr="007A023A">
              <w:rPr>
                <w:rFonts w:asciiTheme="majorHAnsi" w:hAnsiTheme="majorHAnsi"/>
                <w:sz w:val="22"/>
                <w:szCs w:val="22"/>
              </w:rPr>
              <w:t>d. 365 días y 6 horas.</w:t>
            </w:r>
          </w:p>
          <w:p w:rsidR="0073013A" w:rsidRPr="007A023A" w:rsidRDefault="0073013A" w:rsidP="0073013A">
            <w:pPr>
              <w:pStyle w:val="Default"/>
              <w:rPr>
                <w:rFonts w:asciiTheme="majorHAnsi" w:hAnsiTheme="majorHAnsi"/>
                <w:sz w:val="22"/>
                <w:szCs w:val="22"/>
              </w:rPr>
            </w:pPr>
          </w:p>
          <w:p w:rsidR="0073013A" w:rsidRPr="009E66C1" w:rsidRDefault="0073013A" w:rsidP="0073013A">
            <w:pPr>
              <w:pStyle w:val="Default"/>
              <w:jc w:val="both"/>
              <w:rPr>
                <w:rFonts w:asciiTheme="majorHAnsi" w:hAnsiTheme="majorHAnsi"/>
                <w:b/>
                <w:sz w:val="22"/>
                <w:szCs w:val="22"/>
              </w:rPr>
            </w:pPr>
            <w:r w:rsidRPr="009E66C1">
              <w:rPr>
                <w:rFonts w:asciiTheme="majorHAnsi" w:hAnsiTheme="majorHAnsi"/>
                <w:b/>
                <w:sz w:val="22"/>
                <w:szCs w:val="22"/>
              </w:rPr>
              <w:t>- Las máquinas son aparatos fabricados por el ser humano para para facilitar la realización de trabajos con menor esfuerzo y más rápido. Las máquinas pueden ser simples que poseen un solo punto de apoyo</w:t>
            </w:r>
            <w:r>
              <w:rPr>
                <w:rFonts w:asciiTheme="majorHAnsi" w:hAnsiTheme="majorHAnsi"/>
                <w:b/>
                <w:sz w:val="22"/>
                <w:szCs w:val="22"/>
              </w:rPr>
              <w:t>,</w:t>
            </w:r>
            <w:r w:rsidRPr="009E66C1">
              <w:rPr>
                <w:rFonts w:asciiTheme="majorHAnsi" w:hAnsiTheme="majorHAnsi"/>
                <w:b/>
                <w:sz w:val="22"/>
                <w:szCs w:val="22"/>
              </w:rPr>
              <w:t xml:space="preserve"> y compuestas que están formadas por muchas piezas. Existen muchos tipos de máquinas simples como: la rueda, la palanca, la polea y el plano inclinado. (</w:t>
            </w:r>
            <w:r>
              <w:rPr>
                <w:rFonts w:asciiTheme="majorHAnsi" w:hAnsiTheme="majorHAnsi"/>
                <w:b/>
                <w:sz w:val="22"/>
                <w:szCs w:val="22"/>
              </w:rPr>
              <w:t xml:space="preserve"> Ver g</w:t>
            </w:r>
            <w:r w:rsidRPr="009E66C1">
              <w:rPr>
                <w:rFonts w:asciiTheme="majorHAnsi" w:hAnsiTheme="majorHAnsi"/>
                <w:b/>
                <w:sz w:val="22"/>
                <w:szCs w:val="22"/>
              </w:rPr>
              <w:t>uía  7 )</w:t>
            </w:r>
          </w:p>
          <w:p w:rsidR="0073013A" w:rsidRPr="007A023A" w:rsidRDefault="0073013A" w:rsidP="0073013A">
            <w:pPr>
              <w:pStyle w:val="Default"/>
              <w:rPr>
                <w:rFonts w:asciiTheme="majorHAnsi" w:hAnsiTheme="majorHAnsi"/>
                <w:sz w:val="22"/>
                <w:szCs w:val="22"/>
              </w:rPr>
            </w:pPr>
          </w:p>
          <w:p w:rsidR="0073013A" w:rsidRPr="007A023A" w:rsidRDefault="0073013A" w:rsidP="0073013A">
            <w:pPr>
              <w:autoSpaceDE w:val="0"/>
              <w:autoSpaceDN w:val="0"/>
              <w:adjustRightInd w:val="0"/>
              <w:rPr>
                <w:rFonts w:asciiTheme="majorHAnsi" w:hAnsiTheme="majorHAnsi" w:cs="Verdana"/>
                <w:b/>
                <w:color w:val="000000"/>
                <w:lang w:val="es-CO"/>
              </w:rPr>
            </w:pPr>
            <w:r w:rsidRPr="009E66C1">
              <w:rPr>
                <w:rFonts w:asciiTheme="majorHAnsi" w:hAnsiTheme="majorHAnsi" w:cs="Verdana"/>
                <w:b/>
                <w:color w:val="000000"/>
                <w:lang w:val="es-CO"/>
              </w:rPr>
              <w:t>9.</w:t>
            </w:r>
            <w:r w:rsidRPr="007A023A">
              <w:rPr>
                <w:rFonts w:asciiTheme="majorHAnsi" w:hAnsiTheme="majorHAnsi" w:cs="Verdana"/>
                <w:color w:val="000000"/>
                <w:lang w:val="es-CO"/>
              </w:rPr>
              <w:t xml:space="preserve"> Las máquinas se clasifican en:</w:t>
            </w:r>
            <w:r w:rsidRPr="007A023A">
              <w:rPr>
                <w:rFonts w:asciiTheme="majorHAnsi" w:hAnsiTheme="majorHAnsi" w:cs="Verdana"/>
                <w:color w:val="000000"/>
                <w:lang w:val="es-CO"/>
              </w:rPr>
              <w:br/>
              <w:t>a. Largas cortas</w:t>
            </w:r>
          </w:p>
          <w:p w:rsidR="0073013A" w:rsidRPr="007A023A" w:rsidRDefault="0073013A" w:rsidP="0073013A">
            <w:pPr>
              <w:autoSpaceDE w:val="0"/>
              <w:autoSpaceDN w:val="0"/>
              <w:adjustRightInd w:val="0"/>
              <w:rPr>
                <w:rFonts w:asciiTheme="majorHAnsi" w:hAnsiTheme="majorHAnsi" w:cs="Verdana"/>
                <w:color w:val="000000"/>
                <w:lang w:val="es-CO"/>
              </w:rPr>
            </w:pPr>
            <w:r w:rsidRPr="007A023A">
              <w:rPr>
                <w:rFonts w:asciiTheme="majorHAnsi" w:hAnsiTheme="majorHAnsi" w:cs="Verdana"/>
                <w:color w:val="000000"/>
                <w:lang w:val="es-CO"/>
              </w:rPr>
              <w:t>b. Altas y bajitas</w:t>
            </w:r>
          </w:p>
          <w:p w:rsidR="0073013A" w:rsidRPr="007A023A" w:rsidRDefault="0073013A" w:rsidP="0073013A">
            <w:pPr>
              <w:autoSpaceDE w:val="0"/>
              <w:autoSpaceDN w:val="0"/>
              <w:adjustRightInd w:val="0"/>
              <w:rPr>
                <w:rFonts w:asciiTheme="majorHAnsi" w:hAnsiTheme="majorHAnsi" w:cs="Verdana"/>
                <w:color w:val="000000"/>
                <w:lang w:val="es-CO"/>
              </w:rPr>
            </w:pPr>
            <w:r w:rsidRPr="007A023A">
              <w:rPr>
                <w:rFonts w:asciiTheme="majorHAnsi" w:hAnsiTheme="majorHAnsi" w:cs="Verdana"/>
                <w:color w:val="000000"/>
                <w:lang w:val="es-CO"/>
              </w:rPr>
              <w:t>c. Simples y compuestas</w:t>
            </w:r>
          </w:p>
          <w:p w:rsidR="0073013A" w:rsidRPr="007A023A" w:rsidRDefault="0073013A" w:rsidP="0073013A">
            <w:pPr>
              <w:autoSpaceDE w:val="0"/>
              <w:autoSpaceDN w:val="0"/>
              <w:adjustRightInd w:val="0"/>
              <w:rPr>
                <w:rFonts w:asciiTheme="majorHAnsi" w:hAnsiTheme="majorHAnsi" w:cs="Verdana"/>
                <w:color w:val="000000"/>
                <w:lang w:val="es-CO"/>
              </w:rPr>
            </w:pPr>
            <w:r w:rsidRPr="007A023A">
              <w:rPr>
                <w:rFonts w:asciiTheme="majorHAnsi" w:hAnsiTheme="majorHAnsi" w:cs="Verdana"/>
                <w:color w:val="000000"/>
                <w:lang w:val="es-CO"/>
              </w:rPr>
              <w:t>d. Grandes medianas y pequeñas</w:t>
            </w:r>
          </w:p>
          <w:p w:rsidR="0073013A" w:rsidRPr="007A023A" w:rsidRDefault="0073013A" w:rsidP="0073013A">
            <w:pPr>
              <w:autoSpaceDE w:val="0"/>
              <w:autoSpaceDN w:val="0"/>
              <w:adjustRightInd w:val="0"/>
              <w:rPr>
                <w:rFonts w:asciiTheme="majorHAnsi" w:hAnsiTheme="majorHAnsi" w:cs="Verdana"/>
                <w:color w:val="000000"/>
                <w:lang w:val="es-CO"/>
              </w:rPr>
            </w:pPr>
            <w:r w:rsidRPr="00A37DF9">
              <w:rPr>
                <w:rFonts w:asciiTheme="majorHAnsi" w:hAnsiTheme="majorHAnsi" w:cs="Verdana"/>
                <w:b/>
                <w:color w:val="000000"/>
                <w:lang w:val="es-CO"/>
              </w:rPr>
              <w:t>10.</w:t>
            </w:r>
            <w:r w:rsidRPr="007A023A">
              <w:rPr>
                <w:rFonts w:asciiTheme="majorHAnsi" w:hAnsiTheme="majorHAnsi" w:cs="Verdana"/>
                <w:color w:val="000000"/>
                <w:lang w:val="es-CO"/>
              </w:rPr>
              <w:t xml:space="preserve"> Cuál NO es una máquina simple:</w:t>
            </w:r>
          </w:p>
          <w:p w:rsidR="0073013A" w:rsidRPr="007A023A" w:rsidRDefault="0073013A" w:rsidP="0073013A">
            <w:pPr>
              <w:autoSpaceDE w:val="0"/>
              <w:autoSpaceDN w:val="0"/>
              <w:adjustRightInd w:val="0"/>
              <w:rPr>
                <w:rFonts w:asciiTheme="majorHAnsi" w:hAnsiTheme="majorHAnsi" w:cs="Verdana"/>
                <w:color w:val="000000"/>
                <w:lang w:val="es-CO"/>
              </w:rPr>
            </w:pPr>
            <w:r w:rsidRPr="007A023A">
              <w:rPr>
                <w:rFonts w:asciiTheme="majorHAnsi" w:hAnsiTheme="majorHAnsi" w:cs="Verdana"/>
                <w:color w:val="000000"/>
                <w:lang w:val="es-CO"/>
              </w:rPr>
              <w:t>a. Rueda</w:t>
            </w:r>
          </w:p>
          <w:p w:rsidR="0073013A" w:rsidRPr="007A023A" w:rsidRDefault="0073013A" w:rsidP="0073013A">
            <w:pPr>
              <w:autoSpaceDE w:val="0"/>
              <w:autoSpaceDN w:val="0"/>
              <w:adjustRightInd w:val="0"/>
              <w:rPr>
                <w:rFonts w:asciiTheme="majorHAnsi" w:hAnsiTheme="majorHAnsi" w:cs="Verdana"/>
                <w:color w:val="000000"/>
                <w:lang w:val="es-CO"/>
              </w:rPr>
            </w:pPr>
            <w:r w:rsidRPr="007A023A">
              <w:rPr>
                <w:rFonts w:asciiTheme="majorHAnsi" w:hAnsiTheme="majorHAnsi" w:cs="Verdana"/>
                <w:color w:val="000000"/>
                <w:lang w:val="es-CO"/>
              </w:rPr>
              <w:t>b. Cerradura</w:t>
            </w:r>
          </w:p>
          <w:p w:rsidR="0073013A" w:rsidRPr="007A023A" w:rsidRDefault="0073013A" w:rsidP="0073013A">
            <w:pPr>
              <w:autoSpaceDE w:val="0"/>
              <w:autoSpaceDN w:val="0"/>
              <w:adjustRightInd w:val="0"/>
              <w:rPr>
                <w:rFonts w:asciiTheme="majorHAnsi" w:hAnsiTheme="majorHAnsi" w:cs="Verdana"/>
                <w:color w:val="000000"/>
                <w:lang w:val="es-CO"/>
              </w:rPr>
            </w:pPr>
            <w:r w:rsidRPr="007A023A">
              <w:rPr>
                <w:rFonts w:asciiTheme="majorHAnsi" w:hAnsiTheme="majorHAnsi" w:cs="Verdana"/>
                <w:color w:val="000000"/>
                <w:lang w:val="es-CO"/>
              </w:rPr>
              <w:t>c. Plano inclinado</w:t>
            </w:r>
          </w:p>
          <w:p w:rsidR="0073013A" w:rsidRPr="008F6290" w:rsidRDefault="0073013A" w:rsidP="008F6290">
            <w:pPr>
              <w:autoSpaceDE w:val="0"/>
              <w:autoSpaceDN w:val="0"/>
              <w:adjustRightInd w:val="0"/>
              <w:rPr>
                <w:rFonts w:asciiTheme="majorHAnsi" w:hAnsiTheme="majorHAnsi" w:cs="Verdana"/>
                <w:color w:val="000000"/>
                <w:lang w:val="es-CO"/>
              </w:rPr>
            </w:pPr>
            <w:r w:rsidRPr="007A023A">
              <w:rPr>
                <w:rFonts w:asciiTheme="majorHAnsi" w:hAnsiTheme="majorHAnsi" w:cs="Verdana"/>
                <w:color w:val="000000"/>
                <w:lang w:val="es-CO"/>
              </w:rPr>
              <w:t>d. Palanca.</w:t>
            </w:r>
          </w:p>
          <w:p w:rsidR="0073013A" w:rsidRDefault="0073013A" w:rsidP="0073013A">
            <w:pPr>
              <w:autoSpaceDE w:val="0"/>
              <w:autoSpaceDN w:val="0"/>
              <w:adjustRightInd w:val="0"/>
              <w:rPr>
                <w:rFonts w:asciiTheme="majorHAnsi" w:hAnsiTheme="majorHAnsi" w:cs="Verdana"/>
                <w:color w:val="000000"/>
                <w:lang w:val="es-CO"/>
              </w:rPr>
            </w:pPr>
            <w:r w:rsidRPr="00A37DF9">
              <w:rPr>
                <w:rFonts w:asciiTheme="majorHAnsi" w:hAnsiTheme="majorHAnsi" w:cs="Verdana"/>
                <w:b/>
                <w:color w:val="000000"/>
                <w:lang w:val="es-CO"/>
              </w:rPr>
              <w:t>11.</w:t>
            </w:r>
            <w:r w:rsidRPr="007A023A">
              <w:rPr>
                <w:rFonts w:asciiTheme="majorHAnsi" w:hAnsiTheme="majorHAnsi" w:cs="Verdana"/>
                <w:color w:val="000000"/>
                <w:lang w:val="es-CO"/>
              </w:rPr>
              <w:t xml:space="preserve"> </w:t>
            </w:r>
            <w:r>
              <w:rPr>
                <w:rFonts w:asciiTheme="majorHAnsi" w:hAnsiTheme="majorHAnsi" w:cs="Verdana"/>
                <w:color w:val="000000"/>
                <w:lang w:val="es-CO"/>
              </w:rPr>
              <w:t xml:space="preserve">Esta imagen </w:t>
            </w:r>
            <w:r w:rsidRPr="007A023A">
              <w:rPr>
                <w:rFonts w:asciiTheme="majorHAnsi" w:hAnsiTheme="majorHAnsi" w:cs="Verdana"/>
                <w:color w:val="000000"/>
                <w:lang w:val="es-CO"/>
              </w:rPr>
              <w:t>corresponde</w:t>
            </w:r>
            <w:r>
              <w:rPr>
                <w:rFonts w:asciiTheme="majorHAnsi" w:hAnsiTheme="majorHAnsi" w:cs="Verdana"/>
                <w:color w:val="000000"/>
                <w:lang w:val="es-CO"/>
              </w:rPr>
              <w:t xml:space="preserve"> </w:t>
            </w:r>
            <w:r w:rsidRPr="007A023A">
              <w:rPr>
                <w:rFonts w:asciiTheme="majorHAnsi" w:hAnsiTheme="majorHAnsi" w:cs="Verdana"/>
                <w:color w:val="000000"/>
                <w:lang w:val="es-CO"/>
              </w:rPr>
              <w:t>a una máquina simple</w:t>
            </w:r>
            <w:r>
              <w:rPr>
                <w:rFonts w:asciiTheme="majorHAnsi" w:hAnsiTheme="majorHAnsi" w:cs="Verdana"/>
                <w:color w:val="000000"/>
                <w:lang w:val="es-CO"/>
              </w:rPr>
              <w:t>,</w:t>
            </w:r>
            <w:r w:rsidRPr="007A023A">
              <w:rPr>
                <w:rFonts w:asciiTheme="majorHAnsi" w:hAnsiTheme="majorHAnsi" w:cs="Verdana"/>
                <w:color w:val="000000"/>
                <w:lang w:val="es-CO"/>
              </w:rPr>
              <w:t xml:space="preserve"> que es:</w:t>
            </w:r>
          </w:p>
          <w:p w:rsidR="0073013A" w:rsidRPr="007A023A" w:rsidRDefault="0073013A" w:rsidP="0073013A">
            <w:pPr>
              <w:autoSpaceDE w:val="0"/>
              <w:autoSpaceDN w:val="0"/>
              <w:adjustRightInd w:val="0"/>
              <w:rPr>
                <w:rFonts w:asciiTheme="majorHAnsi" w:hAnsiTheme="majorHAnsi" w:cs="Verdana"/>
                <w:color w:val="000000"/>
                <w:lang w:val="es-CO"/>
              </w:rPr>
            </w:pPr>
            <w:r w:rsidRPr="007A023A">
              <w:rPr>
                <w:rFonts w:asciiTheme="majorHAnsi" w:hAnsiTheme="majorHAnsi"/>
                <w:noProof/>
                <w:lang w:val="es-CO"/>
              </w:rPr>
              <w:drawing>
                <wp:anchor distT="0" distB="0" distL="114300" distR="114300" simplePos="0" relativeHeight="251708416" behindDoc="0" locked="0" layoutInCell="1" allowOverlap="1" wp14:anchorId="1C222944" wp14:editId="6595CF3F">
                  <wp:simplePos x="0" y="0"/>
                  <wp:positionH relativeFrom="column">
                    <wp:posOffset>1851660</wp:posOffset>
                  </wp:positionH>
                  <wp:positionV relativeFrom="paragraph">
                    <wp:posOffset>99695</wp:posOffset>
                  </wp:positionV>
                  <wp:extent cx="1803400" cy="1043305"/>
                  <wp:effectExtent l="0" t="0" r="6350" b="444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3468" t="25921" r="50148" b="46923"/>
                          <a:stretch/>
                        </pic:blipFill>
                        <pic:spPr bwMode="auto">
                          <a:xfrm>
                            <a:off x="0" y="0"/>
                            <a:ext cx="1803400" cy="1043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013A" w:rsidRPr="007A023A" w:rsidRDefault="0073013A" w:rsidP="0073013A">
            <w:pPr>
              <w:autoSpaceDE w:val="0"/>
              <w:autoSpaceDN w:val="0"/>
              <w:adjustRightInd w:val="0"/>
              <w:rPr>
                <w:rFonts w:asciiTheme="majorHAnsi" w:hAnsiTheme="majorHAnsi" w:cs="Verdana"/>
                <w:color w:val="000000"/>
                <w:lang w:val="es-CO"/>
              </w:rPr>
            </w:pPr>
            <w:r w:rsidRPr="007A023A">
              <w:rPr>
                <w:rFonts w:asciiTheme="majorHAnsi" w:hAnsiTheme="majorHAnsi" w:cs="Verdana"/>
                <w:color w:val="000000"/>
                <w:lang w:val="es-CO"/>
              </w:rPr>
              <w:t>a. Polea</w:t>
            </w:r>
          </w:p>
          <w:p w:rsidR="0073013A" w:rsidRPr="007A023A" w:rsidRDefault="0073013A" w:rsidP="0073013A">
            <w:pPr>
              <w:autoSpaceDE w:val="0"/>
              <w:autoSpaceDN w:val="0"/>
              <w:adjustRightInd w:val="0"/>
              <w:rPr>
                <w:rFonts w:asciiTheme="majorHAnsi" w:hAnsiTheme="majorHAnsi" w:cs="Verdana"/>
                <w:color w:val="000000"/>
                <w:lang w:val="es-CO"/>
              </w:rPr>
            </w:pPr>
            <w:r w:rsidRPr="007A023A">
              <w:rPr>
                <w:rFonts w:asciiTheme="majorHAnsi" w:hAnsiTheme="majorHAnsi" w:cs="Verdana"/>
                <w:color w:val="000000"/>
                <w:lang w:val="es-CO"/>
              </w:rPr>
              <w:t>b. Palanca</w:t>
            </w:r>
          </w:p>
          <w:p w:rsidR="0073013A" w:rsidRPr="007A023A" w:rsidRDefault="0073013A" w:rsidP="0073013A">
            <w:pPr>
              <w:autoSpaceDE w:val="0"/>
              <w:autoSpaceDN w:val="0"/>
              <w:adjustRightInd w:val="0"/>
              <w:rPr>
                <w:rFonts w:asciiTheme="majorHAnsi" w:hAnsiTheme="majorHAnsi" w:cs="Verdana"/>
                <w:color w:val="000000"/>
                <w:lang w:val="es-CO"/>
              </w:rPr>
            </w:pPr>
            <w:r w:rsidRPr="007A023A">
              <w:rPr>
                <w:rFonts w:asciiTheme="majorHAnsi" w:hAnsiTheme="majorHAnsi" w:cs="Verdana"/>
                <w:color w:val="000000"/>
                <w:lang w:val="es-CO"/>
              </w:rPr>
              <w:t xml:space="preserve">c. Rueda </w:t>
            </w:r>
          </w:p>
          <w:p w:rsidR="0073013A" w:rsidRPr="007A023A" w:rsidRDefault="0073013A" w:rsidP="0073013A">
            <w:pPr>
              <w:autoSpaceDE w:val="0"/>
              <w:autoSpaceDN w:val="0"/>
              <w:adjustRightInd w:val="0"/>
              <w:rPr>
                <w:rFonts w:asciiTheme="majorHAnsi" w:hAnsiTheme="majorHAnsi" w:cs="Verdana"/>
                <w:color w:val="000000"/>
                <w:lang w:val="es-CO"/>
              </w:rPr>
            </w:pPr>
            <w:r w:rsidRPr="007A023A">
              <w:rPr>
                <w:rFonts w:asciiTheme="majorHAnsi" w:hAnsiTheme="majorHAnsi" w:cs="Verdana"/>
                <w:color w:val="000000"/>
                <w:lang w:val="es-CO"/>
              </w:rPr>
              <w:lastRenderedPageBreak/>
              <w:t>d. Plano inclinado</w:t>
            </w:r>
          </w:p>
          <w:p w:rsidR="0073013A" w:rsidRPr="007A023A" w:rsidRDefault="0073013A" w:rsidP="008F6290">
            <w:pPr>
              <w:autoSpaceDE w:val="0"/>
              <w:autoSpaceDN w:val="0"/>
              <w:adjustRightInd w:val="0"/>
              <w:jc w:val="both"/>
              <w:rPr>
                <w:rFonts w:asciiTheme="majorHAnsi" w:hAnsiTheme="majorHAnsi" w:cs="Verdana"/>
                <w:color w:val="000000"/>
                <w:lang w:val="es-CO"/>
              </w:rPr>
            </w:pPr>
            <w:r w:rsidRPr="00A37DF9">
              <w:rPr>
                <w:rFonts w:asciiTheme="majorHAnsi" w:hAnsiTheme="majorHAnsi" w:cs="Verdana"/>
                <w:b/>
                <w:color w:val="000000"/>
                <w:lang w:val="es-CO"/>
              </w:rPr>
              <w:t>Mezcla</w:t>
            </w:r>
            <w:r>
              <w:rPr>
                <w:rFonts w:asciiTheme="majorHAnsi" w:hAnsiTheme="majorHAnsi" w:cs="Verdana"/>
                <w:b/>
                <w:color w:val="000000"/>
                <w:lang w:val="es-CO"/>
              </w:rPr>
              <w:t>:</w:t>
            </w:r>
            <w:r w:rsidRPr="00A37DF9">
              <w:rPr>
                <w:rFonts w:asciiTheme="majorHAnsi" w:hAnsiTheme="majorHAnsi" w:cs="Verdana"/>
                <w:b/>
                <w:color w:val="000000"/>
                <w:lang w:val="es-CO"/>
              </w:rPr>
              <w:t xml:space="preserve"> es la combinación de dos o más sustancias o componentes que al unirse conserva</w:t>
            </w:r>
            <w:r>
              <w:rPr>
                <w:rFonts w:asciiTheme="majorHAnsi" w:hAnsiTheme="majorHAnsi" w:cs="Verdana"/>
                <w:b/>
                <w:color w:val="000000"/>
                <w:lang w:val="es-CO"/>
              </w:rPr>
              <w:t>n</w:t>
            </w:r>
            <w:r w:rsidRPr="00A37DF9">
              <w:rPr>
                <w:rFonts w:asciiTheme="majorHAnsi" w:hAnsiTheme="majorHAnsi" w:cs="Verdana"/>
                <w:b/>
                <w:color w:val="000000"/>
                <w:lang w:val="es-CO"/>
              </w:rPr>
              <w:t xml:space="preserve"> sus propiedades de forma constante. Las mezclas se clasifican en: homogéneas son aquellas que presentan un aspecto uniforme y sus componentes NO se pueden distinguir a simple vista como: limon</w:t>
            </w:r>
            <w:r>
              <w:rPr>
                <w:rFonts w:asciiTheme="majorHAnsi" w:hAnsiTheme="majorHAnsi" w:cs="Verdana"/>
                <w:b/>
                <w:color w:val="000000"/>
                <w:lang w:val="es-CO"/>
              </w:rPr>
              <w:t>ada, agua de mar, leche,</w:t>
            </w:r>
            <w:r w:rsidRPr="00A37DF9">
              <w:rPr>
                <w:rFonts w:asciiTheme="majorHAnsi" w:hAnsiTheme="majorHAnsi" w:cs="Verdana"/>
                <w:b/>
                <w:color w:val="000000"/>
                <w:lang w:val="es-CO"/>
              </w:rPr>
              <w:t xml:space="preserve"> etc.</w:t>
            </w:r>
            <w:r>
              <w:rPr>
                <w:rFonts w:asciiTheme="majorHAnsi" w:hAnsiTheme="majorHAnsi" w:cs="Verdana"/>
                <w:b/>
                <w:color w:val="000000"/>
                <w:lang w:val="es-CO"/>
              </w:rPr>
              <w:t xml:space="preserve"> Y</w:t>
            </w:r>
            <w:r w:rsidRPr="00A37DF9">
              <w:rPr>
                <w:rFonts w:asciiTheme="majorHAnsi" w:hAnsiTheme="majorHAnsi" w:cs="Verdana"/>
                <w:b/>
                <w:color w:val="000000"/>
                <w:lang w:val="es-CO"/>
              </w:rPr>
              <w:t xml:space="preserve"> las mezclas heterogéneas son aquellas cuyos componentes SI se pueden ver a simple vista como: ensalad</w:t>
            </w:r>
            <w:r>
              <w:rPr>
                <w:rFonts w:asciiTheme="majorHAnsi" w:hAnsiTheme="majorHAnsi" w:cs="Verdana"/>
                <w:b/>
                <w:color w:val="000000"/>
                <w:lang w:val="es-CO"/>
              </w:rPr>
              <w:t xml:space="preserve">a de frutas, arroz con verdura, etc. </w:t>
            </w:r>
            <w:r w:rsidRPr="00A37DF9">
              <w:rPr>
                <w:rFonts w:asciiTheme="majorHAnsi" w:hAnsiTheme="majorHAnsi" w:cs="Verdana"/>
                <w:b/>
                <w:color w:val="000000"/>
                <w:lang w:val="es-CO"/>
              </w:rPr>
              <w:t>Los componentes de una mezcla se pueden separar mediante diferentes procedimientos como: decantación, filtración, evaporación imantación. (</w:t>
            </w:r>
            <w:r>
              <w:rPr>
                <w:rFonts w:asciiTheme="majorHAnsi" w:hAnsiTheme="majorHAnsi" w:cs="Verdana"/>
                <w:b/>
                <w:color w:val="000000"/>
                <w:lang w:val="es-CO"/>
              </w:rPr>
              <w:t xml:space="preserve"> Ver g</w:t>
            </w:r>
            <w:r w:rsidRPr="00A37DF9">
              <w:rPr>
                <w:rFonts w:asciiTheme="majorHAnsi" w:hAnsiTheme="majorHAnsi" w:cs="Verdana"/>
                <w:b/>
                <w:color w:val="000000"/>
                <w:lang w:val="es-CO"/>
              </w:rPr>
              <w:t>uía 8)</w:t>
            </w:r>
          </w:p>
          <w:p w:rsidR="0073013A" w:rsidRPr="007A023A" w:rsidRDefault="0073013A" w:rsidP="0073013A">
            <w:pPr>
              <w:autoSpaceDE w:val="0"/>
              <w:autoSpaceDN w:val="0"/>
              <w:adjustRightInd w:val="0"/>
              <w:rPr>
                <w:rFonts w:asciiTheme="majorHAnsi" w:hAnsiTheme="majorHAnsi"/>
              </w:rPr>
            </w:pPr>
            <w:r w:rsidRPr="00A37DF9">
              <w:rPr>
                <w:rFonts w:asciiTheme="majorHAnsi" w:hAnsiTheme="majorHAnsi" w:cs="Verdana"/>
                <w:b/>
                <w:color w:val="000000"/>
                <w:lang w:val="es-CO"/>
              </w:rPr>
              <w:t>12.</w:t>
            </w:r>
            <w:r w:rsidRPr="007A023A">
              <w:rPr>
                <w:rFonts w:asciiTheme="majorHAnsi" w:hAnsiTheme="majorHAnsi"/>
              </w:rPr>
              <w:t xml:space="preserve"> De acue</w:t>
            </w:r>
            <w:r>
              <w:rPr>
                <w:rFonts w:asciiTheme="majorHAnsi" w:hAnsiTheme="majorHAnsi"/>
              </w:rPr>
              <w:t>rdo con la información de la guía ocho, l</w:t>
            </w:r>
            <w:r w:rsidRPr="007A023A">
              <w:rPr>
                <w:rFonts w:asciiTheme="majorHAnsi" w:hAnsiTheme="majorHAnsi"/>
              </w:rPr>
              <w:t>a filtración  es un método apropiado para separar una mezcla de:</w:t>
            </w:r>
          </w:p>
          <w:p w:rsidR="0073013A" w:rsidRPr="007A023A" w:rsidRDefault="0073013A" w:rsidP="0073013A">
            <w:pPr>
              <w:autoSpaceDE w:val="0"/>
              <w:autoSpaceDN w:val="0"/>
              <w:adjustRightInd w:val="0"/>
              <w:rPr>
                <w:rFonts w:asciiTheme="majorHAnsi" w:hAnsiTheme="majorHAnsi"/>
              </w:rPr>
            </w:pPr>
            <w:r w:rsidRPr="007A023A">
              <w:rPr>
                <w:rFonts w:asciiTheme="majorHAnsi" w:hAnsiTheme="majorHAnsi"/>
              </w:rPr>
              <w:t xml:space="preserve"> a. P</w:t>
            </w:r>
            <w:r>
              <w:rPr>
                <w:rFonts w:asciiTheme="majorHAnsi" w:hAnsiTheme="majorHAnsi"/>
              </w:rPr>
              <w:t>iedras y arena</w:t>
            </w:r>
            <w:r w:rsidRPr="007A023A">
              <w:rPr>
                <w:rFonts w:asciiTheme="majorHAnsi" w:hAnsiTheme="majorHAnsi"/>
              </w:rPr>
              <w:t xml:space="preserve"> </w:t>
            </w:r>
          </w:p>
          <w:p w:rsidR="0073013A" w:rsidRPr="007A023A" w:rsidRDefault="0073013A" w:rsidP="0073013A">
            <w:pPr>
              <w:autoSpaceDE w:val="0"/>
              <w:autoSpaceDN w:val="0"/>
              <w:adjustRightInd w:val="0"/>
              <w:rPr>
                <w:rFonts w:asciiTheme="majorHAnsi" w:hAnsiTheme="majorHAnsi"/>
              </w:rPr>
            </w:pPr>
            <w:r>
              <w:rPr>
                <w:rFonts w:asciiTheme="majorHAnsi" w:hAnsiTheme="majorHAnsi"/>
              </w:rPr>
              <w:t xml:space="preserve"> </w:t>
            </w:r>
            <w:r w:rsidRPr="007A023A">
              <w:rPr>
                <w:rFonts w:asciiTheme="majorHAnsi" w:hAnsiTheme="majorHAnsi"/>
              </w:rPr>
              <w:t>b. S</w:t>
            </w:r>
            <w:r>
              <w:rPr>
                <w:rFonts w:asciiTheme="majorHAnsi" w:hAnsiTheme="majorHAnsi"/>
              </w:rPr>
              <w:t>al y arena</w:t>
            </w:r>
          </w:p>
          <w:p w:rsidR="0073013A" w:rsidRPr="007A023A" w:rsidRDefault="0073013A" w:rsidP="0073013A">
            <w:pPr>
              <w:autoSpaceDE w:val="0"/>
              <w:autoSpaceDN w:val="0"/>
              <w:adjustRightInd w:val="0"/>
              <w:rPr>
                <w:rFonts w:asciiTheme="majorHAnsi" w:hAnsiTheme="majorHAnsi"/>
              </w:rPr>
            </w:pPr>
            <w:r w:rsidRPr="007A023A">
              <w:rPr>
                <w:rFonts w:asciiTheme="majorHAnsi" w:hAnsiTheme="majorHAnsi"/>
              </w:rPr>
              <w:t xml:space="preserve"> c. A</w:t>
            </w:r>
            <w:r>
              <w:rPr>
                <w:rFonts w:asciiTheme="majorHAnsi" w:hAnsiTheme="majorHAnsi"/>
              </w:rPr>
              <w:t>gua y aceite</w:t>
            </w:r>
          </w:p>
          <w:p w:rsidR="0073013A" w:rsidRPr="007A023A" w:rsidRDefault="0073013A" w:rsidP="0073013A">
            <w:pPr>
              <w:autoSpaceDE w:val="0"/>
              <w:autoSpaceDN w:val="0"/>
              <w:adjustRightInd w:val="0"/>
              <w:rPr>
                <w:rFonts w:asciiTheme="majorHAnsi" w:hAnsiTheme="majorHAnsi"/>
              </w:rPr>
            </w:pPr>
            <w:r w:rsidRPr="007A023A">
              <w:rPr>
                <w:rFonts w:asciiTheme="majorHAnsi" w:hAnsiTheme="majorHAnsi"/>
              </w:rPr>
              <w:t xml:space="preserve"> d. A</w:t>
            </w:r>
            <w:r>
              <w:rPr>
                <w:rFonts w:asciiTheme="majorHAnsi" w:hAnsiTheme="majorHAnsi"/>
              </w:rPr>
              <w:t>gua y sal</w:t>
            </w:r>
          </w:p>
          <w:p w:rsidR="0073013A" w:rsidRPr="007A023A" w:rsidRDefault="0073013A" w:rsidP="0073013A">
            <w:pPr>
              <w:autoSpaceDE w:val="0"/>
              <w:autoSpaceDN w:val="0"/>
              <w:adjustRightInd w:val="0"/>
              <w:jc w:val="both"/>
              <w:rPr>
                <w:rFonts w:asciiTheme="majorHAnsi" w:hAnsiTheme="majorHAnsi"/>
              </w:rPr>
            </w:pPr>
            <w:r w:rsidRPr="00A37DF9">
              <w:rPr>
                <w:rFonts w:asciiTheme="majorHAnsi" w:hAnsiTheme="majorHAnsi"/>
                <w:b/>
              </w:rPr>
              <w:t>13.</w:t>
            </w:r>
            <w:r w:rsidRPr="007A023A">
              <w:rPr>
                <w:rFonts w:asciiTheme="majorHAnsi" w:hAnsiTheme="majorHAnsi"/>
              </w:rPr>
              <w:t xml:space="preserve"> Ana preparó una mezcla de arena con limaduras de hierro, pero su maestra le pidió que volviera a separar estas dos sustancias. El procedimiento más adecuado que debe utilizar Ana para separar la mezcla es:</w:t>
            </w:r>
          </w:p>
          <w:p w:rsidR="0073013A" w:rsidRPr="007A023A" w:rsidRDefault="0073013A" w:rsidP="0073013A">
            <w:pPr>
              <w:autoSpaceDE w:val="0"/>
              <w:autoSpaceDN w:val="0"/>
              <w:adjustRightInd w:val="0"/>
              <w:rPr>
                <w:rFonts w:asciiTheme="majorHAnsi" w:hAnsiTheme="majorHAnsi"/>
              </w:rPr>
            </w:pPr>
            <w:r w:rsidRPr="007A023A">
              <w:rPr>
                <w:rFonts w:asciiTheme="majorHAnsi" w:hAnsiTheme="majorHAnsi"/>
              </w:rPr>
              <w:t xml:space="preserve"> a. Evaporación.</w:t>
            </w:r>
          </w:p>
          <w:p w:rsidR="0073013A" w:rsidRPr="007A023A" w:rsidRDefault="0073013A" w:rsidP="0073013A">
            <w:pPr>
              <w:autoSpaceDE w:val="0"/>
              <w:autoSpaceDN w:val="0"/>
              <w:adjustRightInd w:val="0"/>
              <w:rPr>
                <w:rFonts w:asciiTheme="majorHAnsi" w:hAnsiTheme="majorHAnsi"/>
              </w:rPr>
            </w:pPr>
            <w:r w:rsidRPr="007A023A">
              <w:rPr>
                <w:rFonts w:asciiTheme="majorHAnsi" w:hAnsiTheme="majorHAnsi"/>
              </w:rPr>
              <w:t xml:space="preserve"> b. Filtración. </w:t>
            </w:r>
          </w:p>
          <w:p w:rsidR="0073013A" w:rsidRPr="007A023A" w:rsidRDefault="0073013A" w:rsidP="0073013A">
            <w:pPr>
              <w:autoSpaceDE w:val="0"/>
              <w:autoSpaceDN w:val="0"/>
              <w:adjustRightInd w:val="0"/>
              <w:rPr>
                <w:rFonts w:asciiTheme="majorHAnsi" w:hAnsiTheme="majorHAnsi"/>
              </w:rPr>
            </w:pPr>
            <w:r>
              <w:rPr>
                <w:rFonts w:asciiTheme="majorHAnsi" w:hAnsiTheme="majorHAnsi"/>
              </w:rPr>
              <w:t xml:space="preserve"> </w:t>
            </w:r>
            <w:r w:rsidRPr="007A023A">
              <w:rPr>
                <w:rFonts w:asciiTheme="majorHAnsi" w:hAnsiTheme="majorHAnsi"/>
              </w:rPr>
              <w:t>c. Decantación.</w:t>
            </w:r>
          </w:p>
          <w:p w:rsidR="0073013A" w:rsidRPr="007A023A" w:rsidRDefault="0073013A" w:rsidP="0073013A">
            <w:pPr>
              <w:autoSpaceDE w:val="0"/>
              <w:autoSpaceDN w:val="0"/>
              <w:adjustRightInd w:val="0"/>
              <w:rPr>
                <w:rFonts w:asciiTheme="majorHAnsi" w:hAnsiTheme="majorHAnsi"/>
              </w:rPr>
            </w:pPr>
            <w:r w:rsidRPr="007A023A">
              <w:rPr>
                <w:rFonts w:asciiTheme="majorHAnsi" w:hAnsiTheme="majorHAnsi"/>
              </w:rPr>
              <w:t xml:space="preserve"> d. Imantación</w:t>
            </w:r>
          </w:p>
          <w:p w:rsidR="0073013A" w:rsidRPr="007A023A" w:rsidRDefault="0073013A" w:rsidP="0073013A">
            <w:pPr>
              <w:autoSpaceDE w:val="0"/>
              <w:autoSpaceDN w:val="0"/>
              <w:adjustRightInd w:val="0"/>
              <w:rPr>
                <w:rFonts w:asciiTheme="majorHAnsi" w:hAnsiTheme="majorHAnsi"/>
              </w:rPr>
            </w:pPr>
            <w:r w:rsidRPr="00A37DF9">
              <w:rPr>
                <w:rFonts w:asciiTheme="majorHAnsi" w:hAnsiTheme="majorHAnsi"/>
                <w:b/>
              </w:rPr>
              <w:t>14.</w:t>
            </w:r>
            <w:r w:rsidRPr="007A023A">
              <w:rPr>
                <w:rFonts w:asciiTheme="majorHAnsi" w:hAnsiTheme="majorHAnsi"/>
              </w:rPr>
              <w:t xml:space="preserve"> El mayor productor de gas carbónico y que contamina el aíre causando enfermedades respiratorias en humanos</w:t>
            </w:r>
            <w:r>
              <w:rPr>
                <w:rFonts w:asciiTheme="majorHAnsi" w:hAnsiTheme="majorHAnsi"/>
              </w:rPr>
              <w:t>,</w:t>
            </w:r>
            <w:r w:rsidRPr="007A023A">
              <w:rPr>
                <w:rFonts w:asciiTheme="majorHAnsi" w:hAnsiTheme="majorHAnsi"/>
              </w:rPr>
              <w:t xml:space="preserve"> es:</w:t>
            </w:r>
          </w:p>
          <w:p w:rsidR="0073013A" w:rsidRPr="007A023A" w:rsidRDefault="0073013A" w:rsidP="0073013A">
            <w:pPr>
              <w:autoSpaceDE w:val="0"/>
              <w:autoSpaceDN w:val="0"/>
              <w:adjustRightInd w:val="0"/>
              <w:rPr>
                <w:rFonts w:asciiTheme="majorHAnsi" w:hAnsiTheme="majorHAnsi"/>
              </w:rPr>
            </w:pPr>
            <w:r w:rsidRPr="007A023A">
              <w:rPr>
                <w:rFonts w:asciiTheme="majorHAnsi" w:hAnsiTheme="majorHAnsi"/>
              </w:rPr>
              <w:t xml:space="preserve">a. </w:t>
            </w:r>
            <w:r>
              <w:rPr>
                <w:rFonts w:asciiTheme="majorHAnsi" w:hAnsiTheme="majorHAnsi"/>
              </w:rPr>
              <w:t>El sol</w:t>
            </w:r>
          </w:p>
          <w:p w:rsidR="0073013A" w:rsidRPr="007A023A" w:rsidRDefault="0073013A" w:rsidP="0073013A">
            <w:pPr>
              <w:autoSpaceDE w:val="0"/>
              <w:autoSpaceDN w:val="0"/>
              <w:adjustRightInd w:val="0"/>
              <w:rPr>
                <w:rFonts w:asciiTheme="majorHAnsi" w:hAnsiTheme="majorHAnsi"/>
              </w:rPr>
            </w:pPr>
            <w:r w:rsidRPr="007A023A">
              <w:rPr>
                <w:rFonts w:asciiTheme="majorHAnsi" w:hAnsiTheme="majorHAnsi"/>
              </w:rPr>
              <w:t>b. Las fábricas y los autos</w:t>
            </w:r>
          </w:p>
          <w:p w:rsidR="0073013A" w:rsidRDefault="0073013A" w:rsidP="0073013A">
            <w:pPr>
              <w:autoSpaceDE w:val="0"/>
              <w:autoSpaceDN w:val="0"/>
              <w:adjustRightInd w:val="0"/>
              <w:rPr>
                <w:rFonts w:asciiTheme="majorHAnsi" w:hAnsiTheme="majorHAnsi"/>
                <w:b/>
                <w:noProof/>
                <w:lang w:val="es-CO"/>
              </w:rPr>
            </w:pPr>
            <w:r>
              <w:rPr>
                <w:rFonts w:asciiTheme="majorHAnsi" w:hAnsiTheme="majorHAnsi"/>
              </w:rPr>
              <w:t xml:space="preserve">c. </w:t>
            </w:r>
            <w:r w:rsidRPr="007A023A">
              <w:rPr>
                <w:rFonts w:asciiTheme="majorHAnsi" w:hAnsiTheme="majorHAnsi"/>
              </w:rPr>
              <w:t>Los animales</w:t>
            </w:r>
          </w:p>
          <w:p w:rsidR="0073013A" w:rsidRPr="008F6290" w:rsidRDefault="0073013A" w:rsidP="0073013A">
            <w:pPr>
              <w:autoSpaceDE w:val="0"/>
              <w:autoSpaceDN w:val="0"/>
              <w:adjustRightInd w:val="0"/>
              <w:rPr>
                <w:rFonts w:asciiTheme="majorHAnsi" w:hAnsiTheme="majorHAnsi"/>
              </w:rPr>
            </w:pPr>
            <w:r w:rsidRPr="00A37DF9">
              <w:rPr>
                <w:rFonts w:asciiTheme="majorHAnsi" w:hAnsiTheme="majorHAnsi"/>
                <w:b/>
                <w:noProof/>
                <w:lang w:val="es-CO"/>
              </w:rPr>
              <w:drawing>
                <wp:anchor distT="0" distB="0" distL="114300" distR="114300" simplePos="0" relativeHeight="251709440" behindDoc="0" locked="0" layoutInCell="1" allowOverlap="1" wp14:anchorId="3F3C90E8" wp14:editId="118FF923">
                  <wp:simplePos x="0" y="0"/>
                  <wp:positionH relativeFrom="column">
                    <wp:posOffset>1597025</wp:posOffset>
                  </wp:positionH>
                  <wp:positionV relativeFrom="paragraph">
                    <wp:posOffset>205740</wp:posOffset>
                  </wp:positionV>
                  <wp:extent cx="2214880" cy="1529715"/>
                  <wp:effectExtent l="0" t="0" r="0" b="0"/>
                  <wp:wrapTopAndBottom/>
                  <wp:docPr id="12" name="Imagen 12" descr="pan de pas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 de pascua"/>
                          <pic:cNvPicPr>
                            <a:picLocks noChangeAspect="1" noChangeArrowheads="1"/>
                          </pic:cNvPicPr>
                        </pic:nvPicPr>
                        <pic:blipFill rotWithShape="1">
                          <a:blip r:embed="rId20">
                            <a:extLst>
                              <a:ext uri="{28A0092B-C50C-407E-A947-70E740481C1C}">
                                <a14:useLocalDpi xmlns:a14="http://schemas.microsoft.com/office/drawing/2010/main" val="0"/>
                              </a:ext>
                            </a:extLst>
                          </a:blip>
                          <a:srcRect t="19118" b="11764"/>
                          <a:stretch/>
                        </pic:blipFill>
                        <pic:spPr bwMode="auto">
                          <a:xfrm>
                            <a:off x="0" y="0"/>
                            <a:ext cx="2214880" cy="1529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023A">
              <w:rPr>
                <w:rFonts w:asciiTheme="majorHAnsi" w:hAnsiTheme="majorHAnsi"/>
              </w:rPr>
              <w:t>d. Las plantas</w:t>
            </w:r>
          </w:p>
          <w:p w:rsidR="0073013A" w:rsidRPr="007A023A" w:rsidRDefault="0073013A" w:rsidP="0073013A">
            <w:pPr>
              <w:autoSpaceDE w:val="0"/>
              <w:autoSpaceDN w:val="0"/>
              <w:adjustRightInd w:val="0"/>
              <w:rPr>
                <w:rFonts w:asciiTheme="majorHAnsi" w:hAnsiTheme="majorHAnsi"/>
              </w:rPr>
            </w:pPr>
            <w:r w:rsidRPr="00A37DF9">
              <w:rPr>
                <w:rFonts w:asciiTheme="majorHAnsi" w:hAnsiTheme="majorHAnsi"/>
                <w:b/>
              </w:rPr>
              <w:t>15.</w:t>
            </w:r>
            <w:r w:rsidRPr="007A023A">
              <w:rPr>
                <w:rFonts w:asciiTheme="majorHAnsi" w:hAnsiTheme="majorHAnsi"/>
              </w:rPr>
              <w:t xml:space="preserve"> La anterior imagen corresponde a una clase de mezcla:</w:t>
            </w:r>
          </w:p>
          <w:p w:rsidR="0073013A" w:rsidRPr="007A023A" w:rsidRDefault="0073013A" w:rsidP="0073013A">
            <w:pPr>
              <w:autoSpaceDE w:val="0"/>
              <w:autoSpaceDN w:val="0"/>
              <w:adjustRightInd w:val="0"/>
              <w:rPr>
                <w:rFonts w:asciiTheme="majorHAnsi" w:hAnsiTheme="majorHAnsi"/>
              </w:rPr>
            </w:pPr>
            <w:r w:rsidRPr="007A023A">
              <w:rPr>
                <w:rFonts w:asciiTheme="majorHAnsi" w:hAnsiTheme="majorHAnsi"/>
              </w:rPr>
              <w:t>a. Mezcla homogénea</w:t>
            </w:r>
          </w:p>
          <w:p w:rsidR="0073013A" w:rsidRPr="007A023A" w:rsidRDefault="0073013A" w:rsidP="0073013A">
            <w:pPr>
              <w:autoSpaceDE w:val="0"/>
              <w:autoSpaceDN w:val="0"/>
              <w:adjustRightInd w:val="0"/>
              <w:rPr>
                <w:rFonts w:asciiTheme="majorHAnsi" w:hAnsiTheme="majorHAnsi"/>
              </w:rPr>
            </w:pPr>
            <w:r w:rsidRPr="007A023A">
              <w:rPr>
                <w:rFonts w:asciiTheme="majorHAnsi" w:hAnsiTheme="majorHAnsi"/>
              </w:rPr>
              <w:t>b. No es una mezcla</w:t>
            </w:r>
          </w:p>
          <w:p w:rsidR="0073013A" w:rsidRPr="007A023A" w:rsidRDefault="0073013A" w:rsidP="0073013A">
            <w:pPr>
              <w:autoSpaceDE w:val="0"/>
              <w:autoSpaceDN w:val="0"/>
              <w:adjustRightInd w:val="0"/>
              <w:rPr>
                <w:rFonts w:asciiTheme="majorHAnsi" w:hAnsiTheme="majorHAnsi"/>
              </w:rPr>
            </w:pPr>
            <w:r w:rsidRPr="007A023A">
              <w:rPr>
                <w:rFonts w:asciiTheme="majorHAnsi" w:hAnsiTheme="majorHAnsi"/>
              </w:rPr>
              <w:t>c. Mezcla heterogénea</w:t>
            </w:r>
          </w:p>
          <w:p w:rsidR="0073013A" w:rsidRPr="007A023A" w:rsidRDefault="0073013A" w:rsidP="0073013A">
            <w:pPr>
              <w:autoSpaceDE w:val="0"/>
              <w:autoSpaceDN w:val="0"/>
              <w:adjustRightInd w:val="0"/>
              <w:rPr>
                <w:rFonts w:asciiTheme="majorHAnsi" w:hAnsiTheme="majorHAnsi"/>
              </w:rPr>
            </w:pPr>
            <w:r w:rsidRPr="007A023A">
              <w:rPr>
                <w:rFonts w:asciiTheme="majorHAnsi" w:hAnsiTheme="majorHAnsi"/>
              </w:rPr>
              <w:t>d. Un elemento</w:t>
            </w:r>
          </w:p>
          <w:p w:rsidR="0073013A" w:rsidRPr="007A023A" w:rsidRDefault="0073013A" w:rsidP="0073013A">
            <w:pPr>
              <w:autoSpaceDE w:val="0"/>
              <w:autoSpaceDN w:val="0"/>
              <w:adjustRightInd w:val="0"/>
              <w:rPr>
                <w:rFonts w:asciiTheme="majorHAnsi" w:hAnsiTheme="majorHAnsi"/>
              </w:rPr>
            </w:pPr>
          </w:p>
          <w:p w:rsidR="0073013A" w:rsidRPr="007A023A" w:rsidRDefault="0073013A" w:rsidP="0073013A">
            <w:pPr>
              <w:autoSpaceDE w:val="0"/>
              <w:autoSpaceDN w:val="0"/>
              <w:adjustRightInd w:val="0"/>
              <w:rPr>
                <w:rFonts w:asciiTheme="majorHAnsi" w:hAnsiTheme="majorHAnsi"/>
              </w:rPr>
            </w:pPr>
          </w:p>
          <w:p w:rsidR="0073013A" w:rsidRPr="007A023A" w:rsidRDefault="0073013A" w:rsidP="0073013A">
            <w:pPr>
              <w:autoSpaceDE w:val="0"/>
              <w:autoSpaceDN w:val="0"/>
              <w:adjustRightInd w:val="0"/>
              <w:rPr>
                <w:rFonts w:asciiTheme="majorHAnsi" w:hAnsiTheme="majorHAnsi"/>
              </w:rPr>
            </w:pPr>
            <w:r w:rsidRPr="007A023A">
              <w:rPr>
                <w:rFonts w:asciiTheme="majorHAnsi" w:hAnsiTheme="majorHAnsi"/>
                <w:noProof/>
                <w:lang w:val="es-CO"/>
              </w:rPr>
              <w:drawing>
                <wp:anchor distT="0" distB="0" distL="114300" distR="114300" simplePos="0" relativeHeight="251710464" behindDoc="0" locked="0" layoutInCell="1" allowOverlap="1" wp14:anchorId="5B5579EC" wp14:editId="79333423">
                  <wp:simplePos x="0" y="0"/>
                  <wp:positionH relativeFrom="column">
                    <wp:posOffset>1026160</wp:posOffset>
                  </wp:positionH>
                  <wp:positionV relativeFrom="paragraph">
                    <wp:posOffset>171450</wp:posOffset>
                  </wp:positionV>
                  <wp:extent cx="4349115" cy="6254115"/>
                  <wp:effectExtent l="0" t="0" r="0" b="0"/>
                  <wp:wrapTopAndBottom/>
                  <wp:docPr id="13" name="Imagen 13" descr="Hoja de Respuestas Pruebas Tipo Ic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ja de Respuestas Pruebas Tipo Icfes"/>
                          <pic:cNvPicPr>
                            <a:picLocks noChangeAspect="1" noChangeArrowheads="1"/>
                          </pic:cNvPicPr>
                        </pic:nvPicPr>
                        <pic:blipFill rotWithShape="1">
                          <a:blip r:embed="rId16">
                            <a:extLst>
                              <a:ext uri="{28A0092B-C50C-407E-A947-70E740481C1C}">
                                <a14:useLocalDpi xmlns:a14="http://schemas.microsoft.com/office/drawing/2010/main" val="0"/>
                              </a:ext>
                            </a:extLst>
                          </a:blip>
                          <a:srcRect t="4167" r="56250" b="42913"/>
                          <a:stretch/>
                        </pic:blipFill>
                        <pic:spPr bwMode="auto">
                          <a:xfrm>
                            <a:off x="0" y="0"/>
                            <a:ext cx="4349115" cy="6254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013A" w:rsidRDefault="0073013A" w:rsidP="0073013A">
            <w:pPr>
              <w:autoSpaceDE w:val="0"/>
              <w:autoSpaceDN w:val="0"/>
              <w:adjustRightInd w:val="0"/>
              <w:jc w:val="both"/>
              <w:rPr>
                <w:rFonts w:asciiTheme="majorHAnsi" w:hAnsiTheme="majorHAnsi"/>
                <w:i/>
              </w:rPr>
            </w:pPr>
          </w:p>
          <w:p w:rsidR="0073013A" w:rsidRDefault="0073013A" w:rsidP="0073013A">
            <w:pPr>
              <w:autoSpaceDE w:val="0"/>
              <w:autoSpaceDN w:val="0"/>
              <w:adjustRightInd w:val="0"/>
              <w:jc w:val="both"/>
              <w:rPr>
                <w:rFonts w:asciiTheme="majorHAnsi" w:hAnsiTheme="majorHAnsi"/>
                <w:i/>
                <w:sz w:val="20"/>
                <w:szCs w:val="20"/>
              </w:rPr>
            </w:pPr>
          </w:p>
          <w:p w:rsidR="0073013A" w:rsidRPr="00D61DDE" w:rsidRDefault="0073013A" w:rsidP="0073013A">
            <w:pPr>
              <w:autoSpaceDE w:val="0"/>
              <w:autoSpaceDN w:val="0"/>
              <w:adjustRightInd w:val="0"/>
              <w:jc w:val="both"/>
              <w:rPr>
                <w:rFonts w:asciiTheme="majorHAnsi" w:hAnsiTheme="majorHAnsi"/>
                <w:i/>
              </w:rPr>
            </w:pPr>
            <w:r w:rsidRPr="00D61DDE">
              <w:rPr>
                <w:rFonts w:asciiTheme="majorHAnsi" w:hAnsiTheme="majorHAnsi"/>
                <w:i/>
              </w:rPr>
              <w:t xml:space="preserve">Envíe </w:t>
            </w:r>
            <w:r>
              <w:rPr>
                <w:rFonts w:asciiTheme="majorHAnsi" w:hAnsiTheme="majorHAnsi"/>
                <w:i/>
              </w:rPr>
              <w:t>una foto clara y nítida</w:t>
            </w:r>
            <w:r w:rsidRPr="00D61DDE">
              <w:rPr>
                <w:rFonts w:asciiTheme="majorHAnsi" w:hAnsiTheme="majorHAnsi"/>
                <w:i/>
              </w:rPr>
              <w:t xml:space="preserve"> de la hoja de respuestas PUEDE DIBUJAR EN SU CUADERNO, de manera MUY CLARA Y ORDENADA, LA HOJA DE RESPUESTAS, O TOMAR UNA FOTOCOPIA DE LA Hoja que acá aparece.</w:t>
            </w:r>
          </w:p>
          <w:p w:rsidR="0073013A" w:rsidRPr="00D61DDE" w:rsidRDefault="0073013A" w:rsidP="0073013A">
            <w:pPr>
              <w:autoSpaceDE w:val="0"/>
              <w:autoSpaceDN w:val="0"/>
              <w:adjustRightInd w:val="0"/>
              <w:rPr>
                <w:rFonts w:asciiTheme="majorHAnsi" w:hAnsiTheme="majorHAnsi"/>
                <w:i/>
              </w:rPr>
            </w:pPr>
          </w:p>
          <w:p w:rsidR="0073013A" w:rsidRPr="00D61DDE" w:rsidRDefault="0073013A" w:rsidP="0073013A">
            <w:pPr>
              <w:autoSpaceDE w:val="0"/>
              <w:autoSpaceDN w:val="0"/>
              <w:adjustRightInd w:val="0"/>
              <w:rPr>
                <w:rFonts w:asciiTheme="majorHAnsi" w:hAnsiTheme="majorHAnsi"/>
                <w:i/>
              </w:rPr>
            </w:pPr>
            <w:r w:rsidRPr="00D61DDE">
              <w:rPr>
                <w:rFonts w:asciiTheme="majorHAnsi" w:hAnsiTheme="majorHAnsi"/>
                <w:b/>
                <w:i/>
              </w:rPr>
              <w:t>NOTA:</w:t>
            </w:r>
            <w:r w:rsidRPr="00D61DDE">
              <w:rPr>
                <w:rFonts w:asciiTheme="majorHAnsi" w:hAnsiTheme="majorHAnsi"/>
                <w:i/>
              </w:rPr>
              <w:t xml:space="preserve"> NO SE ACEPTAN DOBLES RESPUESTAS, NI TACHONES,  O ENMENDADURAS EN LA HOJA DE RESPUESTAS.</w:t>
            </w:r>
          </w:p>
          <w:p w:rsidR="0073013A" w:rsidRDefault="0073013A" w:rsidP="0073013A">
            <w:pPr>
              <w:autoSpaceDE w:val="0"/>
              <w:autoSpaceDN w:val="0"/>
              <w:adjustRightInd w:val="0"/>
              <w:rPr>
                <w:color w:val="000000"/>
                <w:lang w:val="es-CO"/>
              </w:rPr>
            </w:pPr>
          </w:p>
          <w:p w:rsidR="0073013A" w:rsidRDefault="0073013A" w:rsidP="0073013A">
            <w:pPr>
              <w:autoSpaceDE w:val="0"/>
              <w:autoSpaceDN w:val="0"/>
              <w:adjustRightInd w:val="0"/>
              <w:rPr>
                <w:color w:val="000000"/>
                <w:lang w:val="es-CO"/>
              </w:rPr>
            </w:pPr>
          </w:p>
          <w:p w:rsidR="0073013A" w:rsidRDefault="0073013A" w:rsidP="0073013A">
            <w:pPr>
              <w:autoSpaceDE w:val="0"/>
              <w:autoSpaceDN w:val="0"/>
              <w:adjustRightInd w:val="0"/>
              <w:rPr>
                <w:color w:val="000000"/>
                <w:lang w:val="es-CO"/>
              </w:rPr>
            </w:pPr>
          </w:p>
          <w:p w:rsidR="0073013A" w:rsidRDefault="0073013A" w:rsidP="0073013A">
            <w:pPr>
              <w:autoSpaceDE w:val="0"/>
              <w:autoSpaceDN w:val="0"/>
              <w:adjustRightInd w:val="0"/>
              <w:rPr>
                <w:color w:val="000000"/>
                <w:lang w:val="es-CO"/>
              </w:rPr>
            </w:pPr>
          </w:p>
          <w:p w:rsidR="0073013A" w:rsidRPr="00655755" w:rsidRDefault="0073013A" w:rsidP="0073013A">
            <w:pPr>
              <w:autoSpaceDE w:val="0"/>
              <w:autoSpaceDN w:val="0"/>
              <w:adjustRightInd w:val="0"/>
              <w:rPr>
                <w:color w:val="000000"/>
                <w:lang w:val="es-CO"/>
              </w:rPr>
            </w:pPr>
          </w:p>
        </w:tc>
      </w:tr>
    </w:tbl>
    <w:p w:rsidR="00C21DB5" w:rsidRDefault="00C21DB5" w:rsidP="00C21DB5">
      <w:pPr>
        <w:spacing w:after="0" w:line="259" w:lineRule="auto"/>
        <w:jc w:val="center"/>
        <w:rPr>
          <w:b/>
        </w:rPr>
      </w:pPr>
      <w:r w:rsidRPr="000F4F7D">
        <w:rPr>
          <w:b/>
        </w:rPr>
        <w:lastRenderedPageBreak/>
        <w:t xml:space="preserve">GUÍA No. </w:t>
      </w:r>
      <w:r>
        <w:rPr>
          <w:b/>
        </w:rPr>
        <w:t>10</w:t>
      </w:r>
      <w:r w:rsidRPr="000F4F7D">
        <w:rPr>
          <w:b/>
        </w:rPr>
        <w:t xml:space="preserve"> – INTERDISCIPLINAR </w:t>
      </w:r>
      <w:r>
        <w:rPr>
          <w:b/>
        </w:rPr>
        <w:t>(PRIMARIA)</w:t>
      </w:r>
    </w:p>
    <w:p w:rsidR="00C21DB5" w:rsidRDefault="00C21DB5" w:rsidP="00C21DB5">
      <w:pPr>
        <w:spacing w:after="0"/>
      </w:pPr>
      <w:r w:rsidRPr="005E77B0">
        <w:rPr>
          <w:b/>
        </w:rPr>
        <w:t>GRADO:</w:t>
      </w:r>
      <w:r>
        <w:t xml:space="preserve"> </w:t>
      </w:r>
      <w:r w:rsidR="008F6290" w:rsidRPr="008F6290">
        <w:rPr>
          <w:b/>
        </w:rPr>
        <w:t>CUARTO</w:t>
      </w:r>
      <w: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C21DB5" w:rsidRPr="000F4F7D" w:rsidTr="00300AB1">
        <w:trPr>
          <w:trHeight w:val="274"/>
        </w:trPr>
        <w:tc>
          <w:tcPr>
            <w:tcW w:w="2013" w:type="pct"/>
          </w:tcPr>
          <w:p w:rsidR="00C21DB5" w:rsidRPr="000F4F7D" w:rsidRDefault="00C21DB5" w:rsidP="00300AB1">
            <w:pPr>
              <w:jc w:val="center"/>
              <w:rPr>
                <w:rFonts w:cstheme="minorHAnsi"/>
                <w:b/>
                <w:sz w:val="20"/>
                <w:szCs w:val="20"/>
              </w:rPr>
            </w:pPr>
            <w:r w:rsidRPr="000F4F7D">
              <w:rPr>
                <w:rFonts w:cstheme="minorHAnsi"/>
                <w:b/>
                <w:sz w:val="20"/>
                <w:szCs w:val="20"/>
              </w:rPr>
              <w:t>DOCENTE</w:t>
            </w:r>
          </w:p>
        </w:tc>
        <w:tc>
          <w:tcPr>
            <w:tcW w:w="714" w:type="pct"/>
          </w:tcPr>
          <w:p w:rsidR="00C21DB5" w:rsidRPr="000F4F7D" w:rsidRDefault="00C21DB5" w:rsidP="00300AB1">
            <w:pPr>
              <w:jc w:val="center"/>
              <w:rPr>
                <w:rFonts w:cstheme="minorHAnsi"/>
                <w:b/>
                <w:sz w:val="20"/>
                <w:szCs w:val="20"/>
              </w:rPr>
            </w:pPr>
            <w:r>
              <w:rPr>
                <w:rFonts w:cstheme="minorHAnsi"/>
                <w:b/>
                <w:sz w:val="20"/>
                <w:szCs w:val="20"/>
              </w:rPr>
              <w:t>GRUPO</w:t>
            </w:r>
          </w:p>
        </w:tc>
        <w:tc>
          <w:tcPr>
            <w:tcW w:w="2273" w:type="pct"/>
          </w:tcPr>
          <w:p w:rsidR="00C21DB5" w:rsidRPr="000F4F7D" w:rsidRDefault="00C21DB5" w:rsidP="00300AB1">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C21DB5" w:rsidRPr="008F6290" w:rsidTr="00300AB1">
        <w:tc>
          <w:tcPr>
            <w:tcW w:w="2013" w:type="pct"/>
          </w:tcPr>
          <w:p w:rsidR="00C21DB5" w:rsidRPr="008F6290" w:rsidRDefault="00C21DB5" w:rsidP="00300AB1">
            <w:pPr>
              <w:jc w:val="both"/>
              <w:rPr>
                <w:rFonts w:asciiTheme="majorHAnsi" w:hAnsiTheme="majorHAnsi" w:cstheme="majorHAnsi"/>
              </w:rPr>
            </w:pPr>
            <w:r w:rsidRPr="008F6290">
              <w:rPr>
                <w:rFonts w:asciiTheme="majorHAnsi" w:hAnsiTheme="majorHAnsi" w:cstheme="majorHAnsi"/>
              </w:rPr>
              <w:t>NIDIA FABIOLA CAMELO G.</w:t>
            </w:r>
          </w:p>
        </w:tc>
        <w:tc>
          <w:tcPr>
            <w:tcW w:w="714" w:type="pct"/>
          </w:tcPr>
          <w:p w:rsidR="00C21DB5" w:rsidRPr="008F6290" w:rsidRDefault="00C21DB5" w:rsidP="00300AB1">
            <w:pPr>
              <w:rPr>
                <w:rFonts w:asciiTheme="majorHAnsi" w:hAnsiTheme="majorHAnsi" w:cstheme="majorHAnsi"/>
              </w:rPr>
            </w:pPr>
            <w:r w:rsidRPr="008F6290">
              <w:rPr>
                <w:rFonts w:asciiTheme="majorHAnsi" w:hAnsiTheme="majorHAnsi" w:cstheme="majorHAnsi"/>
              </w:rPr>
              <w:t>401 -  402</w:t>
            </w:r>
          </w:p>
        </w:tc>
        <w:tc>
          <w:tcPr>
            <w:tcW w:w="2273" w:type="pct"/>
          </w:tcPr>
          <w:p w:rsidR="00C21DB5" w:rsidRPr="008F6290" w:rsidRDefault="0073013A" w:rsidP="00300AB1">
            <w:pPr>
              <w:jc w:val="both"/>
              <w:rPr>
                <w:rFonts w:asciiTheme="majorHAnsi" w:hAnsiTheme="majorHAnsi" w:cstheme="majorHAnsi"/>
                <w:b/>
                <w:bCs/>
              </w:rPr>
            </w:pPr>
            <w:hyperlink r:id="rId21" w:history="1">
              <w:r w:rsidR="00C21DB5" w:rsidRPr="008F6290">
                <w:rPr>
                  <w:rStyle w:val="Hipervnculo"/>
                  <w:rFonts w:asciiTheme="majorHAnsi" w:eastAsia="Times New Roman" w:hAnsiTheme="majorHAnsi" w:cstheme="majorHAnsi"/>
                  <w:lang w:eastAsia="es-CO"/>
                </w:rPr>
                <w:t>nfcamelo@educacionbogota.edu.co</w:t>
              </w:r>
            </w:hyperlink>
            <w:r w:rsidR="00C21DB5" w:rsidRPr="008F6290">
              <w:rPr>
                <w:rStyle w:val="Hipervnculo"/>
                <w:rFonts w:asciiTheme="majorHAnsi" w:eastAsia="Times New Roman" w:hAnsiTheme="majorHAnsi" w:cstheme="majorHAnsi"/>
                <w:lang w:eastAsia="es-CO"/>
              </w:rPr>
              <w:t xml:space="preserve"> / </w:t>
            </w:r>
            <w:r w:rsidR="00C21DB5" w:rsidRPr="008F6290">
              <w:rPr>
                <w:rFonts w:asciiTheme="majorHAnsi" w:hAnsiTheme="majorHAnsi" w:cstheme="majorHAnsi"/>
              </w:rPr>
              <w:t>3053758452</w:t>
            </w:r>
          </w:p>
        </w:tc>
      </w:tr>
    </w:tbl>
    <w:tbl>
      <w:tblPr>
        <w:tblStyle w:val="Tablaconcuadrcula"/>
        <w:tblW w:w="0" w:type="auto"/>
        <w:tblLook w:val="04A0" w:firstRow="1" w:lastRow="0" w:firstColumn="1" w:lastColumn="0" w:noHBand="0" w:noVBand="1"/>
      </w:tblPr>
      <w:tblGrid>
        <w:gridCol w:w="1980"/>
        <w:gridCol w:w="2410"/>
        <w:gridCol w:w="994"/>
        <w:gridCol w:w="5384"/>
      </w:tblGrid>
      <w:tr w:rsidR="00C21DB5" w:rsidRPr="008F6290" w:rsidTr="00300AB1">
        <w:tc>
          <w:tcPr>
            <w:tcW w:w="1980" w:type="dxa"/>
          </w:tcPr>
          <w:p w:rsidR="00C21DB5" w:rsidRPr="008F6290" w:rsidRDefault="00C21DB5" w:rsidP="00300AB1">
            <w:pPr>
              <w:jc w:val="center"/>
              <w:rPr>
                <w:rFonts w:asciiTheme="majorHAnsi" w:hAnsiTheme="majorHAnsi" w:cstheme="majorHAnsi"/>
                <w:b/>
              </w:rPr>
            </w:pPr>
            <w:r w:rsidRPr="008F6290">
              <w:rPr>
                <w:rFonts w:asciiTheme="majorHAnsi" w:hAnsiTheme="majorHAnsi" w:cstheme="majorHAnsi"/>
                <w:b/>
              </w:rPr>
              <w:t>TEMA</w:t>
            </w:r>
          </w:p>
        </w:tc>
        <w:tc>
          <w:tcPr>
            <w:tcW w:w="8788" w:type="dxa"/>
            <w:gridSpan w:val="3"/>
          </w:tcPr>
          <w:p w:rsidR="00C21DB5" w:rsidRPr="008F6290" w:rsidRDefault="008F6290" w:rsidP="00300AB1">
            <w:pPr>
              <w:rPr>
                <w:rFonts w:asciiTheme="majorHAnsi" w:hAnsiTheme="majorHAnsi" w:cstheme="majorHAnsi"/>
                <w:bCs/>
              </w:rPr>
            </w:pPr>
            <w:r w:rsidRPr="008F6290">
              <w:rPr>
                <w:rFonts w:asciiTheme="majorHAnsi" w:hAnsiTheme="majorHAnsi" w:cstheme="majorHAnsi"/>
                <w:bCs/>
              </w:rPr>
              <w:t>APLICACIÓN PRUEBA SABER</w:t>
            </w:r>
          </w:p>
        </w:tc>
      </w:tr>
      <w:tr w:rsidR="00C21DB5" w:rsidRPr="008F6290" w:rsidTr="00300AB1">
        <w:tc>
          <w:tcPr>
            <w:tcW w:w="4390" w:type="dxa"/>
            <w:gridSpan w:val="2"/>
          </w:tcPr>
          <w:p w:rsidR="00C21DB5" w:rsidRPr="008F6290" w:rsidRDefault="00C21DB5" w:rsidP="00300AB1">
            <w:pPr>
              <w:jc w:val="center"/>
              <w:rPr>
                <w:rFonts w:asciiTheme="majorHAnsi" w:hAnsiTheme="majorHAnsi" w:cstheme="majorHAnsi"/>
                <w:b/>
              </w:rPr>
            </w:pPr>
            <w:r w:rsidRPr="008F6290">
              <w:rPr>
                <w:rFonts w:asciiTheme="majorHAnsi" w:hAnsiTheme="majorHAnsi" w:cstheme="majorHAnsi"/>
                <w:b/>
              </w:rPr>
              <w:t>OBEJTIVOS</w:t>
            </w:r>
          </w:p>
        </w:tc>
        <w:tc>
          <w:tcPr>
            <w:tcW w:w="6378" w:type="dxa"/>
            <w:gridSpan w:val="2"/>
          </w:tcPr>
          <w:p w:rsidR="00C21DB5" w:rsidRPr="008F6290" w:rsidRDefault="00C21DB5" w:rsidP="00300AB1">
            <w:pPr>
              <w:rPr>
                <w:rFonts w:asciiTheme="majorHAnsi" w:hAnsiTheme="majorHAnsi" w:cstheme="majorHAnsi"/>
                <w:b/>
              </w:rPr>
            </w:pPr>
            <w:r w:rsidRPr="008F6290">
              <w:rPr>
                <w:rFonts w:asciiTheme="majorHAnsi" w:hAnsiTheme="majorHAnsi" w:cstheme="majorHAnsi"/>
                <w:b/>
                <w:bCs/>
              </w:rPr>
              <w:t>INDICADOR (ES) DE DESEMPEÑO:</w:t>
            </w:r>
          </w:p>
        </w:tc>
      </w:tr>
      <w:tr w:rsidR="00C21DB5" w:rsidRPr="008F6290" w:rsidTr="00300AB1">
        <w:tc>
          <w:tcPr>
            <w:tcW w:w="4390" w:type="dxa"/>
            <w:gridSpan w:val="2"/>
          </w:tcPr>
          <w:p w:rsidR="00C21DB5" w:rsidRPr="008F6290" w:rsidRDefault="00C21DB5" w:rsidP="00300AB1">
            <w:pPr>
              <w:jc w:val="both"/>
              <w:rPr>
                <w:rFonts w:asciiTheme="majorHAnsi" w:hAnsiTheme="majorHAnsi" w:cstheme="majorHAnsi"/>
              </w:rPr>
            </w:pPr>
            <w:r w:rsidRPr="008F6290">
              <w:rPr>
                <w:rFonts w:asciiTheme="majorHAnsi" w:hAnsiTheme="majorHAnsi" w:cstheme="majorHAnsi"/>
              </w:rPr>
              <w:t>Identificar algunas de las temáticas más importantes, desarrolladas en este año virtual.</w:t>
            </w:r>
          </w:p>
        </w:tc>
        <w:tc>
          <w:tcPr>
            <w:tcW w:w="6378" w:type="dxa"/>
            <w:gridSpan w:val="2"/>
          </w:tcPr>
          <w:p w:rsidR="00C21DB5" w:rsidRPr="008F6290" w:rsidRDefault="00C21DB5" w:rsidP="00300AB1">
            <w:pPr>
              <w:rPr>
                <w:rFonts w:asciiTheme="majorHAnsi" w:hAnsiTheme="majorHAnsi" w:cstheme="majorHAnsi"/>
              </w:rPr>
            </w:pPr>
            <w:r w:rsidRPr="008F6290">
              <w:rPr>
                <w:rFonts w:asciiTheme="majorHAnsi" w:hAnsiTheme="majorHAnsi" w:cstheme="majorHAnsi"/>
              </w:rPr>
              <w:t>Reconoce temáticas importantes del grado  desde el área de Sociales.</w:t>
            </w:r>
          </w:p>
        </w:tc>
      </w:tr>
      <w:tr w:rsidR="00C21DB5" w:rsidRPr="008F6290" w:rsidTr="00300AB1">
        <w:tc>
          <w:tcPr>
            <w:tcW w:w="5384" w:type="dxa"/>
            <w:gridSpan w:val="3"/>
          </w:tcPr>
          <w:p w:rsidR="00C21DB5" w:rsidRPr="008F6290" w:rsidRDefault="00C21DB5" w:rsidP="00300AB1">
            <w:pPr>
              <w:rPr>
                <w:rFonts w:asciiTheme="majorHAnsi" w:hAnsiTheme="majorHAnsi" w:cstheme="majorHAnsi"/>
                <w:b/>
              </w:rPr>
            </w:pPr>
            <w:r w:rsidRPr="008F6290">
              <w:rPr>
                <w:rFonts w:asciiTheme="majorHAnsi" w:hAnsiTheme="majorHAnsi" w:cstheme="majorHAnsi"/>
                <w:b/>
              </w:rPr>
              <w:t>AREAS - ASIGNATURAS INVOLUCRADAS:</w:t>
            </w:r>
          </w:p>
          <w:p w:rsidR="00C21DB5" w:rsidRPr="008F6290" w:rsidRDefault="00C21DB5" w:rsidP="00300AB1">
            <w:pPr>
              <w:jc w:val="center"/>
              <w:rPr>
                <w:rFonts w:asciiTheme="majorHAnsi" w:hAnsiTheme="majorHAnsi" w:cstheme="majorHAnsi"/>
              </w:rPr>
            </w:pPr>
            <w:r w:rsidRPr="008F6290">
              <w:rPr>
                <w:rFonts w:asciiTheme="majorHAnsi" w:hAnsiTheme="majorHAnsi" w:cstheme="majorHAnsi"/>
              </w:rPr>
              <w:t>SOCIALES</w:t>
            </w:r>
          </w:p>
          <w:p w:rsidR="00C21DB5" w:rsidRPr="008F6290" w:rsidRDefault="00C21DB5" w:rsidP="00300AB1">
            <w:pPr>
              <w:rPr>
                <w:rFonts w:asciiTheme="majorHAnsi" w:hAnsiTheme="majorHAnsi" w:cstheme="majorHAnsi"/>
              </w:rPr>
            </w:pPr>
          </w:p>
        </w:tc>
        <w:tc>
          <w:tcPr>
            <w:tcW w:w="5384" w:type="dxa"/>
          </w:tcPr>
          <w:p w:rsidR="00C21DB5" w:rsidRPr="008F6290" w:rsidRDefault="00C21DB5" w:rsidP="00300AB1">
            <w:pPr>
              <w:rPr>
                <w:rFonts w:asciiTheme="majorHAnsi" w:hAnsiTheme="majorHAnsi" w:cstheme="majorHAnsi"/>
                <w:b/>
              </w:rPr>
            </w:pPr>
            <w:r w:rsidRPr="008F6290">
              <w:rPr>
                <w:rFonts w:asciiTheme="majorHAnsi" w:hAnsiTheme="majorHAnsi" w:cstheme="majorHAnsi"/>
                <w:b/>
              </w:rPr>
              <w:t>PRODUCTO A ENTREGAR</w:t>
            </w:r>
          </w:p>
          <w:p w:rsidR="00C21DB5" w:rsidRPr="008F6290" w:rsidRDefault="00C21DB5" w:rsidP="00300AB1">
            <w:pPr>
              <w:rPr>
                <w:rFonts w:asciiTheme="majorHAnsi" w:hAnsiTheme="majorHAnsi" w:cstheme="majorHAnsi"/>
              </w:rPr>
            </w:pPr>
            <w:r w:rsidRPr="008F6290">
              <w:rPr>
                <w:rFonts w:asciiTheme="majorHAnsi" w:hAnsiTheme="majorHAnsi" w:cstheme="majorHAnsi"/>
              </w:rPr>
              <w:t>Foto de la tabla de respuestas en el cuaderno, marcando con esfero la respuesta.</w:t>
            </w:r>
          </w:p>
        </w:tc>
      </w:tr>
    </w:tbl>
    <w:p w:rsidR="00C21DB5" w:rsidRPr="0060451B" w:rsidRDefault="00C21DB5" w:rsidP="00C21DB5">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C21DB5" w:rsidTr="00300AB1">
        <w:tc>
          <w:tcPr>
            <w:tcW w:w="10768" w:type="dxa"/>
          </w:tcPr>
          <w:p w:rsidR="00C21DB5" w:rsidRPr="00873BFB" w:rsidRDefault="008F6290" w:rsidP="00300AB1">
            <w:pPr>
              <w:rPr>
                <w:b/>
              </w:rPr>
            </w:pPr>
            <w:r w:rsidRPr="00873BFB">
              <w:rPr>
                <w:b/>
              </w:rPr>
              <w:t xml:space="preserve">FECHA DE </w:t>
            </w:r>
            <w:r>
              <w:rPr>
                <w:b/>
              </w:rPr>
              <w:t>DESARROLLO</w:t>
            </w:r>
            <w:r w:rsidRPr="00873BFB">
              <w:rPr>
                <w:b/>
              </w:rPr>
              <w:t xml:space="preserve">: </w:t>
            </w:r>
            <w:r>
              <w:rPr>
                <w:b/>
              </w:rPr>
              <w:t>JUEVES 5 DE NOVIEMBRE.   ENCUENTRO SINCRÓNICO MIÉRCOLES 4 DE NOVIEMBRE DE 2020</w:t>
            </w:r>
          </w:p>
        </w:tc>
      </w:tr>
      <w:tr w:rsidR="00C21DB5" w:rsidTr="00300AB1">
        <w:tc>
          <w:tcPr>
            <w:tcW w:w="10768" w:type="dxa"/>
          </w:tcPr>
          <w:p w:rsidR="00C21DB5" w:rsidRDefault="00C21DB5" w:rsidP="00300AB1">
            <w:pPr>
              <w:jc w:val="both"/>
              <w:rPr>
                <w:b/>
              </w:rPr>
            </w:pPr>
            <w:r w:rsidRPr="00873BFB">
              <w:rPr>
                <w:b/>
              </w:rPr>
              <w:t>ACTIVIDAD</w:t>
            </w:r>
          </w:p>
          <w:p w:rsidR="00C21DB5" w:rsidRDefault="00C21DB5" w:rsidP="00300AB1">
            <w:pPr>
              <w:jc w:val="both"/>
              <w:rPr>
                <w:rFonts w:cstheme="minorHAnsi"/>
                <w:bCs/>
                <w:shd w:val="clear" w:color="auto" w:fill="FFFFFF"/>
              </w:rPr>
            </w:pPr>
            <w:r>
              <w:rPr>
                <w:rFonts w:cstheme="minorHAnsi"/>
                <w:bCs/>
                <w:shd w:val="clear" w:color="auto" w:fill="FFFFFF"/>
              </w:rPr>
              <w:t>Para desarrollar está guía se propone un repaso de algunas de las temáticas desarrolladas durante este año escolar virtual, por medio de un cuestionario tipo Icfes con opción de  respuesta múltiple, el cual debes l</w:t>
            </w:r>
            <w:r w:rsidRPr="00853CF0">
              <w:rPr>
                <w:rFonts w:cstheme="minorHAnsi"/>
                <w:bCs/>
                <w:shd w:val="clear" w:color="auto" w:fill="FFFFFF"/>
              </w:rPr>
              <w:t>eer</w:t>
            </w:r>
            <w:r>
              <w:rPr>
                <w:rFonts w:cstheme="minorHAnsi"/>
                <w:bCs/>
                <w:shd w:val="clear" w:color="auto" w:fill="FFFFFF"/>
              </w:rPr>
              <w:t xml:space="preserve"> muy bien </w:t>
            </w:r>
            <w:r w:rsidRPr="00853CF0">
              <w:rPr>
                <w:rFonts w:cstheme="minorHAnsi"/>
                <w:bCs/>
                <w:shd w:val="clear" w:color="auto" w:fill="FFFFFF"/>
              </w:rPr>
              <w:t>y</w:t>
            </w:r>
            <w:r>
              <w:rPr>
                <w:rFonts w:cstheme="minorHAnsi"/>
                <w:bCs/>
                <w:shd w:val="clear" w:color="auto" w:fill="FFFFFF"/>
              </w:rPr>
              <w:t xml:space="preserve"> en tu cuaderno  realizar la tabla de respuestas o recortarla y pegarla; en está contestar cada una de las preguntas marcando solo una opción de respuesta (para esto utiliza esfero de tal manera que se note bien la opción marcada y al momento de la foto quede clara). Puedes apoyarte con las actividades que desarrollamos durante este año, en las diferentes guías desarrolladas virtualmente.</w:t>
            </w:r>
          </w:p>
          <w:p w:rsidR="00C21DB5" w:rsidRDefault="00C21DB5" w:rsidP="00300AB1">
            <w:pPr>
              <w:jc w:val="both"/>
              <w:rPr>
                <w:rFonts w:cstheme="minorHAnsi"/>
                <w:bCs/>
                <w:shd w:val="clear" w:color="auto" w:fill="FFFFFF"/>
              </w:rPr>
            </w:pPr>
          </w:p>
          <w:p w:rsidR="00C21DB5" w:rsidRDefault="00C21DB5" w:rsidP="00300AB1">
            <w:pPr>
              <w:jc w:val="center"/>
              <w:rPr>
                <w:rFonts w:cstheme="minorHAnsi"/>
                <w:b/>
                <w:bCs/>
                <w:color w:val="FF0000"/>
                <w:shd w:val="clear" w:color="auto" w:fill="FFFFFF"/>
              </w:rPr>
            </w:pPr>
          </w:p>
          <w:p w:rsidR="00C21DB5" w:rsidRDefault="00C21DB5" w:rsidP="00300AB1">
            <w:pPr>
              <w:jc w:val="center"/>
              <w:rPr>
                <w:rFonts w:cstheme="minorHAnsi"/>
                <w:b/>
                <w:bCs/>
                <w:color w:val="FF0000"/>
                <w:shd w:val="clear" w:color="auto" w:fill="FFFFFF"/>
              </w:rPr>
            </w:pPr>
            <w:r>
              <w:rPr>
                <w:rFonts w:cstheme="minorHAnsi"/>
                <w:b/>
                <w:bCs/>
                <w:color w:val="FF0000"/>
                <w:shd w:val="clear" w:color="auto" w:fill="FFFFFF"/>
              </w:rPr>
              <w:t>PRUEBA SABER FINAL GRADO 4° ÁREA SOCIALES</w:t>
            </w:r>
          </w:p>
          <w:p w:rsidR="00C21DB5" w:rsidRDefault="00C21DB5" w:rsidP="00E734E6">
            <w:pPr>
              <w:pStyle w:val="Prrafodelista"/>
              <w:numPr>
                <w:ilvl w:val="0"/>
                <w:numId w:val="11"/>
              </w:numPr>
              <w:spacing w:before="100" w:beforeAutospacing="1" w:after="100" w:afterAutospacing="1" w:line="240" w:lineRule="auto"/>
              <w:jc w:val="both"/>
              <w:rPr>
                <w:rFonts w:eastAsia="Times New Roman" w:cstheme="minorHAnsi"/>
                <w:color w:val="000000"/>
                <w:lang w:eastAsia="es-CO"/>
              </w:rPr>
            </w:pPr>
            <w:r>
              <w:rPr>
                <w:rFonts w:eastAsia="Times New Roman" w:cstheme="minorHAnsi"/>
                <w:color w:val="000000"/>
                <w:lang w:eastAsia="es-CO"/>
              </w:rPr>
              <w:t>Algunos cuerpos que encontramos en el universo son:</w:t>
            </w:r>
          </w:p>
          <w:p w:rsidR="00C21DB5" w:rsidRDefault="00C21DB5" w:rsidP="00E734E6">
            <w:pPr>
              <w:pStyle w:val="Prrafodelista"/>
              <w:numPr>
                <w:ilvl w:val="0"/>
                <w:numId w:val="12"/>
              </w:numPr>
              <w:spacing w:before="100" w:beforeAutospacing="1" w:after="100" w:afterAutospacing="1" w:line="240" w:lineRule="auto"/>
              <w:jc w:val="both"/>
              <w:rPr>
                <w:rFonts w:eastAsia="Times New Roman" w:cstheme="minorHAnsi"/>
                <w:color w:val="000000"/>
                <w:lang w:eastAsia="es-CO"/>
              </w:rPr>
            </w:pPr>
            <w:r>
              <w:rPr>
                <w:rFonts w:eastAsia="Times New Roman" w:cstheme="minorHAnsi"/>
                <w:color w:val="000000"/>
                <w:lang w:eastAsia="es-CO"/>
              </w:rPr>
              <w:t xml:space="preserve">Constelaciones, cometas, estrellas                 </w:t>
            </w:r>
            <w:r w:rsidRPr="008E516B">
              <w:rPr>
                <w:rFonts w:eastAsia="Times New Roman" w:cstheme="minorHAnsi"/>
                <w:b/>
                <w:color w:val="000000"/>
                <w:lang w:eastAsia="es-CO"/>
              </w:rPr>
              <w:t>b</w:t>
            </w:r>
            <w:r>
              <w:rPr>
                <w:rFonts w:eastAsia="Times New Roman" w:cstheme="minorHAnsi"/>
                <w:color w:val="000000"/>
                <w:lang w:eastAsia="es-CO"/>
              </w:rPr>
              <w:t>. Galaxias, satélites, planetas</w:t>
            </w:r>
          </w:p>
          <w:p w:rsidR="00C21DB5" w:rsidRDefault="00C21DB5" w:rsidP="00E734E6">
            <w:pPr>
              <w:pStyle w:val="Prrafodelista"/>
              <w:numPr>
                <w:ilvl w:val="0"/>
                <w:numId w:val="13"/>
              </w:numPr>
              <w:spacing w:before="100" w:beforeAutospacing="1" w:after="100" w:afterAutospacing="1" w:line="240" w:lineRule="auto"/>
              <w:jc w:val="both"/>
              <w:rPr>
                <w:rFonts w:eastAsia="Times New Roman" w:cstheme="minorHAnsi"/>
                <w:color w:val="000000"/>
                <w:lang w:eastAsia="es-CO"/>
              </w:rPr>
            </w:pPr>
            <w:r w:rsidRPr="003C61A8">
              <w:rPr>
                <w:rFonts w:eastAsia="Times New Roman" w:cstheme="minorHAnsi"/>
                <w:color w:val="000000"/>
                <w:lang w:eastAsia="es-CO"/>
              </w:rPr>
              <w:t xml:space="preserve">Asteroides, meteoritos                                      </w:t>
            </w:r>
            <w:r w:rsidRPr="008E516B">
              <w:rPr>
                <w:rFonts w:eastAsia="Times New Roman" w:cstheme="minorHAnsi"/>
                <w:b/>
                <w:color w:val="000000"/>
                <w:lang w:eastAsia="es-CO"/>
              </w:rPr>
              <w:t>d.</w:t>
            </w:r>
            <w:r w:rsidRPr="003C61A8">
              <w:rPr>
                <w:rFonts w:eastAsia="Times New Roman" w:cstheme="minorHAnsi"/>
                <w:color w:val="000000"/>
                <w:lang w:eastAsia="es-CO"/>
              </w:rPr>
              <w:t xml:space="preserve"> Tod</w:t>
            </w:r>
            <w:r>
              <w:rPr>
                <w:rFonts w:eastAsia="Times New Roman" w:cstheme="minorHAnsi"/>
                <w:color w:val="000000"/>
                <w:lang w:eastAsia="es-CO"/>
              </w:rPr>
              <w:t>o</w:t>
            </w:r>
            <w:r w:rsidRPr="003C61A8">
              <w:rPr>
                <w:rFonts w:eastAsia="Times New Roman" w:cstheme="minorHAnsi"/>
                <w:color w:val="000000"/>
                <w:lang w:eastAsia="es-CO"/>
              </w:rPr>
              <w:t>s l</w:t>
            </w:r>
            <w:r>
              <w:rPr>
                <w:rFonts w:eastAsia="Times New Roman" w:cstheme="minorHAnsi"/>
                <w:color w:val="000000"/>
                <w:lang w:eastAsia="es-CO"/>
              </w:rPr>
              <w:t>o</w:t>
            </w:r>
            <w:r w:rsidRPr="003C61A8">
              <w:rPr>
                <w:rFonts w:eastAsia="Times New Roman" w:cstheme="minorHAnsi"/>
                <w:color w:val="000000"/>
                <w:lang w:eastAsia="es-CO"/>
              </w:rPr>
              <w:t>s anteriores</w:t>
            </w:r>
          </w:p>
          <w:p w:rsidR="00C21DB5" w:rsidRDefault="00C21DB5" w:rsidP="00300AB1">
            <w:pPr>
              <w:pStyle w:val="Prrafodelista"/>
              <w:spacing w:before="100" w:beforeAutospacing="1" w:after="100" w:afterAutospacing="1" w:line="240" w:lineRule="auto"/>
              <w:ind w:left="1080"/>
              <w:jc w:val="both"/>
              <w:rPr>
                <w:rFonts w:eastAsia="Times New Roman" w:cstheme="minorHAnsi"/>
                <w:color w:val="000000"/>
                <w:lang w:eastAsia="es-CO"/>
              </w:rPr>
            </w:pPr>
          </w:p>
          <w:p w:rsidR="00C21DB5" w:rsidRDefault="00C21DB5" w:rsidP="00E734E6">
            <w:pPr>
              <w:pStyle w:val="Prrafodelista"/>
              <w:numPr>
                <w:ilvl w:val="0"/>
                <w:numId w:val="11"/>
              </w:numPr>
              <w:spacing w:after="0" w:line="240" w:lineRule="auto"/>
              <w:ind w:left="714" w:hanging="357"/>
              <w:jc w:val="both"/>
              <w:rPr>
                <w:rFonts w:eastAsia="Times New Roman" w:cstheme="minorHAnsi"/>
                <w:color w:val="000000"/>
                <w:lang w:eastAsia="es-CO"/>
              </w:rPr>
            </w:pPr>
            <w:r>
              <w:rPr>
                <w:rFonts w:eastAsia="Times New Roman" w:cstheme="minorHAnsi"/>
                <w:color w:val="000000"/>
                <w:lang w:eastAsia="es-CO"/>
              </w:rPr>
              <w:t>Nuestro planeta Tierra se encuentra en el:</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C21DB5" w:rsidTr="00300AB1">
              <w:tc>
                <w:tcPr>
                  <w:tcW w:w="4931" w:type="dxa"/>
                </w:tcPr>
                <w:p w:rsidR="00C21DB5" w:rsidRPr="00536233" w:rsidRDefault="00C21DB5" w:rsidP="00300AB1">
                  <w:pPr>
                    <w:spacing w:before="100" w:beforeAutospacing="1" w:after="100" w:afterAutospacing="1"/>
                    <w:jc w:val="both"/>
                    <w:rPr>
                      <w:rFonts w:eastAsia="Times New Roman" w:cstheme="minorHAnsi"/>
                      <w:color w:val="000000"/>
                      <w:lang w:eastAsia="es-CO"/>
                    </w:rPr>
                  </w:pPr>
                  <w:r w:rsidRPr="00396A84">
                    <w:rPr>
                      <w:rFonts w:eastAsia="Times New Roman" w:cstheme="minorHAnsi"/>
                      <w:b/>
                      <w:color w:val="000000"/>
                      <w:lang w:eastAsia="es-CO"/>
                    </w:rPr>
                    <w:t>a.</w:t>
                  </w:r>
                  <w:r>
                    <w:rPr>
                      <w:rFonts w:eastAsia="Times New Roman" w:cstheme="minorHAnsi"/>
                      <w:color w:val="000000"/>
                      <w:lang w:eastAsia="es-CO"/>
                    </w:rPr>
                    <w:t xml:space="preserve"> </w:t>
                  </w:r>
                  <w:r w:rsidRPr="00536233">
                    <w:rPr>
                      <w:rFonts w:eastAsia="Times New Roman" w:cstheme="minorHAnsi"/>
                      <w:color w:val="000000"/>
                      <w:lang w:eastAsia="es-CO"/>
                    </w:rPr>
                    <w:t>Sistema Solar</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Órbita</w:t>
                  </w:r>
                </w:p>
              </w:tc>
            </w:tr>
            <w:tr w:rsidR="00C21DB5" w:rsidTr="00300AB1">
              <w:tc>
                <w:tcPr>
                  <w:tcW w:w="493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sidRPr="00396A84">
                    <w:rPr>
                      <w:rFonts w:eastAsia="Times New Roman" w:cstheme="minorHAnsi"/>
                      <w:b/>
                      <w:color w:val="000000"/>
                      <w:lang w:eastAsia="es-CO"/>
                    </w:rPr>
                    <w:t>c.</w:t>
                  </w:r>
                  <w:r>
                    <w:rPr>
                      <w:rFonts w:eastAsia="Times New Roman" w:cstheme="minorHAnsi"/>
                      <w:color w:val="000000"/>
                      <w:lang w:eastAsia="es-CO"/>
                    </w:rPr>
                    <w:t xml:space="preserve"> Atmósfera</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d. Línea</w:t>
                  </w:r>
                </w:p>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p>
              </w:tc>
            </w:tr>
          </w:tbl>
          <w:p w:rsidR="00C21DB5" w:rsidRPr="00536233" w:rsidRDefault="00C21DB5" w:rsidP="00E734E6">
            <w:pPr>
              <w:pStyle w:val="Prrafodelista"/>
              <w:numPr>
                <w:ilvl w:val="0"/>
                <w:numId w:val="11"/>
              </w:numPr>
              <w:spacing w:after="0" w:line="240" w:lineRule="auto"/>
              <w:jc w:val="both"/>
              <w:rPr>
                <w:rFonts w:eastAsia="Times New Roman" w:cstheme="minorHAnsi"/>
                <w:color w:val="000000"/>
                <w:lang w:eastAsia="es-CO"/>
              </w:rPr>
            </w:pPr>
            <w:r w:rsidRPr="00536233">
              <w:rPr>
                <w:rFonts w:eastAsia="Times New Roman" w:cstheme="minorHAnsi"/>
                <w:color w:val="000000"/>
                <w:lang w:eastAsia="es-CO"/>
              </w:rPr>
              <w:t xml:space="preserve">Nuestro planeta Tierra </w:t>
            </w:r>
            <w:r>
              <w:rPr>
                <w:rFonts w:eastAsia="Times New Roman" w:cstheme="minorHAnsi"/>
                <w:color w:val="000000"/>
                <w:lang w:eastAsia="es-CO"/>
              </w:rPr>
              <w:t>realiza dos movimientos principales que son</w:t>
            </w:r>
            <w:r w:rsidRPr="00536233">
              <w:rPr>
                <w:rFonts w:eastAsia="Times New Roman" w:cstheme="minorHAnsi"/>
                <w:color w:val="000000"/>
                <w:lang w:eastAsia="es-CO"/>
              </w:rPr>
              <w:t>:</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C21DB5" w:rsidTr="00300AB1">
              <w:tc>
                <w:tcPr>
                  <w:tcW w:w="4931" w:type="dxa"/>
                </w:tcPr>
                <w:p w:rsidR="00C21DB5" w:rsidRPr="00536233" w:rsidRDefault="00C21DB5" w:rsidP="00300AB1">
                  <w:pPr>
                    <w:spacing w:before="100" w:beforeAutospacing="1" w:after="100" w:afterAutospacing="1"/>
                    <w:jc w:val="both"/>
                    <w:rPr>
                      <w:rFonts w:eastAsia="Times New Roman" w:cstheme="minorHAnsi"/>
                      <w:color w:val="000000"/>
                      <w:lang w:eastAsia="es-CO"/>
                    </w:rPr>
                  </w:pPr>
                  <w:r>
                    <w:rPr>
                      <w:rFonts w:eastAsia="Times New Roman" w:cstheme="minorHAnsi"/>
                      <w:color w:val="000000"/>
                      <w:lang w:eastAsia="es-CO"/>
                    </w:rPr>
                    <w:t>a. Giratorio</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Rotación y traslación</w:t>
                  </w:r>
                </w:p>
              </w:tc>
            </w:tr>
            <w:tr w:rsidR="00C21DB5" w:rsidTr="00300AB1">
              <w:tc>
                <w:tcPr>
                  <w:tcW w:w="493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c. Día y noche</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d. Concéntrico</w:t>
                  </w:r>
                </w:p>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p>
              </w:tc>
            </w:tr>
          </w:tbl>
          <w:p w:rsidR="00C21DB5" w:rsidRPr="00536233" w:rsidRDefault="00C21DB5" w:rsidP="00E734E6">
            <w:pPr>
              <w:pStyle w:val="Prrafodelista"/>
              <w:numPr>
                <w:ilvl w:val="0"/>
                <w:numId w:val="11"/>
              </w:numPr>
              <w:spacing w:after="0" w:line="240" w:lineRule="auto"/>
              <w:jc w:val="both"/>
              <w:rPr>
                <w:rFonts w:eastAsia="Times New Roman" w:cstheme="minorHAnsi"/>
                <w:color w:val="000000"/>
                <w:lang w:eastAsia="es-CO"/>
              </w:rPr>
            </w:pPr>
            <w:r>
              <w:rPr>
                <w:rFonts w:eastAsia="Times New Roman" w:cstheme="minorHAnsi"/>
                <w:color w:val="000000"/>
                <w:lang w:eastAsia="es-CO"/>
              </w:rPr>
              <w:t xml:space="preserve">Las coordenadas geográficas son líneas imaginarias que dividen la </w:t>
            </w:r>
            <w:r w:rsidRPr="00536233">
              <w:rPr>
                <w:rFonts w:eastAsia="Times New Roman" w:cstheme="minorHAnsi"/>
                <w:color w:val="000000"/>
                <w:lang w:eastAsia="es-CO"/>
              </w:rPr>
              <w:t xml:space="preserve">Tierra </w:t>
            </w:r>
            <w:r>
              <w:rPr>
                <w:rFonts w:eastAsia="Times New Roman" w:cstheme="minorHAnsi"/>
                <w:color w:val="000000"/>
                <w:lang w:eastAsia="es-CO"/>
              </w:rPr>
              <w:t>y son</w:t>
            </w:r>
            <w:r w:rsidRPr="00536233">
              <w:rPr>
                <w:rFonts w:eastAsia="Times New Roman" w:cstheme="minorHAnsi"/>
                <w:color w:val="000000"/>
                <w:lang w:eastAsia="es-CO"/>
              </w:rPr>
              <w:t>:</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C21DB5" w:rsidTr="00300AB1">
              <w:tc>
                <w:tcPr>
                  <w:tcW w:w="4931" w:type="dxa"/>
                </w:tcPr>
                <w:p w:rsidR="00C21DB5" w:rsidRPr="00536233" w:rsidRDefault="00C21DB5" w:rsidP="00300AB1">
                  <w:pPr>
                    <w:spacing w:before="100" w:beforeAutospacing="1" w:after="100" w:afterAutospacing="1"/>
                    <w:jc w:val="both"/>
                    <w:rPr>
                      <w:rFonts w:eastAsia="Times New Roman" w:cstheme="minorHAnsi"/>
                      <w:color w:val="000000"/>
                      <w:lang w:eastAsia="es-CO"/>
                    </w:rPr>
                  </w:pPr>
                  <w:r>
                    <w:rPr>
                      <w:rFonts w:eastAsia="Times New Roman" w:cstheme="minorHAnsi"/>
                      <w:color w:val="000000"/>
                      <w:lang w:eastAsia="es-CO"/>
                    </w:rPr>
                    <w:t>a. Norte y sur</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Occidente y oriente</w:t>
                  </w:r>
                </w:p>
              </w:tc>
            </w:tr>
            <w:tr w:rsidR="00C21DB5" w:rsidTr="00300AB1">
              <w:tc>
                <w:tcPr>
                  <w:tcW w:w="493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c. Paralelos y meridianos</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d. Polos</w:t>
                  </w:r>
                </w:p>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p>
              </w:tc>
            </w:tr>
          </w:tbl>
          <w:p w:rsidR="00C21DB5" w:rsidRPr="00536233" w:rsidRDefault="00C21DB5" w:rsidP="00E734E6">
            <w:pPr>
              <w:pStyle w:val="Prrafodelista"/>
              <w:numPr>
                <w:ilvl w:val="0"/>
                <w:numId w:val="11"/>
              </w:numPr>
              <w:spacing w:after="0" w:line="240" w:lineRule="auto"/>
              <w:jc w:val="both"/>
              <w:rPr>
                <w:rFonts w:eastAsia="Times New Roman" w:cstheme="minorHAnsi"/>
                <w:color w:val="000000"/>
                <w:lang w:eastAsia="es-CO"/>
              </w:rPr>
            </w:pPr>
            <w:r>
              <w:rPr>
                <w:rFonts w:eastAsia="Times New Roman" w:cstheme="minorHAnsi"/>
                <w:color w:val="000000"/>
                <w:lang w:eastAsia="es-CO"/>
              </w:rPr>
              <w:t>Colombia por su posición tiene unos límites geográficos que son</w:t>
            </w:r>
            <w:r w:rsidRPr="00536233">
              <w:rPr>
                <w:rFonts w:eastAsia="Times New Roman" w:cstheme="minorHAnsi"/>
                <w:color w:val="000000"/>
                <w:lang w:eastAsia="es-CO"/>
              </w:rPr>
              <w:t>:</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C21DB5" w:rsidTr="00300AB1">
              <w:trPr>
                <w:trHeight w:val="520"/>
              </w:trPr>
              <w:tc>
                <w:tcPr>
                  <w:tcW w:w="4931" w:type="dxa"/>
                </w:tcPr>
                <w:p w:rsidR="00C21DB5" w:rsidRPr="00536233" w:rsidRDefault="00C21DB5" w:rsidP="00300AB1">
                  <w:pPr>
                    <w:spacing w:before="100" w:beforeAutospacing="1" w:after="100" w:afterAutospacing="1"/>
                    <w:jc w:val="both"/>
                    <w:rPr>
                      <w:rFonts w:eastAsia="Times New Roman" w:cstheme="minorHAnsi"/>
                      <w:color w:val="000000"/>
                      <w:lang w:eastAsia="es-CO"/>
                    </w:rPr>
                  </w:pPr>
                  <w:r>
                    <w:rPr>
                      <w:rFonts w:eastAsia="Times New Roman" w:cstheme="minorHAnsi"/>
                      <w:color w:val="000000"/>
                      <w:lang w:eastAsia="es-CO"/>
                    </w:rPr>
                    <w:t>a. Venezuela, Brasil, Perú, Ecuador, Panamá, Océano  Pacífico y Océano Atlántico (Mar Caribe)</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Océano Pacífico y Océano Atlántico</w:t>
                  </w:r>
                </w:p>
              </w:tc>
            </w:tr>
            <w:tr w:rsidR="00C21DB5" w:rsidTr="00300AB1">
              <w:tc>
                <w:tcPr>
                  <w:tcW w:w="493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c. Perú, Ecuador, Panamá, Brasil, Venezuela</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d. Ninguno</w:t>
                  </w:r>
                </w:p>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p>
              </w:tc>
            </w:tr>
          </w:tbl>
          <w:p w:rsidR="00C21DB5" w:rsidRPr="00536233" w:rsidRDefault="00C21DB5" w:rsidP="00E734E6">
            <w:pPr>
              <w:pStyle w:val="Prrafodelista"/>
              <w:numPr>
                <w:ilvl w:val="0"/>
                <w:numId w:val="11"/>
              </w:numPr>
              <w:spacing w:after="0" w:line="240" w:lineRule="auto"/>
              <w:jc w:val="both"/>
              <w:rPr>
                <w:rFonts w:eastAsia="Times New Roman" w:cstheme="minorHAnsi"/>
                <w:color w:val="000000"/>
                <w:lang w:eastAsia="es-CO"/>
              </w:rPr>
            </w:pPr>
            <w:r>
              <w:rPr>
                <w:rFonts w:eastAsia="Times New Roman" w:cstheme="minorHAnsi"/>
                <w:color w:val="000000"/>
                <w:lang w:eastAsia="es-CO"/>
              </w:rPr>
              <w:t>Las regiones naturales de Colombia son</w:t>
            </w:r>
            <w:r w:rsidRPr="00536233">
              <w:rPr>
                <w:rFonts w:eastAsia="Times New Roman" w:cstheme="minorHAnsi"/>
                <w:color w:val="000000"/>
                <w:lang w:eastAsia="es-CO"/>
              </w:rPr>
              <w:t>:</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C21DB5" w:rsidTr="00300AB1">
              <w:tc>
                <w:tcPr>
                  <w:tcW w:w="4931" w:type="dxa"/>
                </w:tcPr>
                <w:p w:rsidR="00C21DB5" w:rsidRPr="00536233" w:rsidRDefault="00C21DB5" w:rsidP="00300AB1">
                  <w:pPr>
                    <w:spacing w:before="100" w:beforeAutospacing="1" w:after="100" w:afterAutospacing="1"/>
                    <w:jc w:val="both"/>
                    <w:rPr>
                      <w:rFonts w:eastAsia="Times New Roman" w:cstheme="minorHAnsi"/>
                      <w:color w:val="000000"/>
                      <w:lang w:eastAsia="es-CO"/>
                    </w:rPr>
                  </w:pPr>
                  <w:r>
                    <w:rPr>
                      <w:rFonts w:eastAsia="Times New Roman" w:cstheme="minorHAnsi"/>
                      <w:color w:val="000000"/>
                      <w:lang w:eastAsia="es-CO"/>
                    </w:rPr>
                    <w:t>a. Bogotá, Antioquia, Valle, Meta</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Andes, Sierra Nevada de Santa Marta, Macizo</w:t>
                  </w:r>
                </w:p>
              </w:tc>
            </w:tr>
            <w:tr w:rsidR="00C21DB5" w:rsidTr="00300AB1">
              <w:tc>
                <w:tcPr>
                  <w:tcW w:w="493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c. Atrato, San Juan, Magdalena</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d. Andina, Amazonía, Orinoquía, Pacífica, Insular y Caribe</w:t>
                  </w:r>
                </w:p>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p>
              </w:tc>
            </w:tr>
          </w:tbl>
          <w:p w:rsidR="00C21DB5" w:rsidRPr="00D5157E" w:rsidRDefault="00C21DB5" w:rsidP="00E734E6">
            <w:pPr>
              <w:pStyle w:val="Prrafodelista"/>
              <w:numPr>
                <w:ilvl w:val="0"/>
                <w:numId w:val="11"/>
              </w:numPr>
              <w:spacing w:after="0" w:line="240" w:lineRule="auto"/>
              <w:jc w:val="both"/>
              <w:rPr>
                <w:rFonts w:eastAsia="Times New Roman" w:cstheme="minorHAnsi"/>
                <w:color w:val="000000"/>
                <w:lang w:eastAsia="es-CO"/>
              </w:rPr>
            </w:pPr>
            <w:r w:rsidRPr="00D5157E">
              <w:rPr>
                <w:rFonts w:eastAsia="Times New Roman" w:cstheme="minorHAnsi"/>
                <w:color w:val="000000"/>
                <w:lang w:eastAsia="es-CO"/>
              </w:rPr>
              <w:t>La</w:t>
            </w:r>
            <w:r>
              <w:rPr>
                <w:rFonts w:eastAsia="Times New Roman" w:cstheme="minorHAnsi"/>
                <w:color w:val="000000"/>
                <w:lang w:eastAsia="es-CO"/>
              </w:rPr>
              <w:t xml:space="preserve"> cordillera de los Andes al  entrar en</w:t>
            </w:r>
            <w:r w:rsidRPr="00D5157E">
              <w:rPr>
                <w:rFonts w:eastAsia="Times New Roman" w:cstheme="minorHAnsi"/>
                <w:color w:val="000000"/>
                <w:lang w:eastAsia="es-CO"/>
              </w:rPr>
              <w:t xml:space="preserve"> Colombia </w:t>
            </w:r>
            <w:r>
              <w:rPr>
                <w:rFonts w:eastAsia="Times New Roman" w:cstheme="minorHAnsi"/>
                <w:color w:val="000000"/>
                <w:lang w:eastAsia="es-CO"/>
              </w:rPr>
              <w:t xml:space="preserve">se divide en tres cordilleras que </w:t>
            </w:r>
            <w:r w:rsidRPr="00D5157E">
              <w:rPr>
                <w:rFonts w:eastAsia="Times New Roman" w:cstheme="minorHAnsi"/>
                <w:color w:val="000000"/>
                <w:lang w:eastAsia="es-CO"/>
              </w:rPr>
              <w:t>son:</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C21DB5" w:rsidTr="00300AB1">
              <w:tc>
                <w:tcPr>
                  <w:tcW w:w="4931" w:type="dxa"/>
                </w:tcPr>
                <w:p w:rsidR="00C21DB5" w:rsidRPr="00536233" w:rsidRDefault="00C21DB5" w:rsidP="00300AB1">
                  <w:pPr>
                    <w:spacing w:before="100" w:beforeAutospacing="1" w:after="100" w:afterAutospacing="1"/>
                    <w:jc w:val="both"/>
                    <w:rPr>
                      <w:rFonts w:eastAsia="Times New Roman" w:cstheme="minorHAnsi"/>
                      <w:color w:val="000000"/>
                      <w:lang w:eastAsia="es-CO"/>
                    </w:rPr>
                  </w:pPr>
                  <w:r>
                    <w:rPr>
                      <w:rFonts w:eastAsia="Times New Roman" w:cstheme="minorHAnsi"/>
                      <w:color w:val="000000"/>
                      <w:lang w:eastAsia="es-CO"/>
                    </w:rPr>
                    <w:t>a. Nororiente y noroccidente</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Valle, meseta, depresión</w:t>
                  </w:r>
                </w:p>
              </w:tc>
            </w:tr>
            <w:tr w:rsidR="00C21DB5" w:rsidTr="00300AB1">
              <w:tc>
                <w:tcPr>
                  <w:tcW w:w="493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c. Central, oriental y occidental</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d. Andina, Caribe</w:t>
                  </w:r>
                </w:p>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p>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p>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p>
              </w:tc>
            </w:tr>
          </w:tbl>
          <w:p w:rsidR="00C21DB5" w:rsidRPr="005E1F04" w:rsidRDefault="00C21DB5" w:rsidP="00E734E6">
            <w:pPr>
              <w:pStyle w:val="Prrafodelista"/>
              <w:numPr>
                <w:ilvl w:val="0"/>
                <w:numId w:val="11"/>
              </w:numPr>
              <w:spacing w:after="0" w:line="240" w:lineRule="auto"/>
              <w:jc w:val="both"/>
              <w:rPr>
                <w:rFonts w:eastAsia="Times New Roman" w:cstheme="minorHAnsi"/>
                <w:color w:val="000000"/>
                <w:lang w:eastAsia="es-CO"/>
              </w:rPr>
            </w:pPr>
            <w:r w:rsidRPr="005E1F04">
              <w:rPr>
                <w:rFonts w:eastAsia="Times New Roman" w:cstheme="minorHAnsi"/>
                <w:color w:val="000000"/>
                <w:lang w:eastAsia="es-CO"/>
              </w:rPr>
              <w:t>La riqueza colombiana es inmensa cuenta con diversas formas de relieve como:</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C21DB5" w:rsidTr="00300AB1">
              <w:tc>
                <w:tcPr>
                  <w:tcW w:w="4931" w:type="dxa"/>
                </w:tcPr>
                <w:p w:rsidR="00C21DB5" w:rsidRPr="00536233" w:rsidRDefault="00C21DB5" w:rsidP="00300AB1">
                  <w:pPr>
                    <w:spacing w:before="100" w:beforeAutospacing="1" w:after="100" w:afterAutospacing="1"/>
                    <w:jc w:val="both"/>
                    <w:rPr>
                      <w:rFonts w:eastAsia="Times New Roman" w:cstheme="minorHAnsi"/>
                      <w:color w:val="000000"/>
                      <w:lang w:eastAsia="es-CO"/>
                    </w:rPr>
                  </w:pPr>
                  <w:r>
                    <w:rPr>
                      <w:rFonts w:eastAsia="Times New Roman" w:cstheme="minorHAnsi"/>
                      <w:color w:val="000000"/>
                      <w:lang w:eastAsia="es-CO"/>
                    </w:rPr>
                    <w:lastRenderedPageBreak/>
                    <w:t>a. Altitudes y latitudes</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Valles, llanuras, montañas, sierras, volcanes, nevados</w:t>
                  </w:r>
                </w:p>
              </w:tc>
            </w:tr>
            <w:tr w:rsidR="00C21DB5" w:rsidTr="00300AB1">
              <w:tc>
                <w:tcPr>
                  <w:tcW w:w="493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c. Bosques y cultivos</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d. Ganadería y economía</w:t>
                  </w:r>
                </w:p>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p>
              </w:tc>
            </w:tr>
          </w:tbl>
          <w:p w:rsidR="00C21DB5" w:rsidRDefault="00C21DB5" w:rsidP="00300AB1">
            <w:pPr>
              <w:pStyle w:val="Prrafodelista"/>
              <w:spacing w:after="0" w:line="240" w:lineRule="auto"/>
              <w:ind w:left="1077"/>
              <w:jc w:val="both"/>
              <w:rPr>
                <w:rFonts w:eastAsia="Times New Roman" w:cstheme="minorHAnsi"/>
                <w:color w:val="000000"/>
                <w:lang w:eastAsia="es-CO"/>
              </w:rPr>
            </w:pPr>
          </w:p>
          <w:p w:rsidR="00C21DB5" w:rsidRPr="005E1F04" w:rsidRDefault="00C21DB5" w:rsidP="00E734E6">
            <w:pPr>
              <w:pStyle w:val="Prrafodelista"/>
              <w:numPr>
                <w:ilvl w:val="0"/>
                <w:numId w:val="14"/>
              </w:numPr>
              <w:spacing w:after="0" w:line="240" w:lineRule="auto"/>
              <w:jc w:val="both"/>
              <w:rPr>
                <w:rFonts w:eastAsia="Times New Roman" w:cstheme="minorHAnsi"/>
                <w:color w:val="000000"/>
                <w:lang w:eastAsia="es-CO"/>
              </w:rPr>
            </w:pPr>
            <w:r>
              <w:rPr>
                <w:rFonts w:eastAsia="Times New Roman" w:cstheme="minorHAnsi"/>
                <w:color w:val="000000"/>
                <w:lang w:eastAsia="es-CO"/>
              </w:rPr>
              <w:t>Colombia posee grandes riquezas hidrográficas, cuenta con muchísimos ríos dentro los que se destaca principalmente el</w:t>
            </w:r>
            <w:r w:rsidRPr="005E1F04">
              <w:rPr>
                <w:rFonts w:eastAsia="Times New Roman" w:cstheme="minorHAnsi"/>
                <w:color w:val="000000"/>
                <w:lang w:eastAsia="es-CO"/>
              </w:rPr>
              <w:t>:</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C21DB5" w:rsidTr="00300AB1">
              <w:tc>
                <w:tcPr>
                  <w:tcW w:w="4931" w:type="dxa"/>
                </w:tcPr>
                <w:p w:rsidR="00C21DB5" w:rsidRPr="00536233" w:rsidRDefault="00C21DB5" w:rsidP="00300AB1">
                  <w:pPr>
                    <w:spacing w:before="100" w:beforeAutospacing="1" w:after="100" w:afterAutospacing="1"/>
                    <w:jc w:val="both"/>
                    <w:rPr>
                      <w:rFonts w:eastAsia="Times New Roman" w:cstheme="minorHAnsi"/>
                      <w:color w:val="000000"/>
                      <w:lang w:eastAsia="es-CO"/>
                    </w:rPr>
                  </w:pPr>
                  <w:r>
                    <w:rPr>
                      <w:rFonts w:eastAsia="Times New Roman" w:cstheme="minorHAnsi"/>
                      <w:color w:val="000000"/>
                      <w:lang w:eastAsia="es-CO"/>
                    </w:rPr>
                    <w:t>a. Magdalena</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Cartagena</w:t>
                  </w:r>
                </w:p>
              </w:tc>
            </w:tr>
            <w:tr w:rsidR="00C21DB5" w:rsidTr="00300AB1">
              <w:tc>
                <w:tcPr>
                  <w:tcW w:w="493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c. Villavicencio</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d. Antioquia</w:t>
                  </w:r>
                </w:p>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p>
              </w:tc>
            </w:tr>
          </w:tbl>
          <w:p w:rsidR="00C21DB5" w:rsidRPr="000537A3" w:rsidRDefault="00C21DB5" w:rsidP="00E734E6">
            <w:pPr>
              <w:pStyle w:val="Prrafodelista"/>
              <w:numPr>
                <w:ilvl w:val="0"/>
                <w:numId w:val="14"/>
              </w:numPr>
              <w:spacing w:after="0" w:line="240" w:lineRule="auto"/>
              <w:jc w:val="both"/>
              <w:rPr>
                <w:rFonts w:eastAsia="Times New Roman" w:cstheme="minorHAnsi"/>
                <w:color w:val="000000"/>
                <w:lang w:eastAsia="es-CO"/>
              </w:rPr>
            </w:pPr>
            <w:r>
              <w:rPr>
                <w:rFonts w:eastAsia="Times New Roman" w:cstheme="minorHAnsi"/>
                <w:color w:val="000000"/>
                <w:lang w:eastAsia="es-CO"/>
              </w:rPr>
              <w:t>Colombia posee una variedad de climas gracias a los cuales cuenta con diversos pisos térmicos que son</w:t>
            </w:r>
            <w:r w:rsidRPr="000537A3">
              <w:rPr>
                <w:rFonts w:eastAsia="Times New Roman" w:cstheme="minorHAnsi"/>
                <w:color w:val="000000"/>
                <w:lang w:eastAsia="es-CO"/>
              </w:rPr>
              <w:t>:</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C21DB5" w:rsidTr="00300AB1">
              <w:trPr>
                <w:trHeight w:val="352"/>
              </w:trPr>
              <w:tc>
                <w:tcPr>
                  <w:tcW w:w="4931" w:type="dxa"/>
                </w:tcPr>
                <w:p w:rsidR="00C21DB5" w:rsidRPr="00536233" w:rsidRDefault="00C21DB5" w:rsidP="00300AB1">
                  <w:pPr>
                    <w:spacing w:before="100" w:beforeAutospacing="1" w:after="100" w:afterAutospacing="1"/>
                    <w:jc w:val="both"/>
                    <w:rPr>
                      <w:rFonts w:eastAsia="Times New Roman" w:cstheme="minorHAnsi"/>
                      <w:color w:val="000000"/>
                      <w:lang w:eastAsia="es-CO"/>
                    </w:rPr>
                  </w:pPr>
                  <w:r>
                    <w:rPr>
                      <w:rFonts w:eastAsia="Times New Roman" w:cstheme="minorHAnsi"/>
                      <w:color w:val="000000"/>
                      <w:lang w:eastAsia="es-CO"/>
                    </w:rPr>
                    <w:t>a.  Selvas tropicales</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Tropical húmedo</w:t>
                  </w:r>
                </w:p>
              </w:tc>
            </w:tr>
            <w:tr w:rsidR="00C21DB5" w:rsidTr="00300AB1">
              <w:tc>
                <w:tcPr>
                  <w:tcW w:w="493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 xml:space="preserve">c. Cálido, templado, frío, páramo, nieves         permanentes </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d. Desiertos secos</w:t>
                  </w:r>
                </w:p>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p>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p>
              </w:tc>
            </w:tr>
          </w:tbl>
          <w:p w:rsidR="00C21DB5" w:rsidRPr="00F84D47" w:rsidRDefault="00C21DB5" w:rsidP="00E734E6">
            <w:pPr>
              <w:pStyle w:val="Prrafodelista"/>
              <w:numPr>
                <w:ilvl w:val="0"/>
                <w:numId w:val="14"/>
              </w:numPr>
              <w:spacing w:after="0" w:line="240" w:lineRule="auto"/>
              <w:jc w:val="both"/>
              <w:rPr>
                <w:rFonts w:eastAsia="Times New Roman" w:cstheme="minorHAnsi"/>
                <w:color w:val="000000"/>
                <w:lang w:eastAsia="es-CO"/>
              </w:rPr>
            </w:pPr>
            <w:r w:rsidRPr="00F84D47">
              <w:rPr>
                <w:rFonts w:eastAsia="Times New Roman" w:cstheme="minorHAnsi"/>
                <w:color w:val="000000"/>
                <w:lang w:eastAsia="es-CO"/>
              </w:rPr>
              <w:t>La</w:t>
            </w:r>
            <w:r>
              <w:rPr>
                <w:rFonts w:eastAsia="Times New Roman" w:cstheme="minorHAnsi"/>
                <w:color w:val="000000"/>
                <w:lang w:eastAsia="es-CO"/>
              </w:rPr>
              <w:t xml:space="preserve"> hi</w:t>
            </w:r>
            <w:r w:rsidRPr="00F84D47">
              <w:rPr>
                <w:rFonts w:eastAsia="Times New Roman" w:cstheme="minorHAnsi"/>
                <w:color w:val="000000"/>
                <w:lang w:eastAsia="es-CO"/>
              </w:rPr>
              <w:t>s</w:t>
            </w:r>
            <w:r>
              <w:rPr>
                <w:rFonts w:eastAsia="Times New Roman" w:cstheme="minorHAnsi"/>
                <w:color w:val="000000"/>
                <w:lang w:eastAsia="es-CO"/>
              </w:rPr>
              <w:t>toria nos permite</w:t>
            </w:r>
            <w:r w:rsidRPr="00F84D47">
              <w:rPr>
                <w:rFonts w:eastAsia="Times New Roman" w:cstheme="minorHAnsi"/>
                <w:color w:val="000000"/>
                <w:lang w:eastAsia="es-CO"/>
              </w:rPr>
              <w:t>:</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C21DB5" w:rsidTr="00300AB1">
              <w:tc>
                <w:tcPr>
                  <w:tcW w:w="4931" w:type="dxa"/>
                </w:tcPr>
                <w:p w:rsidR="00C21DB5" w:rsidRPr="00536233" w:rsidRDefault="00C21DB5" w:rsidP="00300AB1">
                  <w:pPr>
                    <w:spacing w:before="100" w:beforeAutospacing="1" w:after="100" w:afterAutospacing="1"/>
                    <w:jc w:val="both"/>
                    <w:rPr>
                      <w:rFonts w:eastAsia="Times New Roman" w:cstheme="minorHAnsi"/>
                      <w:color w:val="000000"/>
                      <w:lang w:eastAsia="es-CO"/>
                    </w:rPr>
                  </w:pPr>
                  <w:r>
                    <w:rPr>
                      <w:rFonts w:eastAsia="Times New Roman" w:cstheme="minorHAnsi"/>
                      <w:color w:val="000000"/>
                      <w:lang w:eastAsia="es-CO"/>
                    </w:rPr>
                    <w:t>a. Soñar</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Visionar</w:t>
                  </w:r>
                </w:p>
              </w:tc>
            </w:tr>
            <w:tr w:rsidR="00C21DB5" w:rsidTr="00300AB1">
              <w:tc>
                <w:tcPr>
                  <w:tcW w:w="493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c. Crecer</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d. Estudiar el pasado de la humanidad</w:t>
                  </w:r>
                </w:p>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p>
              </w:tc>
            </w:tr>
          </w:tbl>
          <w:p w:rsidR="00C21DB5" w:rsidRPr="00FF0C11" w:rsidRDefault="00C21DB5" w:rsidP="00E734E6">
            <w:pPr>
              <w:pStyle w:val="Prrafodelista"/>
              <w:numPr>
                <w:ilvl w:val="0"/>
                <w:numId w:val="14"/>
              </w:numPr>
              <w:spacing w:after="0" w:line="240" w:lineRule="auto"/>
              <w:rPr>
                <w:rFonts w:eastAsia="Times New Roman" w:cstheme="minorHAnsi"/>
                <w:color w:val="000000"/>
                <w:lang w:eastAsia="es-CO"/>
              </w:rPr>
            </w:pPr>
            <w:r w:rsidRPr="00FF0C11">
              <w:rPr>
                <w:rFonts w:eastAsia="Times New Roman" w:cstheme="minorHAnsi"/>
                <w:color w:val="000000"/>
                <w:lang w:eastAsia="es-CO"/>
              </w:rPr>
              <w:t xml:space="preserve"> </w:t>
            </w:r>
            <w:r w:rsidRPr="00FF0C11">
              <w:rPr>
                <w:rFonts w:eastAsia="Times New Roman" w:cstheme="minorHAnsi"/>
                <w:b/>
                <w:bCs/>
                <w:color w:val="000000"/>
                <w:lang w:eastAsia="es-CO"/>
              </w:rPr>
              <w:t>Colombia </w:t>
            </w:r>
            <w:r w:rsidRPr="00FF0C11">
              <w:rPr>
                <w:rFonts w:eastAsia="Times New Roman" w:cstheme="minorHAnsi"/>
                <w:color w:val="000000"/>
                <w:lang w:eastAsia="es-CO"/>
              </w:rPr>
              <w:t>es un país con una </w:t>
            </w:r>
            <w:r w:rsidRPr="00FF0C11">
              <w:rPr>
                <w:rFonts w:eastAsia="Times New Roman" w:cstheme="minorHAnsi"/>
                <w:b/>
                <w:bCs/>
                <w:color w:val="000000"/>
                <w:lang w:eastAsia="es-CO"/>
              </w:rPr>
              <w:t>historia</w:t>
            </w:r>
            <w:r w:rsidRPr="00FF0C11">
              <w:rPr>
                <w:rFonts w:eastAsia="Times New Roman" w:cstheme="minorHAnsi"/>
                <w:color w:val="000000"/>
                <w:lang w:eastAsia="es-CO"/>
              </w:rPr>
              <w:t> intensa y extensa. En ella se contemplan unos períodos de la historia a saber:</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C21DB5" w:rsidTr="00300AB1">
              <w:tc>
                <w:tcPr>
                  <w:tcW w:w="4931" w:type="dxa"/>
                </w:tcPr>
                <w:p w:rsidR="00C21DB5" w:rsidRPr="00536233" w:rsidRDefault="00C21DB5" w:rsidP="00300AB1">
                  <w:pPr>
                    <w:spacing w:before="100" w:beforeAutospacing="1"/>
                    <w:jc w:val="both"/>
                    <w:rPr>
                      <w:rFonts w:eastAsia="Times New Roman" w:cstheme="minorHAnsi"/>
                      <w:color w:val="000000"/>
                      <w:lang w:eastAsia="es-CO"/>
                    </w:rPr>
                  </w:pPr>
                  <w:r>
                    <w:rPr>
                      <w:rFonts w:eastAsia="Times New Roman" w:cstheme="minorHAnsi"/>
                      <w:color w:val="000000"/>
                      <w:lang w:eastAsia="es-CO"/>
                    </w:rPr>
                    <w:t xml:space="preserve">a. Precolombino, conquista, colonia, independencia y república </w:t>
                  </w:r>
                </w:p>
              </w:tc>
              <w:tc>
                <w:tcPr>
                  <w:tcW w:w="4901" w:type="dxa"/>
                </w:tcPr>
                <w:p w:rsidR="00C21DB5" w:rsidRDefault="00C21DB5" w:rsidP="00300AB1">
                  <w:pPr>
                    <w:pStyle w:val="Prrafodelista"/>
                    <w:spacing w:before="100" w:beforeAutospacing="1" w:after="0" w:line="240" w:lineRule="auto"/>
                    <w:ind w:left="0"/>
                    <w:jc w:val="both"/>
                    <w:rPr>
                      <w:rFonts w:eastAsia="Times New Roman" w:cstheme="minorHAnsi"/>
                      <w:color w:val="000000"/>
                      <w:lang w:eastAsia="es-CO"/>
                    </w:rPr>
                  </w:pPr>
                  <w:r>
                    <w:rPr>
                      <w:rFonts w:eastAsia="Times New Roman" w:cstheme="minorHAnsi"/>
                      <w:color w:val="000000"/>
                      <w:lang w:eastAsia="es-CO"/>
                    </w:rPr>
                    <w:t>b. Reyes, barcos, esclavos</w:t>
                  </w:r>
                </w:p>
              </w:tc>
            </w:tr>
            <w:tr w:rsidR="00C21DB5" w:rsidTr="00300AB1">
              <w:tc>
                <w:tcPr>
                  <w:tcW w:w="4931" w:type="dxa"/>
                </w:tcPr>
                <w:p w:rsidR="00C21DB5" w:rsidRDefault="00C21DB5" w:rsidP="00300AB1">
                  <w:pPr>
                    <w:pStyle w:val="Prrafodelista"/>
                    <w:spacing w:before="100" w:beforeAutospacing="1" w:after="0" w:line="240" w:lineRule="auto"/>
                    <w:ind w:left="0"/>
                    <w:jc w:val="both"/>
                    <w:rPr>
                      <w:rFonts w:eastAsia="Times New Roman" w:cstheme="minorHAnsi"/>
                      <w:color w:val="000000"/>
                      <w:lang w:eastAsia="es-CO"/>
                    </w:rPr>
                  </w:pPr>
                  <w:r>
                    <w:rPr>
                      <w:rFonts w:eastAsia="Times New Roman" w:cstheme="minorHAnsi"/>
                      <w:color w:val="000000"/>
                      <w:lang w:eastAsia="es-CO"/>
                    </w:rPr>
                    <w:t>c. Españoles, indígenas, Negros</w:t>
                  </w:r>
                </w:p>
              </w:tc>
              <w:tc>
                <w:tcPr>
                  <w:tcW w:w="4901" w:type="dxa"/>
                </w:tcPr>
                <w:p w:rsidR="00C21DB5" w:rsidRDefault="00C21DB5" w:rsidP="00300AB1">
                  <w:pPr>
                    <w:pStyle w:val="Prrafodelista"/>
                    <w:spacing w:before="100" w:beforeAutospacing="1" w:after="0" w:line="240" w:lineRule="auto"/>
                    <w:ind w:left="0"/>
                    <w:jc w:val="both"/>
                    <w:rPr>
                      <w:rFonts w:eastAsia="Times New Roman" w:cstheme="minorHAnsi"/>
                      <w:color w:val="000000"/>
                      <w:lang w:eastAsia="es-CO"/>
                    </w:rPr>
                  </w:pPr>
                  <w:r>
                    <w:rPr>
                      <w:rFonts w:eastAsia="Times New Roman" w:cstheme="minorHAnsi"/>
                      <w:color w:val="000000"/>
                      <w:lang w:eastAsia="es-CO"/>
                    </w:rPr>
                    <w:t>d. Pasado, presente, futuro</w:t>
                  </w:r>
                </w:p>
                <w:p w:rsidR="00C21DB5" w:rsidRDefault="00C21DB5" w:rsidP="00300AB1">
                  <w:pPr>
                    <w:pStyle w:val="Prrafodelista"/>
                    <w:spacing w:before="100" w:beforeAutospacing="1" w:after="0" w:line="240" w:lineRule="auto"/>
                    <w:ind w:left="0"/>
                    <w:jc w:val="both"/>
                    <w:rPr>
                      <w:rFonts w:eastAsia="Times New Roman" w:cstheme="minorHAnsi"/>
                      <w:color w:val="000000"/>
                      <w:lang w:eastAsia="es-CO"/>
                    </w:rPr>
                  </w:pPr>
                </w:p>
              </w:tc>
            </w:tr>
          </w:tbl>
          <w:p w:rsidR="00C21DB5" w:rsidRDefault="00C21DB5" w:rsidP="00E734E6">
            <w:pPr>
              <w:pStyle w:val="Prrafodelista"/>
              <w:numPr>
                <w:ilvl w:val="0"/>
                <w:numId w:val="14"/>
              </w:numPr>
              <w:spacing w:after="0" w:line="240" w:lineRule="auto"/>
              <w:jc w:val="both"/>
              <w:rPr>
                <w:rFonts w:eastAsia="Times New Roman" w:cstheme="minorHAnsi"/>
                <w:color w:val="000000"/>
                <w:lang w:eastAsia="es-CO"/>
              </w:rPr>
            </w:pPr>
            <w:r>
              <w:rPr>
                <w:rFonts w:eastAsia="Times New Roman" w:cstheme="minorHAnsi"/>
                <w:color w:val="000000"/>
                <w:lang w:eastAsia="es-CO"/>
              </w:rPr>
              <w:t xml:space="preserve"> </w:t>
            </w:r>
            <w:r>
              <w:rPr>
                <w:rFonts w:cstheme="minorHAnsi"/>
                <w:color w:val="222222"/>
                <w:shd w:val="clear" w:color="auto" w:fill="FFFFFF"/>
              </w:rPr>
              <w:t>S</w:t>
            </w:r>
            <w:r w:rsidRPr="008C70BB">
              <w:rPr>
                <w:rFonts w:cstheme="minorHAnsi"/>
                <w:color w:val="222222"/>
                <w:shd w:val="clear" w:color="auto" w:fill="FFFFFF"/>
              </w:rPr>
              <w:t>e llaman culturas </w:t>
            </w:r>
            <w:r w:rsidRPr="008C70BB">
              <w:rPr>
                <w:rFonts w:cstheme="minorHAnsi"/>
                <w:b/>
                <w:bCs/>
                <w:color w:val="222222"/>
                <w:shd w:val="clear" w:color="auto" w:fill="FFFFFF"/>
              </w:rPr>
              <w:t>precolombinas</w:t>
            </w:r>
            <w:r w:rsidRPr="008C70BB">
              <w:rPr>
                <w:rFonts w:cstheme="minorHAnsi"/>
                <w:color w:val="222222"/>
                <w:shd w:val="clear" w:color="auto" w:fill="FFFFFF"/>
              </w:rPr>
              <w:t> a las que existieron en el continente americano antes de</w:t>
            </w:r>
            <w:r>
              <w:rPr>
                <w:rFonts w:cstheme="minorHAnsi"/>
                <w:color w:val="222222"/>
                <w:shd w:val="clear" w:color="auto" w:fill="FFFFFF"/>
              </w:rPr>
              <w:t xml:space="preserve">l descubrimiento de América; </w:t>
            </w:r>
            <w:r>
              <w:rPr>
                <w:rFonts w:eastAsia="Times New Roman" w:cstheme="minorHAnsi"/>
                <w:color w:val="000000"/>
                <w:lang w:eastAsia="es-CO"/>
              </w:rPr>
              <w:t xml:space="preserve">   algunas culturas indígenas que habitaron en </w:t>
            </w:r>
            <w:r w:rsidRPr="009623D8">
              <w:rPr>
                <w:rFonts w:eastAsia="Times New Roman" w:cstheme="minorHAnsi"/>
                <w:color w:val="000000"/>
                <w:lang w:eastAsia="es-CO"/>
              </w:rPr>
              <w:t>Colombia son:</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C21DB5" w:rsidTr="00300AB1">
              <w:tc>
                <w:tcPr>
                  <w:tcW w:w="4931" w:type="dxa"/>
                </w:tcPr>
                <w:p w:rsidR="00C21DB5" w:rsidRPr="00536233" w:rsidRDefault="00C21DB5" w:rsidP="00300AB1">
                  <w:pPr>
                    <w:spacing w:before="100" w:beforeAutospacing="1" w:after="100" w:afterAutospacing="1"/>
                    <w:jc w:val="both"/>
                    <w:rPr>
                      <w:rFonts w:eastAsia="Times New Roman" w:cstheme="minorHAnsi"/>
                      <w:color w:val="000000"/>
                      <w:lang w:eastAsia="es-CO"/>
                    </w:rPr>
                  </w:pPr>
                  <w:r>
                    <w:rPr>
                      <w:rFonts w:eastAsia="Times New Roman" w:cstheme="minorHAnsi"/>
                      <w:color w:val="000000"/>
                      <w:lang w:eastAsia="es-CO"/>
                    </w:rPr>
                    <w:t>a. Guajira</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Manizales</w:t>
                  </w:r>
                </w:p>
              </w:tc>
            </w:tr>
            <w:tr w:rsidR="00C21DB5" w:rsidTr="00300AB1">
              <w:tc>
                <w:tcPr>
                  <w:tcW w:w="493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c. Barranquilla</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 xml:space="preserve">d.  </w:t>
                  </w:r>
                  <w:r w:rsidRPr="00232372">
                    <w:rPr>
                      <w:rFonts w:cstheme="minorHAnsi"/>
                    </w:rPr>
                    <w:t>Caribes, Arawaks y Muiscas</w:t>
                  </w:r>
                  <w:r>
                    <w:rPr>
                      <w:rFonts w:eastAsia="Times New Roman" w:cstheme="minorHAnsi"/>
                      <w:color w:val="000000"/>
                      <w:lang w:eastAsia="es-CO"/>
                    </w:rPr>
                    <w:t xml:space="preserve"> </w:t>
                  </w:r>
                </w:p>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p>
              </w:tc>
            </w:tr>
          </w:tbl>
          <w:p w:rsidR="00C21DB5" w:rsidRPr="009623D8" w:rsidRDefault="00C21DB5" w:rsidP="00E734E6">
            <w:pPr>
              <w:pStyle w:val="Prrafodelista"/>
              <w:numPr>
                <w:ilvl w:val="0"/>
                <w:numId w:val="14"/>
              </w:numPr>
              <w:spacing w:after="0" w:line="240" w:lineRule="auto"/>
              <w:jc w:val="both"/>
              <w:rPr>
                <w:rFonts w:eastAsia="Times New Roman" w:cstheme="minorHAnsi"/>
                <w:color w:val="000000"/>
                <w:lang w:eastAsia="es-CO"/>
              </w:rPr>
            </w:pPr>
            <w:r>
              <w:rPr>
                <w:rFonts w:eastAsia="Times New Roman" w:cstheme="minorHAnsi"/>
                <w:color w:val="000000"/>
                <w:lang w:eastAsia="es-CO"/>
              </w:rPr>
              <w:t>El descubrimiento se inició en el año 1500 cuando</w:t>
            </w:r>
            <w:r w:rsidRPr="009623D8">
              <w:rPr>
                <w:rFonts w:eastAsia="Times New Roman" w:cstheme="minorHAnsi"/>
                <w:color w:val="000000"/>
                <w:lang w:eastAsia="es-CO"/>
              </w:rPr>
              <w:t>:</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C21DB5" w:rsidTr="00300AB1">
              <w:tc>
                <w:tcPr>
                  <w:tcW w:w="4931" w:type="dxa"/>
                </w:tcPr>
                <w:p w:rsidR="00C21DB5" w:rsidRPr="00536233" w:rsidRDefault="00C21DB5" w:rsidP="00300AB1">
                  <w:pPr>
                    <w:spacing w:before="100" w:beforeAutospacing="1" w:after="100" w:afterAutospacing="1"/>
                    <w:jc w:val="both"/>
                    <w:rPr>
                      <w:rFonts w:eastAsia="Times New Roman" w:cstheme="minorHAnsi"/>
                      <w:color w:val="000000"/>
                      <w:lang w:eastAsia="es-CO"/>
                    </w:rPr>
                  </w:pPr>
                  <w:r>
                    <w:rPr>
                      <w:rFonts w:eastAsia="Times New Roman" w:cstheme="minorHAnsi"/>
                      <w:color w:val="000000"/>
                      <w:lang w:eastAsia="es-CO"/>
                    </w:rPr>
                    <w:t>a. Se fueron en barco</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No existieron viajes</w:t>
                  </w:r>
                </w:p>
              </w:tc>
            </w:tr>
            <w:tr w:rsidR="00C21DB5" w:rsidTr="00300AB1">
              <w:tc>
                <w:tcPr>
                  <w:tcW w:w="493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c. S</w:t>
                  </w:r>
                  <w:r w:rsidRPr="009A35A2">
                    <w:rPr>
                      <w:rFonts w:cstheme="minorHAnsi"/>
                      <w:color w:val="333333"/>
                    </w:rPr>
                    <w:t>e produjo el primer encuentro entre españoles e Indígenas</w:t>
                  </w:r>
                  <w:r>
                    <w:rPr>
                      <w:rFonts w:eastAsia="Times New Roman" w:cstheme="minorHAnsi"/>
                      <w:color w:val="000000"/>
                      <w:lang w:eastAsia="es-CO"/>
                    </w:rPr>
                    <w:t xml:space="preserve"> </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d. Los indígenas regalaron todo</w:t>
                  </w:r>
                </w:p>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p>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p>
              </w:tc>
            </w:tr>
          </w:tbl>
          <w:p w:rsidR="00C21DB5" w:rsidRPr="009623D8" w:rsidRDefault="00C21DB5" w:rsidP="00E734E6">
            <w:pPr>
              <w:pStyle w:val="Prrafodelista"/>
              <w:numPr>
                <w:ilvl w:val="0"/>
                <w:numId w:val="14"/>
              </w:numPr>
              <w:spacing w:after="0" w:line="240" w:lineRule="auto"/>
              <w:jc w:val="both"/>
              <w:rPr>
                <w:rFonts w:eastAsia="Times New Roman" w:cstheme="minorHAnsi"/>
                <w:color w:val="000000"/>
                <w:lang w:eastAsia="es-CO"/>
              </w:rPr>
            </w:pPr>
            <w:r w:rsidRPr="009623D8">
              <w:rPr>
                <w:rFonts w:eastAsia="Times New Roman" w:cstheme="minorHAnsi"/>
                <w:color w:val="000000"/>
                <w:lang w:eastAsia="es-CO"/>
              </w:rPr>
              <w:t>L</w:t>
            </w:r>
            <w:r>
              <w:rPr>
                <w:rFonts w:eastAsia="Times New Roman" w:cstheme="minorHAnsi"/>
                <w:color w:val="000000"/>
                <w:lang w:eastAsia="es-CO"/>
              </w:rPr>
              <w:t xml:space="preserve">os dos </w:t>
            </w:r>
            <w:r w:rsidRPr="00B96CC8">
              <w:rPr>
                <w:rFonts w:eastAsia="Times New Roman" w:cstheme="minorHAnsi"/>
                <w:color w:val="000000"/>
                <w:lang w:eastAsia="es-CO"/>
              </w:rPr>
              <w:t>2 hechos históricos, que motivaron a los criollos colombianos a alzarse en contra de los españoles</w:t>
            </w:r>
            <w:r>
              <w:rPr>
                <w:rFonts w:eastAsia="Times New Roman" w:cstheme="minorHAnsi"/>
                <w:color w:val="000000"/>
                <w:lang w:eastAsia="es-CO"/>
              </w:rPr>
              <w:t xml:space="preserve"> son</w:t>
            </w:r>
            <w:r w:rsidRPr="00B96CC8">
              <w:rPr>
                <w:rFonts w:eastAsia="Times New Roman" w:cstheme="minorHAnsi"/>
                <w:color w:val="000000"/>
                <w:lang w:eastAsia="es-CO"/>
              </w:rPr>
              <w:t>:</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901"/>
            </w:tblGrid>
            <w:tr w:rsidR="00C21DB5" w:rsidTr="00300AB1">
              <w:tc>
                <w:tcPr>
                  <w:tcW w:w="4931" w:type="dxa"/>
                </w:tcPr>
                <w:p w:rsidR="00C21DB5" w:rsidRPr="00536233" w:rsidRDefault="00C21DB5" w:rsidP="00300AB1">
                  <w:pPr>
                    <w:spacing w:before="100" w:beforeAutospacing="1" w:after="100" w:afterAutospacing="1"/>
                    <w:jc w:val="both"/>
                    <w:rPr>
                      <w:rFonts w:eastAsia="Times New Roman" w:cstheme="minorHAnsi"/>
                      <w:color w:val="000000"/>
                      <w:lang w:eastAsia="es-CO"/>
                    </w:rPr>
                  </w:pPr>
                  <w:r>
                    <w:rPr>
                      <w:rFonts w:eastAsia="Times New Roman" w:cstheme="minorHAnsi"/>
                      <w:color w:val="000000"/>
                      <w:lang w:eastAsia="es-CO"/>
                    </w:rPr>
                    <w:t>a. Independencia de Estados Unidos y la Revolución Francesa</w:t>
                  </w:r>
                </w:p>
              </w:tc>
              <w:tc>
                <w:tcPr>
                  <w:tcW w:w="490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b. Criollos y españoles</w:t>
                  </w:r>
                </w:p>
              </w:tc>
            </w:tr>
            <w:tr w:rsidR="00C21DB5" w:rsidTr="00300AB1">
              <w:tc>
                <w:tcPr>
                  <w:tcW w:w="4931" w:type="dxa"/>
                </w:tcPr>
                <w:p w:rsidR="00C21DB5"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c. Causas y consecuencias</w:t>
                  </w:r>
                </w:p>
              </w:tc>
              <w:tc>
                <w:tcPr>
                  <w:tcW w:w="4901" w:type="dxa"/>
                </w:tcPr>
                <w:p w:rsidR="00C21DB5" w:rsidRPr="008C0448" w:rsidRDefault="00C21DB5" w:rsidP="00300AB1">
                  <w:pPr>
                    <w:pStyle w:val="Prrafodelista"/>
                    <w:spacing w:before="100" w:beforeAutospacing="1" w:after="100" w:afterAutospacing="1" w:line="240" w:lineRule="auto"/>
                    <w:ind w:left="0"/>
                    <w:jc w:val="both"/>
                    <w:rPr>
                      <w:rFonts w:eastAsia="Times New Roman" w:cstheme="minorHAnsi"/>
                      <w:color w:val="000000"/>
                      <w:lang w:eastAsia="es-CO"/>
                    </w:rPr>
                  </w:pPr>
                  <w:r>
                    <w:rPr>
                      <w:rFonts w:eastAsia="Times New Roman" w:cstheme="minorHAnsi"/>
                      <w:color w:val="000000"/>
                      <w:lang w:eastAsia="es-CO"/>
                    </w:rPr>
                    <w:t>d. Zambos y indígenas</w:t>
                  </w:r>
                </w:p>
              </w:tc>
            </w:tr>
          </w:tbl>
          <w:p w:rsidR="00C21DB5" w:rsidRDefault="00C21DB5" w:rsidP="00300AB1">
            <w:pPr>
              <w:pStyle w:val="Prrafodelista"/>
              <w:spacing w:before="100" w:beforeAutospacing="1" w:after="100" w:afterAutospacing="1" w:line="240" w:lineRule="auto"/>
              <w:ind w:left="1080"/>
              <w:jc w:val="center"/>
              <w:rPr>
                <w:rFonts w:eastAsia="Times New Roman" w:cstheme="minorHAnsi"/>
                <w:b/>
                <w:color w:val="FF0000"/>
                <w:lang w:eastAsia="es-CO"/>
              </w:rPr>
            </w:pPr>
          </w:p>
          <w:p w:rsidR="00C21DB5" w:rsidRPr="008C0448" w:rsidRDefault="00C21DB5" w:rsidP="00300AB1">
            <w:pPr>
              <w:pStyle w:val="Prrafodelista"/>
              <w:spacing w:before="100" w:beforeAutospacing="1" w:after="100" w:afterAutospacing="1" w:line="240" w:lineRule="auto"/>
              <w:ind w:left="1080"/>
              <w:rPr>
                <w:rFonts w:eastAsia="Times New Roman" w:cstheme="minorHAnsi"/>
                <w:b/>
                <w:color w:val="FF0000"/>
                <w:lang w:eastAsia="es-CO"/>
              </w:rPr>
            </w:pPr>
          </w:p>
          <w:p w:rsidR="00C21DB5" w:rsidRPr="00084D28" w:rsidRDefault="00C21DB5" w:rsidP="00300AB1">
            <w:pPr>
              <w:pStyle w:val="Prrafodelista"/>
              <w:spacing w:before="100" w:beforeAutospacing="1" w:after="100" w:afterAutospacing="1" w:line="240" w:lineRule="auto"/>
              <w:ind w:left="1080"/>
              <w:jc w:val="both"/>
              <w:rPr>
                <w:rFonts w:eastAsia="Times New Roman" w:cstheme="minorHAnsi"/>
                <w:color w:val="000000"/>
                <w:lang w:eastAsia="es-CO"/>
              </w:rPr>
            </w:pPr>
          </w:p>
        </w:tc>
      </w:tr>
      <w:tr w:rsidR="00C21DB5" w:rsidTr="00300AB1">
        <w:tc>
          <w:tcPr>
            <w:tcW w:w="10768" w:type="dxa"/>
          </w:tcPr>
          <w:p w:rsidR="00C21DB5" w:rsidRDefault="00C21DB5" w:rsidP="00300AB1">
            <w:pPr>
              <w:jc w:val="both"/>
              <w:rPr>
                <w:b/>
              </w:rPr>
            </w:pPr>
          </w:p>
          <w:p w:rsidR="00C21DB5" w:rsidRDefault="00C21DB5" w:rsidP="00300AB1">
            <w:pPr>
              <w:tabs>
                <w:tab w:val="left" w:pos="2040"/>
              </w:tabs>
              <w:jc w:val="both"/>
              <w:rPr>
                <w:rFonts w:asciiTheme="majorHAnsi" w:hAnsiTheme="majorHAnsi"/>
                <w:i/>
                <w:sz w:val="20"/>
                <w:szCs w:val="20"/>
              </w:rPr>
            </w:pPr>
            <w:r>
              <w:rPr>
                <w:rFonts w:asciiTheme="majorHAnsi" w:hAnsiTheme="majorHAnsi"/>
                <w:i/>
                <w:sz w:val="20"/>
                <w:szCs w:val="20"/>
              </w:rPr>
              <w:tab/>
            </w:r>
          </w:p>
          <w:p w:rsidR="00C21DB5" w:rsidRPr="0040018F" w:rsidRDefault="00C21DB5" w:rsidP="00300AB1">
            <w:r w:rsidRPr="007A023A">
              <w:rPr>
                <w:rFonts w:asciiTheme="majorHAnsi" w:hAnsiTheme="majorHAnsi"/>
                <w:noProof/>
                <w:lang w:eastAsia="es-CO"/>
              </w:rPr>
              <w:lastRenderedPageBreak/>
              <w:drawing>
                <wp:anchor distT="0" distB="0" distL="114300" distR="114300" simplePos="0" relativeHeight="251669504" behindDoc="0" locked="0" layoutInCell="1" allowOverlap="1" wp14:anchorId="715FF5D4" wp14:editId="0966C95E">
                  <wp:simplePos x="0" y="0"/>
                  <wp:positionH relativeFrom="column">
                    <wp:posOffset>917575</wp:posOffset>
                  </wp:positionH>
                  <wp:positionV relativeFrom="page">
                    <wp:posOffset>645795</wp:posOffset>
                  </wp:positionV>
                  <wp:extent cx="4672965" cy="6719570"/>
                  <wp:effectExtent l="0" t="0" r="0" b="5080"/>
                  <wp:wrapTopAndBottom/>
                  <wp:docPr id="14" name="Imagen 14" descr="Hoja de Respuestas Pruebas Tipo Ic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ja de Respuestas Pruebas Tipo Icfes"/>
                          <pic:cNvPicPr>
                            <a:picLocks noChangeAspect="1" noChangeArrowheads="1"/>
                          </pic:cNvPicPr>
                        </pic:nvPicPr>
                        <pic:blipFill rotWithShape="1">
                          <a:blip r:embed="rId16">
                            <a:extLst>
                              <a:ext uri="{28A0092B-C50C-407E-A947-70E740481C1C}">
                                <a14:useLocalDpi xmlns:a14="http://schemas.microsoft.com/office/drawing/2010/main" val="0"/>
                              </a:ext>
                            </a:extLst>
                          </a:blip>
                          <a:srcRect t="4167" r="56250" b="42913"/>
                          <a:stretch/>
                        </pic:blipFill>
                        <pic:spPr bwMode="auto">
                          <a:xfrm>
                            <a:off x="0" y="0"/>
                            <a:ext cx="4672965" cy="6719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1DB5" w:rsidRDefault="00C21DB5" w:rsidP="00300AB1">
            <w:pPr>
              <w:autoSpaceDE w:val="0"/>
              <w:autoSpaceDN w:val="0"/>
              <w:adjustRightInd w:val="0"/>
              <w:jc w:val="both"/>
              <w:rPr>
                <w:rFonts w:asciiTheme="majorHAnsi" w:hAnsiTheme="majorHAnsi"/>
                <w:i/>
                <w:sz w:val="20"/>
                <w:szCs w:val="20"/>
              </w:rPr>
            </w:pPr>
          </w:p>
          <w:p w:rsidR="00C21DB5" w:rsidRDefault="00C21DB5" w:rsidP="00300AB1">
            <w:pPr>
              <w:autoSpaceDE w:val="0"/>
              <w:autoSpaceDN w:val="0"/>
              <w:adjustRightInd w:val="0"/>
              <w:jc w:val="both"/>
              <w:rPr>
                <w:rFonts w:asciiTheme="majorHAnsi" w:hAnsiTheme="majorHAnsi"/>
                <w:i/>
                <w:sz w:val="20"/>
                <w:szCs w:val="20"/>
              </w:rPr>
            </w:pPr>
          </w:p>
          <w:p w:rsidR="00C21DB5" w:rsidRDefault="00C21DB5" w:rsidP="00300AB1">
            <w:pPr>
              <w:autoSpaceDE w:val="0"/>
              <w:autoSpaceDN w:val="0"/>
              <w:adjustRightInd w:val="0"/>
              <w:jc w:val="both"/>
              <w:rPr>
                <w:rFonts w:asciiTheme="majorHAnsi" w:hAnsiTheme="majorHAnsi"/>
                <w:b/>
                <w:sz w:val="20"/>
                <w:szCs w:val="20"/>
              </w:rPr>
            </w:pPr>
            <w:r w:rsidRPr="00F3475E">
              <w:rPr>
                <w:rFonts w:asciiTheme="majorHAnsi" w:hAnsiTheme="majorHAnsi"/>
                <w:i/>
                <w:sz w:val="20"/>
                <w:szCs w:val="20"/>
              </w:rPr>
              <w:t xml:space="preserve">Envíe </w:t>
            </w:r>
            <w:r w:rsidRPr="00F3475E">
              <w:rPr>
                <w:rFonts w:asciiTheme="majorHAnsi" w:hAnsiTheme="majorHAnsi"/>
                <w:b/>
                <w:i/>
                <w:sz w:val="20"/>
                <w:szCs w:val="20"/>
              </w:rPr>
              <w:t>ÚNICAMENTE</w:t>
            </w:r>
            <w:r w:rsidRPr="00F3475E">
              <w:rPr>
                <w:rFonts w:asciiTheme="majorHAnsi" w:hAnsiTheme="majorHAnsi"/>
                <w:i/>
                <w:sz w:val="20"/>
                <w:szCs w:val="20"/>
              </w:rPr>
              <w:t xml:space="preserve"> una foto </w:t>
            </w:r>
            <w:r w:rsidRPr="001603E0">
              <w:rPr>
                <w:rFonts w:asciiTheme="majorHAnsi" w:hAnsiTheme="majorHAnsi"/>
                <w:i/>
                <w:sz w:val="20"/>
                <w:szCs w:val="20"/>
              </w:rPr>
              <w:t>clara y nítida</w:t>
            </w:r>
            <w:r w:rsidRPr="00F3475E">
              <w:rPr>
                <w:rFonts w:asciiTheme="majorHAnsi" w:hAnsiTheme="majorHAnsi"/>
                <w:i/>
                <w:sz w:val="20"/>
                <w:szCs w:val="20"/>
              </w:rPr>
              <w:t xml:space="preserve"> de la hoja de respuestas</w:t>
            </w:r>
            <w:r>
              <w:rPr>
                <w:rFonts w:asciiTheme="majorHAnsi" w:hAnsiTheme="majorHAnsi"/>
                <w:i/>
                <w:sz w:val="20"/>
                <w:szCs w:val="20"/>
              </w:rPr>
              <w:t xml:space="preserve"> </w:t>
            </w:r>
            <w:r w:rsidRPr="00F3475E">
              <w:rPr>
                <w:rFonts w:asciiTheme="majorHAnsi" w:hAnsiTheme="majorHAnsi"/>
                <w:i/>
                <w:sz w:val="20"/>
                <w:szCs w:val="20"/>
              </w:rPr>
              <w:t>PUEDE DIBUJAR EN SU CUADERNO, de manera MUY CLARA Y ORDENADA, LA HOJA DE RESPUESTAS, O TOMAR UNA FOTOCOPIA DE LA Hoja que acá aparece.</w:t>
            </w:r>
          </w:p>
          <w:p w:rsidR="00C21DB5" w:rsidRDefault="00C21DB5" w:rsidP="00C21DB5">
            <w:pPr>
              <w:autoSpaceDE w:val="0"/>
              <w:autoSpaceDN w:val="0"/>
              <w:adjustRightInd w:val="0"/>
              <w:jc w:val="both"/>
              <w:rPr>
                <w:rFonts w:asciiTheme="majorHAnsi" w:hAnsiTheme="majorHAnsi"/>
                <w:i/>
                <w:sz w:val="20"/>
                <w:szCs w:val="20"/>
              </w:rPr>
            </w:pPr>
          </w:p>
          <w:p w:rsidR="00C21DB5" w:rsidRPr="00D61DDE" w:rsidRDefault="00C21DB5" w:rsidP="00C21DB5">
            <w:pPr>
              <w:autoSpaceDE w:val="0"/>
              <w:autoSpaceDN w:val="0"/>
              <w:adjustRightInd w:val="0"/>
              <w:jc w:val="both"/>
              <w:rPr>
                <w:rFonts w:asciiTheme="majorHAnsi" w:hAnsiTheme="majorHAnsi"/>
                <w:i/>
              </w:rPr>
            </w:pPr>
            <w:r w:rsidRPr="00D61DDE">
              <w:rPr>
                <w:rFonts w:asciiTheme="majorHAnsi" w:hAnsiTheme="majorHAnsi"/>
                <w:i/>
              </w:rPr>
              <w:t xml:space="preserve">Envíe </w:t>
            </w:r>
            <w:r>
              <w:rPr>
                <w:rFonts w:asciiTheme="majorHAnsi" w:hAnsiTheme="majorHAnsi"/>
                <w:i/>
              </w:rPr>
              <w:t>una foto clara y nítida</w:t>
            </w:r>
            <w:r w:rsidRPr="00D61DDE">
              <w:rPr>
                <w:rFonts w:asciiTheme="majorHAnsi" w:hAnsiTheme="majorHAnsi"/>
                <w:i/>
              </w:rPr>
              <w:t xml:space="preserve"> de la hoja de respuestas PUEDE DIBUJAR EN SU CUADERNO, de manera MUY CLARA Y ORDENADA, LA HOJA DE RESPUESTAS, O TOMAR UNA FOTOCOPIA DE LA Hoja que acá aparece.</w:t>
            </w:r>
          </w:p>
          <w:p w:rsidR="00C21DB5" w:rsidRPr="00D61DDE" w:rsidRDefault="00C21DB5" w:rsidP="00C21DB5">
            <w:pPr>
              <w:autoSpaceDE w:val="0"/>
              <w:autoSpaceDN w:val="0"/>
              <w:adjustRightInd w:val="0"/>
              <w:rPr>
                <w:rFonts w:asciiTheme="majorHAnsi" w:hAnsiTheme="majorHAnsi"/>
                <w:i/>
              </w:rPr>
            </w:pPr>
          </w:p>
          <w:p w:rsidR="00C21DB5" w:rsidRPr="00C21DB5" w:rsidRDefault="00C21DB5" w:rsidP="00C21DB5">
            <w:pPr>
              <w:autoSpaceDE w:val="0"/>
              <w:autoSpaceDN w:val="0"/>
              <w:adjustRightInd w:val="0"/>
              <w:jc w:val="both"/>
              <w:rPr>
                <w:rFonts w:asciiTheme="majorHAnsi" w:hAnsiTheme="majorHAnsi"/>
                <w:b/>
                <w:sz w:val="20"/>
                <w:szCs w:val="20"/>
              </w:rPr>
            </w:pPr>
            <w:r w:rsidRPr="00D61DDE">
              <w:rPr>
                <w:rFonts w:asciiTheme="majorHAnsi" w:hAnsiTheme="majorHAnsi"/>
                <w:b/>
                <w:i/>
              </w:rPr>
              <w:t>NOTA:</w:t>
            </w:r>
            <w:r w:rsidRPr="00D61DDE">
              <w:rPr>
                <w:rFonts w:asciiTheme="majorHAnsi" w:hAnsiTheme="majorHAnsi"/>
                <w:i/>
              </w:rPr>
              <w:t xml:space="preserve"> NO SE ACEPTAN DOBLES RESPUESTAS, NI TACHONES,  O ENMENDADURAS EN LA HOJA DE RESPUESTAS</w:t>
            </w:r>
            <w:r>
              <w:rPr>
                <w:rFonts w:asciiTheme="majorHAnsi" w:hAnsiTheme="majorHAnsi"/>
                <w:i/>
              </w:rPr>
              <w:t>.</w:t>
            </w:r>
          </w:p>
          <w:p w:rsidR="00C21DB5" w:rsidRPr="0040018F" w:rsidRDefault="00C21DB5" w:rsidP="00300AB1"/>
          <w:p w:rsidR="00C21DB5" w:rsidRPr="0040018F" w:rsidRDefault="00C21DB5" w:rsidP="00300AB1"/>
          <w:p w:rsidR="00C21DB5" w:rsidRPr="0040018F" w:rsidRDefault="00C21DB5" w:rsidP="00300AB1"/>
          <w:p w:rsidR="00C21DB5" w:rsidRPr="0040018F" w:rsidRDefault="00C21DB5" w:rsidP="00300AB1"/>
          <w:p w:rsidR="00C21DB5" w:rsidRPr="0040018F" w:rsidRDefault="00C21DB5" w:rsidP="00300AB1"/>
          <w:p w:rsidR="00C21DB5" w:rsidRPr="0040018F" w:rsidRDefault="00C21DB5" w:rsidP="00300AB1"/>
        </w:tc>
      </w:tr>
    </w:tbl>
    <w:p w:rsidR="00175D91" w:rsidRDefault="00175D91" w:rsidP="003C7BC9">
      <w:pPr>
        <w:spacing w:after="0" w:line="259" w:lineRule="auto"/>
        <w:rPr>
          <w:b/>
        </w:rPr>
      </w:pPr>
    </w:p>
    <w:p w:rsidR="00175D91" w:rsidRDefault="00175D91" w:rsidP="003C7BC9">
      <w:pPr>
        <w:spacing w:after="0" w:line="259" w:lineRule="auto"/>
        <w:rPr>
          <w:b/>
        </w:rPr>
      </w:pPr>
    </w:p>
    <w:p w:rsidR="00175D91" w:rsidRDefault="00175D91" w:rsidP="003C7BC9">
      <w:pPr>
        <w:spacing w:after="0" w:line="259" w:lineRule="auto"/>
        <w:rPr>
          <w:b/>
        </w:rPr>
      </w:pPr>
    </w:p>
    <w:p w:rsidR="00F34EC9" w:rsidRDefault="00F34EC9" w:rsidP="003C7BC9">
      <w:pPr>
        <w:spacing w:after="0" w:line="259" w:lineRule="auto"/>
        <w:rPr>
          <w:b/>
        </w:rPr>
      </w:pPr>
    </w:p>
    <w:p w:rsidR="00067DC6" w:rsidRPr="000163D2" w:rsidRDefault="00067DC6" w:rsidP="00067DC6">
      <w:pPr>
        <w:spacing w:after="0" w:line="259" w:lineRule="auto"/>
        <w:jc w:val="center"/>
      </w:pPr>
      <w:r w:rsidRPr="000F4F7D">
        <w:rPr>
          <w:b/>
        </w:rPr>
        <w:lastRenderedPageBreak/>
        <w:t xml:space="preserve">GUÍA No. </w:t>
      </w:r>
      <w:r>
        <w:rPr>
          <w:b/>
        </w:rPr>
        <w:t>10</w:t>
      </w:r>
      <w:r w:rsidRPr="000F4F7D">
        <w:rPr>
          <w:b/>
        </w:rPr>
        <w:t xml:space="preserve"> – INTERDISCIPLINAR </w:t>
      </w:r>
      <w:r>
        <w:rPr>
          <w:b/>
        </w:rPr>
        <w:t>(PRIMARIA)</w:t>
      </w:r>
    </w:p>
    <w:p w:rsidR="00067DC6" w:rsidRDefault="00067DC6" w:rsidP="00067DC6">
      <w:pPr>
        <w:spacing w:after="0"/>
      </w:pPr>
      <w:r w:rsidRPr="005E77B0">
        <w:rPr>
          <w:b/>
        </w:rPr>
        <w:t>GRADO:</w:t>
      </w:r>
      <w:r>
        <w:t xml:space="preserve"> CUARTO</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2171"/>
        <w:gridCol w:w="4276"/>
      </w:tblGrid>
      <w:tr w:rsidR="00067DC6" w:rsidRPr="000F4F7D" w:rsidTr="004E2D34">
        <w:trPr>
          <w:trHeight w:val="274"/>
        </w:trPr>
        <w:tc>
          <w:tcPr>
            <w:tcW w:w="2013" w:type="pct"/>
          </w:tcPr>
          <w:p w:rsidR="00067DC6" w:rsidRPr="000F4F7D" w:rsidRDefault="00067DC6" w:rsidP="004E2D34">
            <w:pPr>
              <w:jc w:val="center"/>
              <w:rPr>
                <w:rFonts w:cstheme="minorHAnsi"/>
                <w:b/>
                <w:sz w:val="20"/>
                <w:szCs w:val="20"/>
              </w:rPr>
            </w:pPr>
            <w:r w:rsidRPr="000F4F7D">
              <w:rPr>
                <w:rFonts w:cstheme="minorHAnsi"/>
                <w:b/>
                <w:sz w:val="20"/>
                <w:szCs w:val="20"/>
              </w:rPr>
              <w:t>DOCENTE</w:t>
            </w:r>
          </w:p>
        </w:tc>
        <w:tc>
          <w:tcPr>
            <w:tcW w:w="1006" w:type="pct"/>
          </w:tcPr>
          <w:p w:rsidR="00067DC6" w:rsidRPr="000F4F7D" w:rsidRDefault="00067DC6" w:rsidP="004E2D34">
            <w:pPr>
              <w:jc w:val="center"/>
              <w:rPr>
                <w:rFonts w:cstheme="minorHAnsi"/>
                <w:b/>
                <w:sz w:val="20"/>
                <w:szCs w:val="20"/>
              </w:rPr>
            </w:pPr>
            <w:r>
              <w:rPr>
                <w:rFonts w:cstheme="minorHAnsi"/>
                <w:b/>
                <w:sz w:val="20"/>
                <w:szCs w:val="20"/>
              </w:rPr>
              <w:t>GRUPO</w:t>
            </w:r>
          </w:p>
        </w:tc>
        <w:tc>
          <w:tcPr>
            <w:tcW w:w="1981" w:type="pct"/>
          </w:tcPr>
          <w:p w:rsidR="00067DC6" w:rsidRPr="000F4F7D" w:rsidRDefault="00067DC6" w:rsidP="004E2D34">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067DC6" w:rsidRPr="000F4F7D" w:rsidTr="004E2D34">
        <w:tc>
          <w:tcPr>
            <w:tcW w:w="2013" w:type="pct"/>
          </w:tcPr>
          <w:p w:rsidR="00067DC6" w:rsidRPr="00E05061" w:rsidRDefault="00067DC6" w:rsidP="004E2D34">
            <w:pPr>
              <w:jc w:val="both"/>
              <w:rPr>
                <w:rFonts w:cstheme="minorHAnsi"/>
              </w:rPr>
            </w:pPr>
            <w:r>
              <w:rPr>
                <w:rFonts w:cstheme="minorHAnsi"/>
              </w:rPr>
              <w:t xml:space="preserve">YASMIN    SEPÚLVEDA </w:t>
            </w:r>
          </w:p>
        </w:tc>
        <w:tc>
          <w:tcPr>
            <w:tcW w:w="1006" w:type="pct"/>
          </w:tcPr>
          <w:p w:rsidR="00067DC6" w:rsidRPr="00E05061" w:rsidRDefault="00067DC6" w:rsidP="004E2D34">
            <w:pPr>
              <w:rPr>
                <w:rFonts w:cstheme="minorHAnsi"/>
              </w:rPr>
            </w:pPr>
            <w:r>
              <w:rPr>
                <w:rFonts w:cstheme="minorHAnsi"/>
              </w:rPr>
              <w:t>402</w:t>
            </w:r>
          </w:p>
        </w:tc>
        <w:tc>
          <w:tcPr>
            <w:tcW w:w="1981" w:type="pct"/>
          </w:tcPr>
          <w:p w:rsidR="00067DC6" w:rsidRDefault="0073013A" w:rsidP="004E2D34">
            <w:pPr>
              <w:jc w:val="both"/>
              <w:rPr>
                <w:rFonts w:cstheme="minorHAnsi"/>
                <w:b/>
                <w:bCs/>
              </w:rPr>
            </w:pPr>
            <w:hyperlink r:id="rId22" w:history="1">
              <w:r w:rsidR="00067DC6" w:rsidRPr="00B328E4">
                <w:rPr>
                  <w:rStyle w:val="Hipervnculo"/>
                  <w:rFonts w:cstheme="minorHAnsi"/>
                  <w:b/>
                  <w:bCs/>
                </w:rPr>
                <w:t>ysepulvedab@educacionbogota.edu.co</w:t>
              </w:r>
            </w:hyperlink>
          </w:p>
          <w:p w:rsidR="00067DC6" w:rsidRPr="00E05061" w:rsidRDefault="00067DC6" w:rsidP="004E2D34">
            <w:pPr>
              <w:jc w:val="both"/>
              <w:rPr>
                <w:rFonts w:cstheme="minorHAnsi"/>
                <w:b/>
                <w:bCs/>
              </w:rPr>
            </w:pPr>
            <w:r>
              <w:rPr>
                <w:rFonts w:cstheme="minorHAnsi"/>
                <w:b/>
              </w:rPr>
              <w:t>WhatsApp  3204178364</w:t>
            </w:r>
          </w:p>
        </w:tc>
      </w:tr>
      <w:tr w:rsidR="00067DC6" w:rsidRPr="000F4F7D" w:rsidTr="004E2D34">
        <w:tc>
          <w:tcPr>
            <w:tcW w:w="2013" w:type="pct"/>
          </w:tcPr>
          <w:p w:rsidR="00067DC6" w:rsidRPr="00E05061" w:rsidRDefault="00067DC6" w:rsidP="004E2D34">
            <w:pPr>
              <w:spacing w:after="120"/>
              <w:jc w:val="both"/>
              <w:rPr>
                <w:rFonts w:cstheme="minorHAnsi"/>
              </w:rPr>
            </w:pPr>
            <w:r>
              <w:rPr>
                <w:rFonts w:cstheme="minorHAnsi"/>
              </w:rPr>
              <w:t xml:space="preserve">YANIRA  RAMOS </w:t>
            </w:r>
          </w:p>
        </w:tc>
        <w:tc>
          <w:tcPr>
            <w:tcW w:w="1006" w:type="pct"/>
          </w:tcPr>
          <w:p w:rsidR="00067DC6" w:rsidRPr="00E05061" w:rsidRDefault="00067DC6" w:rsidP="004E2D34">
            <w:pPr>
              <w:jc w:val="both"/>
              <w:rPr>
                <w:rFonts w:cstheme="minorHAnsi"/>
              </w:rPr>
            </w:pPr>
            <w:r>
              <w:rPr>
                <w:rFonts w:cstheme="minorHAnsi"/>
              </w:rPr>
              <w:t>401</w:t>
            </w:r>
          </w:p>
        </w:tc>
        <w:tc>
          <w:tcPr>
            <w:tcW w:w="1981" w:type="pct"/>
          </w:tcPr>
          <w:p w:rsidR="00067DC6" w:rsidRDefault="0073013A" w:rsidP="004E2D34">
            <w:pPr>
              <w:spacing w:after="120"/>
              <w:jc w:val="both"/>
              <w:rPr>
                <w:rFonts w:cstheme="minorHAnsi"/>
                <w:b/>
              </w:rPr>
            </w:pPr>
            <w:hyperlink r:id="rId23" w:history="1">
              <w:r w:rsidR="00067DC6" w:rsidRPr="00B328E4">
                <w:rPr>
                  <w:rStyle w:val="Hipervnculo"/>
                  <w:rFonts w:cstheme="minorHAnsi"/>
                  <w:b/>
                </w:rPr>
                <w:t>dramosc@educacionbogota.edu.co</w:t>
              </w:r>
            </w:hyperlink>
          </w:p>
          <w:p w:rsidR="00067DC6" w:rsidRPr="00EF3280" w:rsidRDefault="00067DC6" w:rsidP="004E2D34">
            <w:pPr>
              <w:spacing w:after="120"/>
              <w:jc w:val="both"/>
              <w:rPr>
                <w:rFonts w:cstheme="minorHAnsi"/>
                <w:b/>
              </w:rPr>
            </w:pPr>
            <w:r>
              <w:rPr>
                <w:rFonts w:cstheme="minorHAnsi"/>
                <w:b/>
              </w:rPr>
              <w:t>WhatsApp  3143455090</w:t>
            </w:r>
          </w:p>
        </w:tc>
      </w:tr>
      <w:tr w:rsidR="00067DC6" w:rsidRPr="000F4F7D" w:rsidTr="004E2D34">
        <w:tc>
          <w:tcPr>
            <w:tcW w:w="2013" w:type="pct"/>
          </w:tcPr>
          <w:p w:rsidR="00067DC6" w:rsidRPr="000F4F7D" w:rsidRDefault="00067DC6" w:rsidP="004E2D34">
            <w:pPr>
              <w:spacing w:after="120"/>
              <w:jc w:val="both"/>
              <w:rPr>
                <w:rFonts w:cstheme="minorHAnsi"/>
                <w:sz w:val="20"/>
                <w:szCs w:val="20"/>
              </w:rPr>
            </w:pPr>
          </w:p>
        </w:tc>
        <w:tc>
          <w:tcPr>
            <w:tcW w:w="1006" w:type="pct"/>
          </w:tcPr>
          <w:p w:rsidR="00067DC6" w:rsidRPr="000F4F7D" w:rsidRDefault="00067DC6" w:rsidP="004E2D34">
            <w:pPr>
              <w:spacing w:after="120"/>
              <w:jc w:val="both"/>
              <w:rPr>
                <w:rFonts w:cstheme="minorHAnsi"/>
                <w:sz w:val="20"/>
                <w:szCs w:val="20"/>
              </w:rPr>
            </w:pPr>
          </w:p>
        </w:tc>
        <w:tc>
          <w:tcPr>
            <w:tcW w:w="1981" w:type="pct"/>
          </w:tcPr>
          <w:p w:rsidR="00067DC6" w:rsidRPr="000F4F7D" w:rsidRDefault="00067DC6" w:rsidP="004E2D34">
            <w:pPr>
              <w:spacing w:after="120"/>
              <w:jc w:val="both"/>
              <w:rPr>
                <w:rFonts w:cstheme="minorHAnsi"/>
                <w:sz w:val="20"/>
                <w:szCs w:val="20"/>
              </w:rPr>
            </w:pPr>
          </w:p>
        </w:tc>
      </w:tr>
    </w:tbl>
    <w:tbl>
      <w:tblPr>
        <w:tblStyle w:val="Tablaconcuadrcula"/>
        <w:tblW w:w="0" w:type="auto"/>
        <w:tblLook w:val="04A0" w:firstRow="1" w:lastRow="0" w:firstColumn="1" w:lastColumn="0" w:noHBand="0" w:noVBand="1"/>
      </w:tblPr>
      <w:tblGrid>
        <w:gridCol w:w="1980"/>
        <w:gridCol w:w="2410"/>
        <w:gridCol w:w="994"/>
        <w:gridCol w:w="5384"/>
      </w:tblGrid>
      <w:tr w:rsidR="00067DC6" w:rsidRPr="000F4F7D" w:rsidTr="004E2D34">
        <w:tc>
          <w:tcPr>
            <w:tcW w:w="1980" w:type="dxa"/>
          </w:tcPr>
          <w:p w:rsidR="00067DC6" w:rsidRPr="000F4F7D" w:rsidRDefault="00067DC6" w:rsidP="004E2D34">
            <w:pPr>
              <w:jc w:val="center"/>
              <w:rPr>
                <w:b/>
              </w:rPr>
            </w:pPr>
            <w:r>
              <w:rPr>
                <w:b/>
              </w:rPr>
              <w:t>TEMA</w:t>
            </w:r>
          </w:p>
        </w:tc>
        <w:tc>
          <w:tcPr>
            <w:tcW w:w="8788" w:type="dxa"/>
            <w:gridSpan w:val="3"/>
          </w:tcPr>
          <w:p w:rsidR="00067DC6" w:rsidRDefault="00067DC6" w:rsidP="004E2D34">
            <w:pPr>
              <w:rPr>
                <w:rFonts w:eastAsia="Calibri" w:cstheme="minorHAnsi"/>
                <w:b/>
                <w:bCs/>
              </w:rPr>
            </w:pPr>
            <w:r>
              <w:rPr>
                <w:rFonts w:eastAsia="Calibri" w:cstheme="minorHAnsi"/>
                <w:b/>
                <w:bCs/>
              </w:rPr>
              <w:t xml:space="preserve"> MECANISMOS DE  RESOLUCION DE CONFLICOS (NEGOCIACIÓN).</w:t>
            </w:r>
          </w:p>
          <w:p w:rsidR="00067DC6" w:rsidRPr="0060451B" w:rsidRDefault="00067DC6" w:rsidP="004E2D34">
            <w:pPr>
              <w:rPr>
                <w:rFonts w:eastAsia="Calibri" w:cstheme="minorHAnsi"/>
                <w:b/>
                <w:bCs/>
              </w:rPr>
            </w:pPr>
          </w:p>
        </w:tc>
      </w:tr>
      <w:tr w:rsidR="00067DC6" w:rsidRPr="000F4F7D" w:rsidTr="004E2D34">
        <w:tc>
          <w:tcPr>
            <w:tcW w:w="4390" w:type="dxa"/>
            <w:gridSpan w:val="2"/>
          </w:tcPr>
          <w:p w:rsidR="00067DC6" w:rsidRPr="000F4F7D" w:rsidRDefault="00067DC6" w:rsidP="004E2D34">
            <w:pPr>
              <w:jc w:val="center"/>
              <w:rPr>
                <w:b/>
              </w:rPr>
            </w:pPr>
            <w:r w:rsidRPr="000F4F7D">
              <w:rPr>
                <w:b/>
              </w:rPr>
              <w:t>OB</w:t>
            </w:r>
            <w:r>
              <w:rPr>
                <w:b/>
              </w:rPr>
              <w:t>JE</w:t>
            </w:r>
            <w:r w:rsidRPr="000F4F7D">
              <w:rPr>
                <w:b/>
              </w:rPr>
              <w:t>TIVOS</w:t>
            </w:r>
          </w:p>
        </w:tc>
        <w:tc>
          <w:tcPr>
            <w:tcW w:w="6378" w:type="dxa"/>
            <w:gridSpan w:val="2"/>
          </w:tcPr>
          <w:p w:rsidR="00067DC6" w:rsidRPr="000F4F7D" w:rsidRDefault="00067DC6" w:rsidP="004E2D34">
            <w:pPr>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067DC6" w:rsidRPr="000F4F7D" w:rsidTr="004E2D34">
        <w:tc>
          <w:tcPr>
            <w:tcW w:w="4390" w:type="dxa"/>
            <w:gridSpan w:val="2"/>
          </w:tcPr>
          <w:p w:rsidR="00067DC6" w:rsidRDefault="00067DC6" w:rsidP="004E2D34">
            <w:pPr>
              <w:jc w:val="both"/>
              <w:rPr>
                <w:rFonts w:ascii="Arial" w:eastAsia="Calibri" w:hAnsi="Arial" w:cs="Arial"/>
                <w:sz w:val="20"/>
                <w:szCs w:val="20"/>
              </w:rPr>
            </w:pPr>
            <w:r w:rsidRPr="00D927E9">
              <w:rPr>
                <w:rFonts w:ascii="Arial" w:eastAsia="Calibri" w:hAnsi="Arial" w:cs="Arial"/>
                <w:sz w:val="20"/>
                <w:szCs w:val="20"/>
              </w:rPr>
              <w:t xml:space="preserve"> </w:t>
            </w:r>
            <w:r>
              <w:rPr>
                <w:rFonts w:ascii="Arial" w:eastAsia="Calibri" w:hAnsi="Arial" w:cs="Arial"/>
                <w:sz w:val="20"/>
                <w:szCs w:val="20"/>
              </w:rPr>
              <w:t xml:space="preserve">Desarrollar la habilidad para resolver  conflictos  a través de la negociación. </w:t>
            </w:r>
          </w:p>
          <w:p w:rsidR="00067DC6" w:rsidRDefault="00067DC6" w:rsidP="004E2D34">
            <w:pPr>
              <w:jc w:val="both"/>
              <w:rPr>
                <w:rFonts w:ascii="Arial" w:eastAsia="Calibri" w:hAnsi="Arial" w:cs="Arial"/>
                <w:sz w:val="20"/>
                <w:szCs w:val="20"/>
              </w:rPr>
            </w:pPr>
          </w:p>
          <w:p w:rsidR="00067DC6" w:rsidRPr="00D927E9" w:rsidRDefault="00067DC6" w:rsidP="004E2D34">
            <w:pPr>
              <w:jc w:val="both"/>
              <w:rPr>
                <w:rFonts w:ascii="Arial" w:eastAsia="Calibri" w:hAnsi="Arial" w:cs="Arial"/>
                <w:sz w:val="20"/>
                <w:szCs w:val="20"/>
              </w:rPr>
            </w:pPr>
          </w:p>
        </w:tc>
        <w:tc>
          <w:tcPr>
            <w:tcW w:w="6378" w:type="dxa"/>
            <w:gridSpan w:val="2"/>
          </w:tcPr>
          <w:p w:rsidR="00067DC6" w:rsidRPr="008C0795" w:rsidRDefault="00067DC6" w:rsidP="004E2D34">
            <w:pPr>
              <w:rPr>
                <w:b/>
              </w:rPr>
            </w:pPr>
            <w:r>
              <w:rPr>
                <w:b/>
              </w:rPr>
              <w:t>Conoce  y usa el mecanismo de resolución pacífica de conflictos( negociación)</w:t>
            </w:r>
          </w:p>
        </w:tc>
      </w:tr>
      <w:tr w:rsidR="00067DC6" w:rsidRPr="000F4F7D" w:rsidTr="004E2D34">
        <w:tc>
          <w:tcPr>
            <w:tcW w:w="5384" w:type="dxa"/>
            <w:gridSpan w:val="3"/>
          </w:tcPr>
          <w:p w:rsidR="00067DC6" w:rsidRDefault="00067DC6" w:rsidP="004E2D34">
            <w:pPr>
              <w:rPr>
                <w:b/>
              </w:rPr>
            </w:pPr>
            <w:r>
              <w:rPr>
                <w:b/>
              </w:rPr>
              <w:t>ÁREAS - ASIGNATURAS</w:t>
            </w:r>
            <w:r w:rsidRPr="000F4F7D">
              <w:rPr>
                <w:b/>
              </w:rPr>
              <w:t xml:space="preserve"> INVOLUCRADAS</w:t>
            </w:r>
            <w:r>
              <w:rPr>
                <w:b/>
              </w:rPr>
              <w:t>:</w:t>
            </w:r>
          </w:p>
          <w:p w:rsidR="00067DC6" w:rsidRDefault="00067DC6" w:rsidP="004E2D34">
            <w:pPr>
              <w:rPr>
                <w:b/>
              </w:rPr>
            </w:pPr>
            <w:r>
              <w:rPr>
                <w:b/>
              </w:rPr>
              <w:t>CATEDRA DE PAZ.</w:t>
            </w:r>
          </w:p>
          <w:p w:rsidR="00067DC6" w:rsidRDefault="00067DC6" w:rsidP="004E2D34">
            <w:pPr>
              <w:rPr>
                <w:rFonts w:eastAsia="Calibri" w:cstheme="minorHAnsi"/>
              </w:rPr>
            </w:pPr>
          </w:p>
        </w:tc>
        <w:tc>
          <w:tcPr>
            <w:tcW w:w="5384" w:type="dxa"/>
          </w:tcPr>
          <w:p w:rsidR="00067DC6" w:rsidRDefault="00067DC6" w:rsidP="004E2D34">
            <w:pPr>
              <w:rPr>
                <w:b/>
              </w:rPr>
            </w:pPr>
            <w:r w:rsidRPr="000F4F7D">
              <w:rPr>
                <w:b/>
              </w:rPr>
              <w:t>PRODUCTO A ENTREGAR</w:t>
            </w:r>
            <w:r>
              <w:rPr>
                <w:b/>
              </w:rPr>
              <w:t>:</w:t>
            </w:r>
          </w:p>
          <w:p w:rsidR="00067DC6" w:rsidRPr="008C0795" w:rsidRDefault="00067DC6" w:rsidP="004E2D34">
            <w:pPr>
              <w:rPr>
                <w:b/>
              </w:rPr>
            </w:pPr>
          </w:p>
        </w:tc>
      </w:tr>
    </w:tbl>
    <w:p w:rsidR="00067DC6" w:rsidRPr="0060451B" w:rsidRDefault="00067DC6" w:rsidP="00067DC6">
      <w:pPr>
        <w:spacing w:after="0"/>
        <w:rPr>
          <w:b/>
          <w:bCs/>
        </w:rPr>
      </w:pPr>
      <w:r w:rsidRPr="0060451B">
        <w:rPr>
          <w:b/>
          <w:bCs/>
        </w:rPr>
        <w:t>ACTIVIDADES:</w:t>
      </w:r>
    </w:p>
    <w:tbl>
      <w:tblPr>
        <w:tblStyle w:val="Tablaconcuadrcula"/>
        <w:tblW w:w="10842" w:type="dxa"/>
        <w:tblLook w:val="04A0" w:firstRow="1" w:lastRow="0" w:firstColumn="1" w:lastColumn="0" w:noHBand="0" w:noVBand="1"/>
      </w:tblPr>
      <w:tblGrid>
        <w:gridCol w:w="10842"/>
      </w:tblGrid>
      <w:tr w:rsidR="00067DC6" w:rsidTr="004E2D34">
        <w:trPr>
          <w:trHeight w:val="310"/>
        </w:trPr>
        <w:tc>
          <w:tcPr>
            <w:tcW w:w="10842" w:type="dxa"/>
          </w:tcPr>
          <w:p w:rsidR="00067DC6" w:rsidRPr="000C554C" w:rsidRDefault="00067DC6" w:rsidP="004E2D34">
            <w:pPr>
              <w:rPr>
                <w:b/>
              </w:rPr>
            </w:pPr>
            <w:r w:rsidRPr="000C554C">
              <w:rPr>
                <w:b/>
              </w:rPr>
              <w:t>FECHA DE DESARROLLO: JUEVES 5 DE  NOVIEMBRE   DE 2020</w:t>
            </w:r>
          </w:p>
        </w:tc>
      </w:tr>
      <w:tr w:rsidR="00067DC6" w:rsidTr="004E2D34">
        <w:trPr>
          <w:trHeight w:val="326"/>
        </w:trPr>
        <w:tc>
          <w:tcPr>
            <w:tcW w:w="10842" w:type="dxa"/>
          </w:tcPr>
          <w:p w:rsidR="00067DC6" w:rsidRPr="000C554C" w:rsidRDefault="00067DC6" w:rsidP="004E2D34">
            <w:pPr>
              <w:rPr>
                <w:b/>
              </w:rPr>
            </w:pPr>
            <w:r w:rsidRPr="000C554C">
              <w:rPr>
                <w:b/>
              </w:rPr>
              <w:t>ACTIVIDAD</w:t>
            </w:r>
          </w:p>
        </w:tc>
      </w:tr>
      <w:tr w:rsidR="00067DC6" w:rsidTr="004E2D34">
        <w:trPr>
          <w:trHeight w:val="279"/>
        </w:trPr>
        <w:tc>
          <w:tcPr>
            <w:tcW w:w="10842" w:type="dxa"/>
          </w:tcPr>
          <w:p w:rsidR="00067DC6" w:rsidRPr="00630679" w:rsidRDefault="00067DC6" w:rsidP="004E2D34">
            <w:pPr>
              <w:rPr>
                <w:rFonts w:cstheme="minorHAnsi"/>
              </w:rPr>
            </w:pPr>
          </w:p>
          <w:p w:rsidR="00067DC6" w:rsidRPr="00630679" w:rsidRDefault="00067DC6" w:rsidP="00E734E6">
            <w:pPr>
              <w:pStyle w:val="Prrafodelista"/>
              <w:numPr>
                <w:ilvl w:val="0"/>
                <w:numId w:val="55"/>
              </w:numPr>
              <w:spacing w:after="0" w:line="276" w:lineRule="auto"/>
              <w:rPr>
                <w:rFonts w:cstheme="minorHAnsi"/>
              </w:rPr>
            </w:pPr>
            <w:r w:rsidRPr="00630679">
              <w:rPr>
                <w:rFonts w:cstheme="minorHAnsi"/>
              </w:rPr>
              <w:t xml:space="preserve"> Observa la  siguiente  imagen analiza  y responde</w:t>
            </w:r>
          </w:p>
          <w:p w:rsidR="00067DC6" w:rsidRPr="00630679" w:rsidRDefault="00067DC6" w:rsidP="008F6290">
            <w:pPr>
              <w:pStyle w:val="Prrafodelista"/>
              <w:spacing w:after="0"/>
              <w:jc w:val="center"/>
              <w:rPr>
                <w:rFonts w:cstheme="minorHAnsi"/>
              </w:rPr>
            </w:pPr>
            <w:r w:rsidRPr="00630679">
              <w:rPr>
                <w:noProof/>
                <w:lang w:eastAsia="es-CO"/>
              </w:rPr>
              <w:drawing>
                <wp:inline distT="0" distB="0" distL="0" distR="0" wp14:anchorId="03CD7A0E" wp14:editId="7CD02C92">
                  <wp:extent cx="4255577" cy="3458423"/>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809" t="24504" r="39126" b="25934"/>
                          <a:stretch/>
                        </pic:blipFill>
                        <pic:spPr bwMode="auto">
                          <a:xfrm>
                            <a:off x="0" y="0"/>
                            <a:ext cx="4266104" cy="3466978"/>
                          </a:xfrm>
                          <a:prstGeom prst="rect">
                            <a:avLst/>
                          </a:prstGeom>
                          <a:ln>
                            <a:noFill/>
                          </a:ln>
                          <a:extLst>
                            <a:ext uri="{53640926-AAD7-44D8-BBD7-CCE9431645EC}">
                              <a14:shadowObscured xmlns:a14="http://schemas.microsoft.com/office/drawing/2010/main"/>
                            </a:ext>
                          </a:extLst>
                        </pic:spPr>
                      </pic:pic>
                    </a:graphicData>
                  </a:graphic>
                </wp:inline>
              </w:drawing>
            </w:r>
          </w:p>
          <w:p w:rsidR="00067DC6" w:rsidRPr="00630679" w:rsidRDefault="00067DC6" w:rsidP="004E2D34">
            <w:pPr>
              <w:rPr>
                <w:rFonts w:cstheme="minorHAnsi"/>
              </w:rPr>
            </w:pPr>
            <w:r w:rsidRPr="00630679">
              <w:rPr>
                <w:rFonts w:cstheme="minorHAnsi"/>
              </w:rPr>
              <w:t xml:space="preserve">       *Según  la  imagen   los  personajes  tiene  un conflicto. ¿Cuál  cree  que  fue  la  estrategia  pacífica   de        solución? </w:t>
            </w:r>
          </w:p>
          <w:p w:rsidR="00067DC6" w:rsidRPr="00630679" w:rsidRDefault="00067DC6" w:rsidP="004E2D34">
            <w:pPr>
              <w:rPr>
                <w:rFonts w:cstheme="minorHAnsi"/>
              </w:rPr>
            </w:pPr>
            <w:r w:rsidRPr="00630679">
              <w:rPr>
                <w:rFonts w:cstheme="minorHAnsi"/>
              </w:rPr>
              <w:t xml:space="preserve">        A   EL arbitraje  </w:t>
            </w:r>
          </w:p>
          <w:p w:rsidR="00067DC6" w:rsidRPr="00630679" w:rsidRDefault="00067DC6" w:rsidP="004E2D34">
            <w:pPr>
              <w:rPr>
                <w:rFonts w:cstheme="minorHAnsi"/>
              </w:rPr>
            </w:pPr>
            <w:r w:rsidRPr="00630679">
              <w:rPr>
                <w:rFonts w:cstheme="minorHAnsi"/>
              </w:rPr>
              <w:t xml:space="preserve">       B    El indivildualismo.</w:t>
            </w:r>
          </w:p>
          <w:p w:rsidR="00067DC6" w:rsidRPr="00630679" w:rsidRDefault="00067DC6" w:rsidP="004E2D34">
            <w:pPr>
              <w:rPr>
                <w:rFonts w:cstheme="minorHAnsi"/>
              </w:rPr>
            </w:pPr>
            <w:r w:rsidRPr="00630679">
              <w:rPr>
                <w:rFonts w:cstheme="minorHAnsi"/>
              </w:rPr>
              <w:t xml:space="preserve">       C    La  agresión.</w:t>
            </w:r>
          </w:p>
          <w:p w:rsidR="00067DC6" w:rsidRPr="00630679" w:rsidRDefault="00067DC6" w:rsidP="004E2D34">
            <w:pPr>
              <w:rPr>
                <w:rFonts w:cstheme="minorHAnsi"/>
              </w:rPr>
            </w:pPr>
            <w:r w:rsidRPr="00630679">
              <w:rPr>
                <w:rFonts w:cstheme="minorHAnsi"/>
              </w:rPr>
              <w:t xml:space="preserve">       D   Negociación  o  acuerdo.</w:t>
            </w:r>
          </w:p>
          <w:p w:rsidR="00067DC6" w:rsidRPr="00630679" w:rsidRDefault="00067DC6" w:rsidP="004E2D34">
            <w:pPr>
              <w:rPr>
                <w:rFonts w:cstheme="minorHAnsi"/>
              </w:rPr>
            </w:pPr>
          </w:p>
          <w:p w:rsidR="00067DC6" w:rsidRPr="00630679" w:rsidRDefault="00067DC6" w:rsidP="00E734E6">
            <w:pPr>
              <w:pStyle w:val="Prrafodelista"/>
              <w:numPr>
                <w:ilvl w:val="0"/>
                <w:numId w:val="55"/>
              </w:numPr>
              <w:spacing w:after="0" w:line="276" w:lineRule="auto"/>
              <w:rPr>
                <w:rFonts w:cstheme="minorHAnsi"/>
              </w:rPr>
            </w:pPr>
            <w:r w:rsidRPr="00630679">
              <w:rPr>
                <w:rFonts w:cstheme="minorHAnsi"/>
              </w:rPr>
              <w:t>¿Cómo  se  solucionan los  problemas  en su casa?</w:t>
            </w:r>
          </w:p>
          <w:p w:rsidR="00067DC6" w:rsidRPr="00630679" w:rsidRDefault="00067DC6" w:rsidP="004E2D34">
            <w:pPr>
              <w:pStyle w:val="Prrafodelista"/>
              <w:spacing w:after="0"/>
              <w:rPr>
                <w:rFonts w:cstheme="minorHAnsi"/>
              </w:rPr>
            </w:pPr>
            <w:r w:rsidRPr="00630679">
              <w:rPr>
                <w:rFonts w:cstheme="minorHAnsi"/>
              </w:rPr>
              <w:t>A    los  padres imponen   su  punto de vista.</w:t>
            </w:r>
          </w:p>
          <w:p w:rsidR="00067DC6" w:rsidRPr="00630679" w:rsidRDefault="00067DC6" w:rsidP="004E2D34">
            <w:pPr>
              <w:pStyle w:val="Prrafodelista"/>
              <w:spacing w:after="0"/>
              <w:rPr>
                <w:rFonts w:cstheme="minorHAnsi"/>
              </w:rPr>
            </w:pPr>
            <w:r w:rsidRPr="00630679">
              <w:rPr>
                <w:rFonts w:cstheme="minorHAnsi"/>
              </w:rPr>
              <w:t>B    conversan  padres  e  hijos  para  saber lo  que piensa  cada  uno.</w:t>
            </w:r>
          </w:p>
          <w:p w:rsidR="00067DC6" w:rsidRPr="00630679" w:rsidRDefault="00067DC6" w:rsidP="004E2D34">
            <w:pPr>
              <w:pStyle w:val="Prrafodelista"/>
              <w:spacing w:after="0"/>
              <w:rPr>
                <w:rFonts w:cstheme="minorHAnsi"/>
              </w:rPr>
            </w:pPr>
            <w:r w:rsidRPr="00630679">
              <w:rPr>
                <w:rFonts w:cstheme="minorHAnsi"/>
              </w:rPr>
              <w:t>C    Nadie  hace  nada.</w:t>
            </w:r>
          </w:p>
          <w:p w:rsidR="00067DC6" w:rsidRPr="00630679" w:rsidRDefault="00067DC6" w:rsidP="004E2D34">
            <w:pPr>
              <w:pStyle w:val="Prrafodelista"/>
              <w:spacing w:after="0"/>
              <w:rPr>
                <w:rFonts w:cstheme="minorHAnsi"/>
              </w:rPr>
            </w:pPr>
            <w:r w:rsidRPr="00630679">
              <w:rPr>
                <w:rFonts w:cstheme="minorHAnsi"/>
              </w:rPr>
              <w:t>D   Con  gritos  o  golpes.</w:t>
            </w:r>
          </w:p>
          <w:p w:rsidR="00067DC6" w:rsidRPr="00630679" w:rsidRDefault="00067DC6" w:rsidP="004E2D34">
            <w:pPr>
              <w:pStyle w:val="Prrafodelista"/>
              <w:spacing w:after="0"/>
              <w:rPr>
                <w:rFonts w:cstheme="minorHAnsi"/>
              </w:rPr>
            </w:pPr>
          </w:p>
          <w:p w:rsidR="00067DC6" w:rsidRPr="00630679" w:rsidRDefault="00067DC6" w:rsidP="00E734E6">
            <w:pPr>
              <w:pStyle w:val="Prrafodelista"/>
              <w:numPr>
                <w:ilvl w:val="0"/>
                <w:numId w:val="55"/>
              </w:numPr>
              <w:spacing w:after="0" w:line="276" w:lineRule="auto"/>
              <w:rPr>
                <w:rFonts w:cstheme="minorHAnsi"/>
              </w:rPr>
            </w:pPr>
            <w:r w:rsidRPr="00630679">
              <w:rPr>
                <w:rFonts w:cstheme="minorHAnsi"/>
              </w:rPr>
              <w:lastRenderedPageBreak/>
              <w:t xml:space="preserve">  ¿Cuál de   las  siguientes acciones  es  la  que  más  ayuda  a la convivencia  pacífica de las personas?</w:t>
            </w:r>
          </w:p>
          <w:p w:rsidR="00067DC6" w:rsidRPr="00630679" w:rsidRDefault="00067DC6" w:rsidP="004E2D34">
            <w:pPr>
              <w:pStyle w:val="Prrafodelista"/>
              <w:spacing w:after="0"/>
              <w:rPr>
                <w:rFonts w:cstheme="minorHAnsi"/>
              </w:rPr>
            </w:pPr>
            <w:r w:rsidRPr="00630679">
              <w:rPr>
                <w:rFonts w:cstheme="minorHAnsi"/>
              </w:rPr>
              <w:t>A     Mantenerse  silencio sin opinar.</w:t>
            </w:r>
          </w:p>
          <w:p w:rsidR="00067DC6" w:rsidRPr="00630679" w:rsidRDefault="00067DC6" w:rsidP="004E2D34">
            <w:pPr>
              <w:pStyle w:val="Prrafodelista"/>
              <w:spacing w:after="0"/>
              <w:rPr>
                <w:rFonts w:cstheme="minorHAnsi"/>
              </w:rPr>
            </w:pPr>
            <w:r w:rsidRPr="00630679">
              <w:rPr>
                <w:rFonts w:cstheme="minorHAnsi"/>
              </w:rPr>
              <w:t>B      No  denunciar maltratos.</w:t>
            </w:r>
          </w:p>
          <w:p w:rsidR="00067DC6" w:rsidRPr="00630679" w:rsidRDefault="00067DC6" w:rsidP="004E2D34">
            <w:pPr>
              <w:pStyle w:val="Prrafodelista"/>
              <w:spacing w:after="0"/>
              <w:rPr>
                <w:rFonts w:cstheme="minorHAnsi"/>
              </w:rPr>
            </w:pPr>
            <w:r w:rsidRPr="00630679">
              <w:rPr>
                <w:rFonts w:cstheme="minorHAnsi"/>
              </w:rPr>
              <w:t>C      Analizar  y  discutir  las  normas.</w:t>
            </w:r>
          </w:p>
          <w:p w:rsidR="00067DC6" w:rsidRPr="00630679" w:rsidRDefault="00067DC6" w:rsidP="004E2D34">
            <w:pPr>
              <w:pStyle w:val="Prrafodelista"/>
              <w:spacing w:after="0"/>
              <w:rPr>
                <w:rFonts w:cstheme="minorHAnsi"/>
              </w:rPr>
            </w:pPr>
            <w:r w:rsidRPr="00630679">
              <w:rPr>
                <w:rFonts w:cstheme="minorHAnsi"/>
              </w:rPr>
              <w:t>D     Hacer  lo  que  uno  quiera  sin importar  lo  demás.</w:t>
            </w:r>
          </w:p>
          <w:p w:rsidR="00067DC6" w:rsidRPr="00630679" w:rsidRDefault="00067DC6" w:rsidP="00E734E6">
            <w:pPr>
              <w:pStyle w:val="Prrafodelista"/>
              <w:numPr>
                <w:ilvl w:val="0"/>
                <w:numId w:val="55"/>
              </w:numPr>
              <w:spacing w:after="0" w:line="276" w:lineRule="auto"/>
              <w:rPr>
                <w:rFonts w:cstheme="minorHAnsi"/>
              </w:rPr>
            </w:pPr>
            <w:r w:rsidRPr="00630679">
              <w:rPr>
                <w:rFonts w:cstheme="minorHAnsi"/>
              </w:rPr>
              <w:t>En   un  partido de futbol,  el  árbitro  le saca  tarjeta  amarilla a un jugador  que  comete un  fracción leve. Más  tarde  le saca tarjeta  roja  a otro  a jugador   por   haber  cometido una  falta  grave.</w:t>
            </w:r>
          </w:p>
          <w:p w:rsidR="00067DC6" w:rsidRPr="00630679" w:rsidRDefault="00067DC6" w:rsidP="004E2D34">
            <w:pPr>
              <w:pStyle w:val="Prrafodelista"/>
              <w:spacing w:after="0"/>
              <w:rPr>
                <w:rFonts w:cstheme="minorHAnsi"/>
              </w:rPr>
            </w:pPr>
            <w:r w:rsidRPr="00630679">
              <w:rPr>
                <w:rFonts w:cstheme="minorHAnsi"/>
              </w:rPr>
              <w:t>El  procedimiento  que   ha  utilizado el  árbitro  obedece  a  unas  normas  que:</w:t>
            </w:r>
          </w:p>
          <w:p w:rsidR="00067DC6" w:rsidRPr="00630679" w:rsidRDefault="00067DC6" w:rsidP="004E2D34">
            <w:pPr>
              <w:pStyle w:val="Prrafodelista"/>
              <w:spacing w:after="0"/>
              <w:rPr>
                <w:rFonts w:cstheme="minorHAnsi"/>
              </w:rPr>
            </w:pPr>
            <w:r w:rsidRPr="00630679">
              <w:rPr>
                <w:rFonts w:cstheme="minorHAnsi"/>
              </w:rPr>
              <w:t>A    Restarle  calidad  al  juego.</w:t>
            </w:r>
          </w:p>
          <w:p w:rsidR="00067DC6" w:rsidRPr="00630679" w:rsidRDefault="00067DC6" w:rsidP="004E2D34">
            <w:pPr>
              <w:pStyle w:val="Prrafodelista"/>
              <w:spacing w:after="0"/>
              <w:rPr>
                <w:rFonts w:cstheme="minorHAnsi"/>
              </w:rPr>
            </w:pPr>
            <w:r w:rsidRPr="00630679">
              <w:rPr>
                <w:rFonts w:cstheme="minorHAnsi"/>
              </w:rPr>
              <w:t>B    Darle  ventaja  a  un equipo  sobre  el otro.</w:t>
            </w:r>
          </w:p>
          <w:p w:rsidR="00067DC6" w:rsidRPr="00630679" w:rsidRDefault="00067DC6" w:rsidP="004E2D34">
            <w:pPr>
              <w:pStyle w:val="Prrafodelista"/>
              <w:spacing w:after="0"/>
              <w:rPr>
                <w:rFonts w:cstheme="minorHAnsi"/>
              </w:rPr>
            </w:pPr>
            <w:r w:rsidRPr="00630679">
              <w:rPr>
                <w:rFonts w:cstheme="minorHAnsi"/>
              </w:rPr>
              <w:t>C    Controlar las  acciones  creativas   de los  jugadores.</w:t>
            </w:r>
          </w:p>
          <w:p w:rsidR="00067DC6" w:rsidRPr="00630679" w:rsidRDefault="00067DC6" w:rsidP="004E2D34">
            <w:pPr>
              <w:pStyle w:val="Prrafodelista"/>
              <w:spacing w:after="0"/>
              <w:rPr>
                <w:rFonts w:cstheme="minorHAnsi"/>
              </w:rPr>
            </w:pPr>
            <w:r w:rsidRPr="00630679">
              <w:rPr>
                <w:rFonts w:cstheme="minorHAnsi"/>
              </w:rPr>
              <w:t>D  controlar  los  comportamientos  agresivos.</w:t>
            </w:r>
          </w:p>
          <w:p w:rsidR="00067DC6" w:rsidRPr="00630679" w:rsidRDefault="00067DC6" w:rsidP="00E734E6">
            <w:pPr>
              <w:pStyle w:val="Prrafodelista"/>
              <w:numPr>
                <w:ilvl w:val="0"/>
                <w:numId w:val="55"/>
              </w:numPr>
              <w:spacing w:after="0" w:line="276" w:lineRule="auto"/>
              <w:rPr>
                <w:rFonts w:cstheme="minorHAnsi"/>
              </w:rPr>
            </w:pPr>
            <w:r w:rsidRPr="00630679">
              <w:rPr>
                <w:rFonts w:cstheme="minorHAnsi"/>
              </w:rPr>
              <w:t xml:space="preserve"> Para  qué sirven las reglas en un juego.</w:t>
            </w:r>
          </w:p>
          <w:p w:rsidR="00067DC6" w:rsidRPr="00630679" w:rsidRDefault="00067DC6" w:rsidP="004E2D34">
            <w:pPr>
              <w:pStyle w:val="Prrafodelista"/>
              <w:spacing w:after="0"/>
              <w:rPr>
                <w:rFonts w:cstheme="minorHAnsi"/>
              </w:rPr>
            </w:pPr>
            <w:r w:rsidRPr="00630679">
              <w:rPr>
                <w:rFonts w:cstheme="minorHAnsi"/>
              </w:rPr>
              <w:t xml:space="preserve">A   para  orientar   el correcto desarrollo del  juego. </w:t>
            </w:r>
          </w:p>
          <w:p w:rsidR="00067DC6" w:rsidRPr="00630679" w:rsidRDefault="00067DC6" w:rsidP="004E2D34">
            <w:pPr>
              <w:pStyle w:val="Prrafodelista"/>
              <w:spacing w:after="0"/>
              <w:rPr>
                <w:rFonts w:cstheme="minorHAnsi"/>
              </w:rPr>
            </w:pPr>
            <w:r w:rsidRPr="00630679">
              <w:rPr>
                <w:rFonts w:cstheme="minorHAnsi"/>
              </w:rPr>
              <w:t>B    Para  que gane  el  más  fuerte.</w:t>
            </w:r>
          </w:p>
          <w:p w:rsidR="00067DC6" w:rsidRPr="00630679" w:rsidRDefault="00067DC6" w:rsidP="004E2D34">
            <w:pPr>
              <w:pStyle w:val="Prrafodelista"/>
              <w:spacing w:after="0"/>
              <w:rPr>
                <w:rFonts w:cstheme="minorHAnsi"/>
              </w:rPr>
            </w:pPr>
            <w:r w:rsidRPr="00630679">
              <w:rPr>
                <w:rFonts w:cstheme="minorHAnsi"/>
              </w:rPr>
              <w:t>C    Para  impedir  que  gane  el  otro  equipo.</w:t>
            </w:r>
          </w:p>
          <w:p w:rsidR="00067DC6" w:rsidRPr="00630679" w:rsidRDefault="00067DC6" w:rsidP="004E2D34">
            <w:pPr>
              <w:pStyle w:val="Prrafodelista"/>
              <w:spacing w:after="0"/>
              <w:rPr>
                <w:rFonts w:cstheme="minorHAnsi"/>
              </w:rPr>
            </w:pPr>
            <w:r w:rsidRPr="00630679">
              <w:rPr>
                <w:rFonts w:cstheme="minorHAnsi"/>
              </w:rPr>
              <w:t>D   Para  ayudar  al compañero.</w:t>
            </w:r>
          </w:p>
          <w:p w:rsidR="00067DC6" w:rsidRPr="00630679" w:rsidRDefault="00067DC6" w:rsidP="00E734E6">
            <w:pPr>
              <w:pStyle w:val="Prrafodelista"/>
              <w:numPr>
                <w:ilvl w:val="0"/>
                <w:numId w:val="55"/>
              </w:numPr>
              <w:spacing w:after="0" w:line="276" w:lineRule="auto"/>
              <w:rPr>
                <w:rFonts w:cstheme="minorHAnsi"/>
              </w:rPr>
            </w:pPr>
            <w:r w:rsidRPr="00630679">
              <w:rPr>
                <w:rFonts w:cstheme="minorHAnsi"/>
              </w:rPr>
              <w:t xml:space="preserve"> Son  acuerdos  sociales  establecidos     entre  seres  humanos  para  convivir  en armonía.</w:t>
            </w:r>
          </w:p>
          <w:p w:rsidR="00067DC6" w:rsidRPr="00630679" w:rsidRDefault="00067DC6" w:rsidP="004E2D34">
            <w:pPr>
              <w:pStyle w:val="Prrafodelista"/>
              <w:spacing w:after="0"/>
              <w:rPr>
                <w:rFonts w:cstheme="minorHAnsi"/>
              </w:rPr>
            </w:pPr>
            <w:r w:rsidRPr="00630679">
              <w:rPr>
                <w:rFonts w:cstheme="minorHAnsi"/>
              </w:rPr>
              <w:t>A  El lenguaje</w:t>
            </w:r>
          </w:p>
          <w:p w:rsidR="00067DC6" w:rsidRPr="00630679" w:rsidRDefault="00067DC6" w:rsidP="004E2D34">
            <w:pPr>
              <w:pStyle w:val="Prrafodelista"/>
              <w:spacing w:after="0"/>
              <w:rPr>
                <w:rFonts w:cstheme="minorHAnsi"/>
              </w:rPr>
            </w:pPr>
            <w:r w:rsidRPr="00630679">
              <w:rPr>
                <w:rFonts w:cstheme="minorHAnsi"/>
              </w:rPr>
              <w:t>B  Los  conflictos.</w:t>
            </w:r>
          </w:p>
          <w:p w:rsidR="00067DC6" w:rsidRPr="00630679" w:rsidRDefault="00067DC6" w:rsidP="004E2D34">
            <w:pPr>
              <w:pStyle w:val="Prrafodelista"/>
              <w:spacing w:after="0"/>
              <w:rPr>
                <w:rFonts w:cstheme="minorHAnsi"/>
              </w:rPr>
            </w:pPr>
            <w:r w:rsidRPr="00630679">
              <w:rPr>
                <w:rFonts w:cstheme="minorHAnsi"/>
              </w:rPr>
              <w:t>C   La  diversidad.</w:t>
            </w:r>
          </w:p>
          <w:p w:rsidR="00067DC6" w:rsidRPr="00630679" w:rsidRDefault="00067DC6" w:rsidP="004E2D34">
            <w:pPr>
              <w:pStyle w:val="Prrafodelista"/>
              <w:spacing w:after="0"/>
              <w:rPr>
                <w:rFonts w:cstheme="minorHAnsi"/>
              </w:rPr>
            </w:pPr>
            <w:r w:rsidRPr="00630679">
              <w:rPr>
                <w:rFonts w:cstheme="minorHAnsi"/>
              </w:rPr>
              <w:t>D   Normas de  convivencias.</w:t>
            </w:r>
          </w:p>
          <w:p w:rsidR="00067DC6" w:rsidRPr="00630679" w:rsidRDefault="00067DC6" w:rsidP="00E734E6">
            <w:pPr>
              <w:pStyle w:val="Prrafodelista"/>
              <w:numPr>
                <w:ilvl w:val="0"/>
                <w:numId w:val="55"/>
              </w:numPr>
              <w:spacing w:after="0" w:line="276" w:lineRule="auto"/>
              <w:rPr>
                <w:rFonts w:cstheme="minorHAnsi"/>
              </w:rPr>
            </w:pPr>
            <w:r w:rsidRPr="00630679">
              <w:rPr>
                <w:rFonts w:cstheme="minorHAnsi"/>
              </w:rPr>
              <w:t xml:space="preserve"> Al  tener  un conflicto   que  actitud  es  la  correcta  para  iniciar  la  solución  pacífica.</w:t>
            </w:r>
          </w:p>
          <w:p w:rsidR="00067DC6" w:rsidRPr="00630679" w:rsidRDefault="00067DC6" w:rsidP="004E2D34">
            <w:pPr>
              <w:pStyle w:val="Prrafodelista"/>
              <w:spacing w:after="0"/>
              <w:rPr>
                <w:rFonts w:cstheme="minorHAnsi"/>
              </w:rPr>
            </w:pPr>
            <w:r w:rsidRPr="00630679">
              <w:rPr>
                <w:rFonts w:cstheme="minorHAnsi"/>
              </w:rPr>
              <w:t>A   No  opinar  nada.</w:t>
            </w:r>
          </w:p>
          <w:p w:rsidR="00067DC6" w:rsidRPr="00630679" w:rsidRDefault="00067DC6" w:rsidP="004E2D34">
            <w:pPr>
              <w:pStyle w:val="Prrafodelista"/>
              <w:spacing w:after="0"/>
              <w:rPr>
                <w:rFonts w:cstheme="minorHAnsi"/>
              </w:rPr>
            </w:pPr>
            <w:r w:rsidRPr="00630679">
              <w:rPr>
                <w:rFonts w:cstheme="minorHAnsi"/>
              </w:rPr>
              <w:t xml:space="preserve">B    Atacar </w:t>
            </w:r>
          </w:p>
          <w:p w:rsidR="00067DC6" w:rsidRPr="00630679" w:rsidRDefault="00067DC6" w:rsidP="004E2D34">
            <w:pPr>
              <w:pStyle w:val="Prrafodelista"/>
              <w:spacing w:after="0"/>
              <w:rPr>
                <w:rFonts w:cstheme="minorHAnsi"/>
              </w:rPr>
            </w:pPr>
            <w:r w:rsidRPr="00630679">
              <w:rPr>
                <w:rFonts w:cstheme="minorHAnsi"/>
              </w:rPr>
              <w:t xml:space="preserve"> C   escuchar,  dialogar.</w:t>
            </w:r>
          </w:p>
          <w:p w:rsidR="00067DC6" w:rsidRPr="00630679" w:rsidRDefault="00067DC6" w:rsidP="004E2D34">
            <w:pPr>
              <w:rPr>
                <w:rFonts w:cstheme="minorHAnsi"/>
              </w:rPr>
            </w:pPr>
            <w:r w:rsidRPr="00630679">
              <w:rPr>
                <w:rFonts w:cstheme="minorHAnsi"/>
              </w:rPr>
              <w:t xml:space="preserve">                D  Esconderse.</w:t>
            </w:r>
          </w:p>
          <w:p w:rsidR="00067DC6" w:rsidRDefault="00067DC6" w:rsidP="00E734E6">
            <w:pPr>
              <w:pStyle w:val="Prrafodelista"/>
              <w:numPr>
                <w:ilvl w:val="0"/>
                <w:numId w:val="55"/>
              </w:numPr>
              <w:spacing w:after="0" w:line="276" w:lineRule="auto"/>
              <w:rPr>
                <w:rFonts w:cstheme="minorHAnsi"/>
              </w:rPr>
            </w:pPr>
            <w:r w:rsidRPr="00630679">
              <w:rPr>
                <w:rFonts w:cstheme="minorHAnsi"/>
              </w:rPr>
              <w:t xml:space="preserve"> ¿Qué es  la negociación?  </w:t>
            </w:r>
          </w:p>
          <w:p w:rsidR="00067DC6" w:rsidRPr="00630679" w:rsidRDefault="00067DC6" w:rsidP="004E2D34">
            <w:pPr>
              <w:pStyle w:val="Prrafodelista"/>
              <w:spacing w:after="0"/>
              <w:rPr>
                <w:rFonts w:cstheme="minorHAnsi"/>
              </w:rPr>
            </w:pPr>
            <w:r>
              <w:rPr>
                <w:rFonts w:cstheme="minorHAnsi"/>
              </w:rPr>
              <w:t xml:space="preserve">A    </w:t>
            </w:r>
            <w:r>
              <w:t>Imponer las  ideas  sin escuchar  a los  demás.</w:t>
            </w:r>
          </w:p>
          <w:p w:rsidR="00067DC6" w:rsidRDefault="00067DC6" w:rsidP="004E2D34">
            <w:pPr>
              <w:pStyle w:val="Prrafodelista"/>
              <w:spacing w:after="0"/>
            </w:pPr>
            <w:r>
              <w:t>B     Busca  que las  partes   en   conflicto puedan llegar   a un acuerdo  a  través   del  dialogo.</w:t>
            </w:r>
          </w:p>
          <w:p w:rsidR="00067DC6" w:rsidRDefault="00067DC6" w:rsidP="004E2D34">
            <w:pPr>
              <w:pStyle w:val="Prrafodelista"/>
              <w:spacing w:after="0"/>
            </w:pPr>
            <w:r>
              <w:t xml:space="preserve">C     Venta  de  un  producto. </w:t>
            </w:r>
          </w:p>
          <w:p w:rsidR="00067DC6" w:rsidRPr="00630679" w:rsidRDefault="00067DC6" w:rsidP="004E2D34">
            <w:pPr>
              <w:pStyle w:val="Prrafodelista"/>
              <w:spacing w:after="0"/>
              <w:rPr>
                <w:rFonts w:cstheme="minorHAnsi"/>
                <w:b/>
              </w:rPr>
            </w:pPr>
            <w:r>
              <w:t xml:space="preserve">D    Deshacer  las  normas   y  acuerdos.  </w:t>
            </w:r>
          </w:p>
          <w:p w:rsidR="00067DC6" w:rsidRPr="00A1348B" w:rsidRDefault="00067DC6" w:rsidP="00E734E6">
            <w:pPr>
              <w:pStyle w:val="Prrafodelista"/>
              <w:numPr>
                <w:ilvl w:val="0"/>
                <w:numId w:val="55"/>
              </w:numPr>
              <w:spacing w:after="0" w:line="276" w:lineRule="auto"/>
              <w:rPr>
                <w:rFonts w:cstheme="minorHAnsi"/>
                <w:b/>
              </w:rPr>
            </w:pPr>
            <w:r>
              <w:rPr>
                <w:rFonts w:cstheme="minorHAnsi"/>
                <w:b/>
              </w:rPr>
              <w:t xml:space="preserve"> </w:t>
            </w:r>
            <w:r>
              <w:t>María está hablando con su hermano pequeño y, por algún motivo, él no deja de decir conflicto o ‘conflictinto’ o ‘conflictar’. Como algunas palabras no existen ella se da cuenta que quizás él no sepa qué es lo que está diciendo. Por eso le pregunta que si sabe qué es conflicto y él responde que no. María le explica que un conflicto es cuando,</w:t>
            </w:r>
          </w:p>
          <w:p w:rsidR="00067DC6" w:rsidRDefault="00067DC6" w:rsidP="004E2D34">
            <w:pPr>
              <w:pStyle w:val="Prrafodelista"/>
              <w:spacing w:after="0" w:line="240" w:lineRule="auto"/>
            </w:pPr>
            <w:r>
              <w:t>A  dos o más personas no están de acuerdo y hay intereses y emociones fuertes.</w:t>
            </w:r>
          </w:p>
          <w:p w:rsidR="00067DC6" w:rsidRDefault="00067DC6" w:rsidP="004E2D34">
            <w:pPr>
              <w:tabs>
                <w:tab w:val="left" w:pos="1065"/>
              </w:tabs>
            </w:pPr>
            <w:r>
              <w:t xml:space="preserve">               B   Una persona sólo quiere hacer lo que ella dice.</w:t>
            </w:r>
          </w:p>
          <w:p w:rsidR="00067DC6" w:rsidRDefault="00067DC6" w:rsidP="004E2D34">
            <w:pPr>
              <w:tabs>
                <w:tab w:val="left" w:pos="1065"/>
              </w:tabs>
            </w:pPr>
            <w:r>
              <w:t xml:space="preserve">               C   ninguna de las anteriores.</w:t>
            </w:r>
          </w:p>
          <w:p w:rsidR="00067DC6" w:rsidRDefault="00067DC6" w:rsidP="004E2D34">
            <w:pPr>
              <w:tabs>
                <w:tab w:val="left" w:pos="1065"/>
              </w:tabs>
            </w:pPr>
            <w:r>
              <w:t xml:space="preserve">                D    todas las anteriores.</w:t>
            </w:r>
          </w:p>
          <w:p w:rsidR="00067DC6" w:rsidRDefault="00067DC6" w:rsidP="00E734E6">
            <w:pPr>
              <w:pStyle w:val="Prrafodelista"/>
              <w:numPr>
                <w:ilvl w:val="0"/>
                <w:numId w:val="55"/>
              </w:numPr>
              <w:tabs>
                <w:tab w:val="left" w:pos="1065"/>
              </w:tabs>
              <w:spacing w:after="200" w:line="240" w:lineRule="auto"/>
            </w:pPr>
            <w:r>
              <w:t xml:space="preserve">  En el descanso un grupo de amigos y amigas están jugando con el balón y de repente alguien lo lanza y rompe un vidrio sin querer. En ese momento llega una de las profesoras y les dice que ahora deberán ir a coordinación toda para asumir la responsabilidad. Cuando llegan allá todos y todas ayudan y deciden pagar el vidrio entre todos. A la hora de tratar el conflicto, este grupo de amigos tomó una actitud:</w:t>
            </w:r>
          </w:p>
          <w:p w:rsidR="00067DC6" w:rsidRDefault="00067DC6" w:rsidP="004E2D34">
            <w:pPr>
              <w:pStyle w:val="Prrafodelista"/>
              <w:tabs>
                <w:tab w:val="left" w:pos="1065"/>
              </w:tabs>
              <w:spacing w:line="240" w:lineRule="auto"/>
            </w:pPr>
            <w:r>
              <w:t>A   Acomodativa.</w:t>
            </w:r>
          </w:p>
          <w:p w:rsidR="00067DC6" w:rsidRDefault="00067DC6" w:rsidP="004E2D34">
            <w:pPr>
              <w:pStyle w:val="Prrafodelista"/>
              <w:tabs>
                <w:tab w:val="left" w:pos="1065"/>
              </w:tabs>
              <w:spacing w:line="240" w:lineRule="auto"/>
            </w:pPr>
            <w:r>
              <w:t>B   Negacionista.</w:t>
            </w:r>
          </w:p>
          <w:p w:rsidR="00067DC6" w:rsidRDefault="00067DC6" w:rsidP="004E2D34">
            <w:pPr>
              <w:pStyle w:val="Prrafodelista"/>
              <w:tabs>
                <w:tab w:val="left" w:pos="1065"/>
              </w:tabs>
              <w:spacing w:line="240" w:lineRule="auto"/>
            </w:pPr>
            <w:r>
              <w:t>C   Evitativa.</w:t>
            </w:r>
          </w:p>
          <w:p w:rsidR="00067DC6" w:rsidRDefault="00067DC6" w:rsidP="004E2D34">
            <w:pPr>
              <w:pStyle w:val="Prrafodelista"/>
              <w:tabs>
                <w:tab w:val="left" w:pos="1065"/>
              </w:tabs>
              <w:spacing w:line="240" w:lineRule="auto"/>
            </w:pPr>
            <w:r>
              <w:t>D    Colaborativa.</w:t>
            </w:r>
          </w:p>
          <w:p w:rsidR="00067DC6" w:rsidRDefault="00067DC6" w:rsidP="004E2D34">
            <w:pPr>
              <w:tabs>
                <w:tab w:val="left" w:pos="1065"/>
              </w:tabs>
            </w:pPr>
          </w:p>
          <w:p w:rsidR="00067DC6" w:rsidRPr="004662C9" w:rsidRDefault="00067DC6" w:rsidP="004E2D34">
            <w:pPr>
              <w:pStyle w:val="Prrafodelista"/>
              <w:spacing w:after="0"/>
              <w:rPr>
                <w:rFonts w:cstheme="minorHAnsi"/>
                <w:b/>
              </w:rPr>
            </w:pPr>
          </w:p>
          <w:p w:rsidR="00067DC6" w:rsidRPr="000C554C" w:rsidRDefault="00067DC6" w:rsidP="004E2D34">
            <w:pPr>
              <w:rPr>
                <w:rFonts w:cstheme="minorHAnsi"/>
                <w:b/>
              </w:rPr>
            </w:pPr>
          </w:p>
          <w:p w:rsidR="00067DC6" w:rsidRPr="000C554C" w:rsidRDefault="00067DC6" w:rsidP="004E2D34">
            <w:pPr>
              <w:rPr>
                <w:rFonts w:cstheme="minorHAnsi"/>
                <w:b/>
              </w:rPr>
            </w:pPr>
          </w:p>
          <w:p w:rsidR="00067DC6" w:rsidRPr="000C554C" w:rsidRDefault="00067DC6" w:rsidP="004E2D34">
            <w:pPr>
              <w:rPr>
                <w:rFonts w:cstheme="minorHAnsi"/>
                <w:b/>
              </w:rPr>
            </w:pPr>
          </w:p>
          <w:p w:rsidR="00067DC6" w:rsidRPr="000C554C" w:rsidRDefault="00067DC6" w:rsidP="004E2D34">
            <w:pPr>
              <w:rPr>
                <w:rFonts w:cstheme="minorHAnsi"/>
                <w:b/>
              </w:rPr>
            </w:pPr>
          </w:p>
          <w:p w:rsidR="00067DC6" w:rsidRPr="000C554C" w:rsidRDefault="00067DC6" w:rsidP="004E2D34">
            <w:pPr>
              <w:rPr>
                <w:rFonts w:cstheme="minorHAnsi"/>
                <w:b/>
              </w:rPr>
            </w:pPr>
          </w:p>
          <w:p w:rsidR="00067DC6" w:rsidRPr="000C554C" w:rsidRDefault="00067DC6" w:rsidP="004E2D34">
            <w:pPr>
              <w:rPr>
                <w:rFonts w:cstheme="minorHAnsi"/>
                <w:b/>
              </w:rPr>
            </w:pPr>
          </w:p>
          <w:p w:rsidR="00067DC6" w:rsidRPr="000C554C" w:rsidRDefault="00067DC6" w:rsidP="004E2D34">
            <w:pPr>
              <w:rPr>
                <w:rFonts w:cstheme="minorHAnsi"/>
                <w:b/>
              </w:rPr>
            </w:pPr>
          </w:p>
          <w:p w:rsidR="00067DC6" w:rsidRPr="000C554C" w:rsidRDefault="00067DC6" w:rsidP="004E2D34">
            <w:pPr>
              <w:rPr>
                <w:rFonts w:cstheme="minorHAnsi"/>
                <w:b/>
              </w:rPr>
            </w:pPr>
            <w:r w:rsidRPr="007A023A">
              <w:rPr>
                <w:rFonts w:asciiTheme="majorHAnsi" w:hAnsiTheme="majorHAnsi"/>
                <w:noProof/>
                <w:lang w:eastAsia="es-CO"/>
              </w:rPr>
              <w:lastRenderedPageBreak/>
              <w:drawing>
                <wp:anchor distT="0" distB="0" distL="114300" distR="114300" simplePos="0" relativeHeight="251705344" behindDoc="0" locked="0" layoutInCell="1" allowOverlap="1" wp14:anchorId="594AD3CD" wp14:editId="26AC3591">
                  <wp:simplePos x="0" y="0"/>
                  <wp:positionH relativeFrom="column">
                    <wp:posOffset>1528445</wp:posOffset>
                  </wp:positionH>
                  <wp:positionV relativeFrom="paragraph">
                    <wp:posOffset>269240</wp:posOffset>
                  </wp:positionV>
                  <wp:extent cx="4349115" cy="4800600"/>
                  <wp:effectExtent l="0" t="0" r="0" b="0"/>
                  <wp:wrapTopAndBottom/>
                  <wp:docPr id="86" name="Imagen 86" descr="Hoja de Respuestas Pruebas Tipo Ic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ja de Respuestas Pruebas Tipo Icfes"/>
                          <pic:cNvPicPr>
                            <a:picLocks noChangeAspect="1" noChangeArrowheads="1"/>
                          </pic:cNvPicPr>
                        </pic:nvPicPr>
                        <pic:blipFill rotWithShape="1">
                          <a:blip r:embed="rId16">
                            <a:extLst>
                              <a:ext uri="{28A0092B-C50C-407E-A947-70E740481C1C}">
                                <a14:useLocalDpi xmlns:a14="http://schemas.microsoft.com/office/drawing/2010/main" val="0"/>
                              </a:ext>
                            </a:extLst>
                          </a:blip>
                          <a:srcRect t="4167" r="56250" b="55212"/>
                          <a:stretch/>
                        </pic:blipFill>
                        <pic:spPr bwMode="auto">
                          <a:xfrm>
                            <a:off x="0" y="0"/>
                            <a:ext cx="4349115" cy="480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7DC6" w:rsidRPr="000C554C" w:rsidRDefault="00067DC6" w:rsidP="004E2D34">
            <w:pPr>
              <w:rPr>
                <w:rFonts w:cstheme="minorHAnsi"/>
                <w:b/>
              </w:rPr>
            </w:pPr>
          </w:p>
          <w:p w:rsidR="00067DC6" w:rsidRPr="000C554C" w:rsidRDefault="00067DC6" w:rsidP="004E2D34">
            <w:pPr>
              <w:rPr>
                <w:rFonts w:cstheme="minorHAnsi"/>
                <w:b/>
              </w:rPr>
            </w:pPr>
          </w:p>
          <w:p w:rsidR="00067DC6" w:rsidRPr="000C554C" w:rsidRDefault="00067DC6" w:rsidP="004E2D34">
            <w:pPr>
              <w:rPr>
                <w:rFonts w:cstheme="minorHAnsi"/>
                <w:b/>
              </w:rPr>
            </w:pPr>
          </w:p>
          <w:p w:rsidR="00067DC6" w:rsidRPr="000C554C" w:rsidRDefault="00067DC6" w:rsidP="004E2D34">
            <w:pPr>
              <w:rPr>
                <w:rFonts w:cstheme="minorHAnsi"/>
                <w:b/>
              </w:rPr>
            </w:pPr>
          </w:p>
          <w:p w:rsidR="00067DC6" w:rsidRDefault="00067DC6" w:rsidP="004E2D34">
            <w:pPr>
              <w:autoSpaceDE w:val="0"/>
              <w:autoSpaceDN w:val="0"/>
              <w:adjustRightInd w:val="0"/>
              <w:jc w:val="both"/>
              <w:rPr>
                <w:rFonts w:asciiTheme="majorHAnsi" w:hAnsiTheme="majorHAnsi"/>
                <w:i/>
                <w:sz w:val="20"/>
                <w:szCs w:val="20"/>
              </w:rPr>
            </w:pPr>
          </w:p>
          <w:p w:rsidR="00067DC6" w:rsidRPr="00F37AB3" w:rsidRDefault="00067DC6" w:rsidP="004E2D34">
            <w:pPr>
              <w:autoSpaceDE w:val="0"/>
              <w:autoSpaceDN w:val="0"/>
              <w:adjustRightInd w:val="0"/>
              <w:jc w:val="both"/>
              <w:rPr>
                <w:rFonts w:asciiTheme="majorHAnsi" w:hAnsiTheme="majorHAnsi"/>
                <w:i/>
                <w:sz w:val="20"/>
                <w:szCs w:val="20"/>
              </w:rPr>
            </w:pPr>
            <w:r w:rsidRPr="00F37AB3">
              <w:rPr>
                <w:rFonts w:asciiTheme="majorHAnsi" w:hAnsiTheme="majorHAnsi"/>
                <w:i/>
                <w:sz w:val="20"/>
                <w:szCs w:val="20"/>
              </w:rPr>
              <w:t xml:space="preserve">Envíe una foto </w:t>
            </w:r>
            <w:r w:rsidRPr="00F37AB3">
              <w:rPr>
                <w:rFonts w:asciiTheme="majorHAnsi" w:hAnsiTheme="majorHAnsi"/>
                <w:i/>
                <w:sz w:val="20"/>
                <w:szCs w:val="20"/>
                <w:u w:val="single"/>
              </w:rPr>
              <w:t>clara y nítida</w:t>
            </w:r>
            <w:r w:rsidRPr="00F37AB3">
              <w:rPr>
                <w:rFonts w:asciiTheme="majorHAnsi" w:hAnsiTheme="majorHAnsi"/>
                <w:i/>
                <w:sz w:val="20"/>
                <w:szCs w:val="20"/>
              </w:rPr>
              <w:t xml:space="preserve"> de la hoja de respuestas PUEDE DIBUJAR EN SU CUADERNO, de manera MUY CLARA Y ORDENADA, LA HOJA DE RESPUESTAS, O TOMAR UNA FOTOCOPIA DE LA Hoja que acá aparece.</w:t>
            </w:r>
          </w:p>
          <w:p w:rsidR="00067DC6" w:rsidRPr="00F37AB3" w:rsidRDefault="00067DC6" w:rsidP="004E2D34">
            <w:pPr>
              <w:autoSpaceDE w:val="0"/>
              <w:autoSpaceDN w:val="0"/>
              <w:adjustRightInd w:val="0"/>
              <w:rPr>
                <w:rFonts w:asciiTheme="majorHAnsi" w:hAnsiTheme="majorHAnsi"/>
                <w:i/>
                <w:sz w:val="20"/>
                <w:szCs w:val="20"/>
              </w:rPr>
            </w:pPr>
            <w:r w:rsidRPr="00F37AB3">
              <w:rPr>
                <w:rFonts w:asciiTheme="majorHAnsi" w:hAnsiTheme="majorHAnsi"/>
                <w:b/>
                <w:i/>
                <w:sz w:val="20"/>
                <w:szCs w:val="20"/>
              </w:rPr>
              <w:t>NOTA:</w:t>
            </w:r>
            <w:r w:rsidRPr="00F37AB3">
              <w:rPr>
                <w:rFonts w:asciiTheme="majorHAnsi" w:hAnsiTheme="majorHAnsi"/>
                <w:i/>
                <w:sz w:val="20"/>
                <w:szCs w:val="20"/>
              </w:rPr>
              <w:t xml:space="preserve"> NO SE ACEPTAN DOBLES RESPUESTAS, NI TACHONES,  O ENMENDADURAS EN LA HOJA DE RESPUESTAS.</w:t>
            </w:r>
          </w:p>
          <w:p w:rsidR="00067DC6" w:rsidRPr="000C554C" w:rsidRDefault="00067DC6" w:rsidP="004E2D34">
            <w:pPr>
              <w:rPr>
                <w:rFonts w:cstheme="minorHAnsi"/>
                <w:b/>
              </w:rPr>
            </w:pPr>
          </w:p>
          <w:p w:rsidR="00067DC6" w:rsidRPr="000C554C" w:rsidRDefault="00067DC6" w:rsidP="004E2D34">
            <w:pPr>
              <w:rPr>
                <w:rFonts w:cstheme="minorHAnsi"/>
                <w:b/>
              </w:rPr>
            </w:pPr>
          </w:p>
          <w:p w:rsidR="00067DC6" w:rsidRPr="000C554C" w:rsidRDefault="00067DC6" w:rsidP="004E2D34">
            <w:pPr>
              <w:rPr>
                <w:rFonts w:cstheme="minorHAnsi"/>
                <w:b/>
              </w:rPr>
            </w:pPr>
          </w:p>
          <w:p w:rsidR="00067DC6" w:rsidRPr="000C554C" w:rsidRDefault="00067DC6" w:rsidP="004E2D34">
            <w:pPr>
              <w:rPr>
                <w:rFonts w:cstheme="minorHAnsi"/>
                <w:b/>
              </w:rPr>
            </w:pPr>
          </w:p>
          <w:p w:rsidR="00067DC6" w:rsidRPr="000C554C" w:rsidRDefault="00067DC6" w:rsidP="004E2D34">
            <w:pPr>
              <w:rPr>
                <w:rFonts w:cstheme="minorHAnsi"/>
                <w:b/>
              </w:rPr>
            </w:pPr>
          </w:p>
          <w:p w:rsidR="00067DC6" w:rsidRPr="000C554C" w:rsidRDefault="00067DC6" w:rsidP="004E2D34">
            <w:pPr>
              <w:rPr>
                <w:rFonts w:cstheme="minorHAnsi"/>
                <w:b/>
              </w:rPr>
            </w:pPr>
          </w:p>
          <w:p w:rsidR="00067DC6" w:rsidRPr="000C554C" w:rsidRDefault="00067DC6" w:rsidP="004E2D34">
            <w:pPr>
              <w:rPr>
                <w:rFonts w:cstheme="minorHAnsi"/>
                <w:b/>
              </w:rPr>
            </w:pPr>
          </w:p>
        </w:tc>
      </w:tr>
    </w:tbl>
    <w:p w:rsidR="00067DC6" w:rsidRDefault="00067DC6" w:rsidP="00067DC6"/>
    <w:p w:rsidR="00067DC6" w:rsidRDefault="00067DC6" w:rsidP="00067DC6">
      <w:pPr>
        <w:autoSpaceDE w:val="0"/>
        <w:autoSpaceDN w:val="0"/>
        <w:adjustRightInd w:val="0"/>
        <w:jc w:val="both"/>
        <w:rPr>
          <w:rFonts w:asciiTheme="majorHAnsi" w:hAnsiTheme="majorHAnsi"/>
          <w:i/>
        </w:rPr>
      </w:pPr>
    </w:p>
    <w:p w:rsidR="00067DC6" w:rsidRDefault="00067DC6" w:rsidP="00067DC6">
      <w:pPr>
        <w:autoSpaceDE w:val="0"/>
        <w:autoSpaceDN w:val="0"/>
        <w:adjustRightInd w:val="0"/>
        <w:jc w:val="both"/>
        <w:rPr>
          <w:rFonts w:asciiTheme="majorHAnsi" w:hAnsiTheme="majorHAnsi"/>
          <w:i/>
          <w:sz w:val="20"/>
          <w:szCs w:val="20"/>
        </w:rPr>
      </w:pPr>
    </w:p>
    <w:p w:rsidR="00F34EC9" w:rsidRDefault="00F34EC9" w:rsidP="003C7BC9">
      <w:pPr>
        <w:spacing w:after="0" w:line="259" w:lineRule="auto"/>
        <w:rPr>
          <w:b/>
        </w:rPr>
      </w:pPr>
    </w:p>
    <w:p w:rsidR="00F34EC9" w:rsidRDefault="00F34EC9" w:rsidP="003C7BC9">
      <w:pPr>
        <w:spacing w:after="0" w:line="259" w:lineRule="auto"/>
        <w:rPr>
          <w:b/>
        </w:rPr>
      </w:pPr>
    </w:p>
    <w:p w:rsidR="00F34EC9" w:rsidRDefault="00F34EC9" w:rsidP="003C7BC9">
      <w:pPr>
        <w:spacing w:after="0" w:line="259" w:lineRule="auto"/>
        <w:rPr>
          <w:b/>
        </w:rPr>
      </w:pPr>
    </w:p>
    <w:p w:rsidR="00067DC6" w:rsidRDefault="00067DC6" w:rsidP="003C7BC9">
      <w:pPr>
        <w:spacing w:after="0" w:line="259" w:lineRule="auto"/>
        <w:rPr>
          <w:b/>
        </w:rPr>
      </w:pPr>
    </w:p>
    <w:p w:rsidR="00067DC6" w:rsidRDefault="00067DC6" w:rsidP="003C7BC9">
      <w:pPr>
        <w:spacing w:after="0" w:line="259" w:lineRule="auto"/>
        <w:rPr>
          <w:b/>
        </w:rPr>
      </w:pPr>
    </w:p>
    <w:p w:rsidR="00067DC6" w:rsidRDefault="00067DC6" w:rsidP="003C7BC9">
      <w:pPr>
        <w:spacing w:after="0" w:line="259" w:lineRule="auto"/>
        <w:rPr>
          <w:b/>
        </w:rPr>
      </w:pPr>
    </w:p>
    <w:p w:rsidR="00067DC6" w:rsidRDefault="00067DC6" w:rsidP="003C7BC9">
      <w:pPr>
        <w:spacing w:after="0" w:line="259" w:lineRule="auto"/>
        <w:rPr>
          <w:b/>
        </w:rPr>
      </w:pPr>
    </w:p>
    <w:p w:rsidR="00067DC6" w:rsidRDefault="00067DC6" w:rsidP="003C7BC9">
      <w:pPr>
        <w:spacing w:after="0" w:line="259" w:lineRule="auto"/>
        <w:rPr>
          <w:b/>
        </w:rPr>
      </w:pPr>
    </w:p>
    <w:p w:rsidR="00067DC6" w:rsidRDefault="00067DC6" w:rsidP="003C7BC9">
      <w:pPr>
        <w:spacing w:after="0" w:line="259" w:lineRule="auto"/>
        <w:rPr>
          <w:b/>
        </w:rPr>
      </w:pPr>
    </w:p>
    <w:p w:rsidR="00067DC6" w:rsidRDefault="00067DC6" w:rsidP="003C7BC9">
      <w:pPr>
        <w:spacing w:after="0" w:line="259" w:lineRule="auto"/>
        <w:rPr>
          <w:b/>
        </w:rPr>
      </w:pPr>
    </w:p>
    <w:p w:rsidR="00300AB1" w:rsidRPr="000163D2" w:rsidRDefault="00300AB1" w:rsidP="00300AB1">
      <w:pPr>
        <w:spacing w:after="0" w:line="259" w:lineRule="auto"/>
        <w:jc w:val="center"/>
      </w:pPr>
      <w:r w:rsidRPr="000F4F7D">
        <w:rPr>
          <w:b/>
        </w:rPr>
        <w:t xml:space="preserve">GUÍA No. </w:t>
      </w:r>
      <w:r>
        <w:rPr>
          <w:b/>
        </w:rPr>
        <w:t>10</w:t>
      </w:r>
      <w:r w:rsidRPr="000F4F7D">
        <w:rPr>
          <w:b/>
        </w:rPr>
        <w:t xml:space="preserve"> – INTERDISCIPLINAR </w:t>
      </w:r>
      <w:r>
        <w:rPr>
          <w:b/>
        </w:rPr>
        <w:t>(PRIMARIA)</w:t>
      </w:r>
    </w:p>
    <w:p w:rsidR="00300AB1" w:rsidRPr="00AB2892" w:rsidRDefault="00300AB1" w:rsidP="00300AB1">
      <w:pPr>
        <w:spacing w:after="0"/>
        <w:rPr>
          <w:b/>
        </w:rPr>
      </w:pPr>
      <w:r w:rsidRPr="00AB2892">
        <w:rPr>
          <w:b/>
        </w:rPr>
        <w:t>GRADO</w:t>
      </w:r>
      <w:r>
        <w:rPr>
          <w:b/>
        </w:rPr>
        <w:t>: CUARTO</w:t>
      </w:r>
    </w:p>
    <w:tbl>
      <w:tblPr>
        <w:tblStyle w:val="Tablaconcuadrcula"/>
        <w:tblpPr w:leftFromText="141" w:rightFromText="141" w:vertAnchor="text" w:horzAnchor="margin" w:tblpY="216"/>
        <w:tblW w:w="5120" w:type="pct"/>
        <w:tblLook w:val="04A0" w:firstRow="1" w:lastRow="0" w:firstColumn="1" w:lastColumn="0" w:noHBand="0" w:noVBand="1"/>
      </w:tblPr>
      <w:tblGrid>
        <w:gridCol w:w="4345"/>
        <w:gridCol w:w="1541"/>
        <w:gridCol w:w="5165"/>
      </w:tblGrid>
      <w:tr w:rsidR="00300AB1" w:rsidRPr="000F4F7D" w:rsidTr="00300AB1">
        <w:trPr>
          <w:trHeight w:val="274"/>
        </w:trPr>
        <w:tc>
          <w:tcPr>
            <w:tcW w:w="1966" w:type="pct"/>
          </w:tcPr>
          <w:p w:rsidR="00300AB1" w:rsidRPr="000F4F7D" w:rsidRDefault="00300AB1" w:rsidP="00300AB1">
            <w:pPr>
              <w:jc w:val="center"/>
              <w:rPr>
                <w:rFonts w:cstheme="minorHAnsi"/>
                <w:b/>
                <w:sz w:val="20"/>
                <w:szCs w:val="20"/>
              </w:rPr>
            </w:pPr>
            <w:r w:rsidRPr="000F4F7D">
              <w:rPr>
                <w:rFonts w:cstheme="minorHAnsi"/>
                <w:b/>
                <w:sz w:val="20"/>
                <w:szCs w:val="20"/>
              </w:rPr>
              <w:t>DOCENTE</w:t>
            </w:r>
          </w:p>
        </w:tc>
        <w:tc>
          <w:tcPr>
            <w:tcW w:w="697" w:type="pct"/>
          </w:tcPr>
          <w:p w:rsidR="00300AB1" w:rsidRPr="000F4F7D" w:rsidRDefault="00300AB1" w:rsidP="00300AB1">
            <w:pPr>
              <w:jc w:val="center"/>
              <w:rPr>
                <w:rFonts w:cstheme="minorHAnsi"/>
                <w:b/>
                <w:sz w:val="20"/>
                <w:szCs w:val="20"/>
              </w:rPr>
            </w:pPr>
            <w:r>
              <w:rPr>
                <w:rFonts w:cstheme="minorHAnsi"/>
                <w:b/>
                <w:sz w:val="20"/>
                <w:szCs w:val="20"/>
              </w:rPr>
              <w:t>GRUPO</w:t>
            </w:r>
          </w:p>
        </w:tc>
        <w:tc>
          <w:tcPr>
            <w:tcW w:w="2337" w:type="pct"/>
          </w:tcPr>
          <w:p w:rsidR="00300AB1" w:rsidRPr="000F4F7D" w:rsidRDefault="00300AB1" w:rsidP="00300AB1">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300AB1" w:rsidRPr="008F6290" w:rsidTr="00300AB1">
        <w:tc>
          <w:tcPr>
            <w:tcW w:w="1966" w:type="pct"/>
          </w:tcPr>
          <w:p w:rsidR="00300AB1" w:rsidRPr="00AB2892" w:rsidRDefault="00300AB1" w:rsidP="00300AB1">
            <w:pPr>
              <w:jc w:val="both"/>
              <w:rPr>
                <w:rFonts w:cstheme="minorHAnsi"/>
                <w:b/>
              </w:rPr>
            </w:pPr>
            <w:r w:rsidRPr="00AB2892">
              <w:rPr>
                <w:rFonts w:cstheme="minorHAnsi"/>
                <w:b/>
              </w:rPr>
              <w:t>Yanira Ramos</w:t>
            </w:r>
          </w:p>
        </w:tc>
        <w:tc>
          <w:tcPr>
            <w:tcW w:w="697" w:type="pct"/>
          </w:tcPr>
          <w:p w:rsidR="00300AB1" w:rsidRPr="00AB2892" w:rsidRDefault="00300AB1" w:rsidP="00300AB1">
            <w:pPr>
              <w:rPr>
                <w:rFonts w:cstheme="minorHAnsi"/>
                <w:b/>
              </w:rPr>
            </w:pPr>
            <w:r>
              <w:rPr>
                <w:rFonts w:cstheme="minorHAnsi"/>
                <w:b/>
              </w:rPr>
              <w:t>401-402</w:t>
            </w:r>
          </w:p>
        </w:tc>
        <w:tc>
          <w:tcPr>
            <w:tcW w:w="2337" w:type="pct"/>
          </w:tcPr>
          <w:p w:rsidR="008F6290" w:rsidRDefault="00300AB1" w:rsidP="00300AB1">
            <w:pPr>
              <w:jc w:val="both"/>
              <w:rPr>
                <w:rFonts w:cstheme="minorHAnsi"/>
                <w:b/>
                <w:sz w:val="20"/>
                <w:szCs w:val="20"/>
                <w:lang w:val="en-US"/>
              </w:rPr>
            </w:pPr>
            <w:r w:rsidRPr="008F6290">
              <w:rPr>
                <w:rFonts w:cstheme="minorHAnsi"/>
                <w:b/>
                <w:bCs/>
                <w:lang w:val="en-US"/>
              </w:rPr>
              <w:t>dramosc@educacionbogota.edu.co</w:t>
            </w:r>
            <w:r w:rsidR="008F6290" w:rsidRPr="008F6290">
              <w:rPr>
                <w:rFonts w:cstheme="minorHAnsi"/>
                <w:b/>
                <w:sz w:val="20"/>
                <w:szCs w:val="20"/>
                <w:lang w:val="en-US"/>
              </w:rPr>
              <w:t xml:space="preserve"> </w:t>
            </w:r>
          </w:p>
          <w:p w:rsidR="00300AB1" w:rsidRPr="008F6290" w:rsidRDefault="008F6290" w:rsidP="00300AB1">
            <w:pPr>
              <w:jc w:val="both"/>
              <w:rPr>
                <w:rFonts w:cstheme="minorHAnsi"/>
                <w:b/>
                <w:bCs/>
                <w:lang w:val="en-US"/>
              </w:rPr>
            </w:pPr>
            <w:proofErr w:type="gramStart"/>
            <w:r w:rsidRPr="008F6290">
              <w:rPr>
                <w:rFonts w:cstheme="minorHAnsi"/>
                <w:b/>
                <w:sz w:val="20"/>
                <w:szCs w:val="20"/>
                <w:lang w:val="en-US"/>
              </w:rPr>
              <w:t>WhatsApp  -</w:t>
            </w:r>
            <w:proofErr w:type="gramEnd"/>
            <w:r w:rsidRPr="008F6290">
              <w:rPr>
                <w:rFonts w:cstheme="minorHAnsi"/>
                <w:b/>
                <w:sz w:val="20"/>
                <w:szCs w:val="20"/>
                <w:lang w:val="en-US"/>
              </w:rPr>
              <w:t>3143455090.</w:t>
            </w:r>
          </w:p>
        </w:tc>
      </w:tr>
    </w:tbl>
    <w:tbl>
      <w:tblPr>
        <w:tblStyle w:val="Tablaconcuadrcula"/>
        <w:tblW w:w="11023" w:type="dxa"/>
        <w:tblLook w:val="04A0" w:firstRow="1" w:lastRow="0" w:firstColumn="1" w:lastColumn="0" w:noHBand="0" w:noVBand="1"/>
      </w:tblPr>
      <w:tblGrid>
        <w:gridCol w:w="1980"/>
        <w:gridCol w:w="2410"/>
        <w:gridCol w:w="994"/>
        <w:gridCol w:w="5639"/>
      </w:tblGrid>
      <w:tr w:rsidR="00300AB1" w:rsidRPr="000F4F7D" w:rsidTr="00300AB1">
        <w:tc>
          <w:tcPr>
            <w:tcW w:w="1980" w:type="dxa"/>
          </w:tcPr>
          <w:p w:rsidR="00300AB1" w:rsidRPr="000F4F7D" w:rsidRDefault="00300AB1" w:rsidP="00300AB1">
            <w:pPr>
              <w:jc w:val="center"/>
              <w:rPr>
                <w:b/>
              </w:rPr>
            </w:pPr>
            <w:r>
              <w:rPr>
                <w:b/>
              </w:rPr>
              <w:t>TEMA</w:t>
            </w:r>
          </w:p>
        </w:tc>
        <w:tc>
          <w:tcPr>
            <w:tcW w:w="9043" w:type="dxa"/>
            <w:gridSpan w:val="3"/>
          </w:tcPr>
          <w:p w:rsidR="00300AB1" w:rsidRPr="0060451B" w:rsidRDefault="00300AB1" w:rsidP="00300AB1">
            <w:pPr>
              <w:rPr>
                <w:rFonts w:cstheme="minorHAnsi"/>
                <w:b/>
                <w:bCs/>
              </w:rPr>
            </w:pPr>
            <w:r>
              <w:rPr>
                <w:rFonts w:cstheme="minorHAnsi"/>
                <w:b/>
                <w:bCs/>
              </w:rPr>
              <w:t>PRUEBA SABER.</w:t>
            </w:r>
          </w:p>
        </w:tc>
      </w:tr>
      <w:tr w:rsidR="00300AB1" w:rsidRPr="000F4F7D" w:rsidTr="00300AB1">
        <w:tc>
          <w:tcPr>
            <w:tcW w:w="4390" w:type="dxa"/>
            <w:gridSpan w:val="2"/>
          </w:tcPr>
          <w:p w:rsidR="00300AB1" w:rsidRPr="000F4F7D" w:rsidRDefault="00300AB1" w:rsidP="00300AB1">
            <w:pPr>
              <w:jc w:val="center"/>
              <w:rPr>
                <w:b/>
              </w:rPr>
            </w:pPr>
            <w:r>
              <w:rPr>
                <w:b/>
              </w:rPr>
              <w:t>OBJE</w:t>
            </w:r>
            <w:r w:rsidRPr="000F4F7D">
              <w:rPr>
                <w:b/>
              </w:rPr>
              <w:t>TIVOS</w:t>
            </w:r>
          </w:p>
        </w:tc>
        <w:tc>
          <w:tcPr>
            <w:tcW w:w="6633" w:type="dxa"/>
            <w:gridSpan w:val="2"/>
          </w:tcPr>
          <w:p w:rsidR="00300AB1" w:rsidRPr="000F4F7D" w:rsidRDefault="00300AB1" w:rsidP="00300AB1">
            <w:pPr>
              <w:rPr>
                <w:b/>
              </w:rPr>
            </w:pPr>
            <w:r w:rsidRPr="0060451B">
              <w:rPr>
                <w:rFonts w:cstheme="minorHAnsi"/>
                <w:b/>
                <w:bCs/>
              </w:rPr>
              <w:t xml:space="preserve">INDICADOR (ES) </w:t>
            </w:r>
            <w:r>
              <w:rPr>
                <w:rFonts w:cstheme="minorHAnsi"/>
                <w:b/>
                <w:bCs/>
              </w:rPr>
              <w:t>DE DESEMPEÑO</w:t>
            </w:r>
            <w:r w:rsidRPr="0060451B">
              <w:rPr>
                <w:rFonts w:cstheme="minorHAnsi"/>
                <w:b/>
                <w:bCs/>
              </w:rPr>
              <w:t>:</w:t>
            </w:r>
          </w:p>
        </w:tc>
      </w:tr>
      <w:tr w:rsidR="00300AB1" w:rsidRPr="000F4F7D" w:rsidTr="00300AB1">
        <w:tc>
          <w:tcPr>
            <w:tcW w:w="4390" w:type="dxa"/>
            <w:gridSpan w:val="2"/>
          </w:tcPr>
          <w:p w:rsidR="00300AB1" w:rsidRPr="00F74FB6" w:rsidRDefault="008F6290" w:rsidP="00300AB1">
            <w:pPr>
              <w:jc w:val="both"/>
              <w:rPr>
                <w:rFonts w:ascii="Arial" w:hAnsi="Arial" w:cs="Arial"/>
                <w:sz w:val="20"/>
                <w:szCs w:val="20"/>
              </w:rPr>
            </w:pPr>
            <w:r w:rsidRPr="00D927E9">
              <w:rPr>
                <w:rFonts w:ascii="Arial" w:hAnsi="Arial" w:cs="Arial"/>
                <w:sz w:val="20"/>
                <w:szCs w:val="20"/>
              </w:rPr>
              <w:t xml:space="preserve"> </w:t>
            </w:r>
            <w:r>
              <w:rPr>
                <w:rFonts w:ascii="Arial" w:hAnsi="Arial" w:cs="Arial"/>
                <w:sz w:val="20"/>
                <w:szCs w:val="20"/>
              </w:rPr>
              <w:t>Monitorear el grado de desempeño de los estudiantes mediante ejercicios de pruebas saber como referente estrategico de su formacion integral.</w:t>
            </w:r>
          </w:p>
        </w:tc>
        <w:tc>
          <w:tcPr>
            <w:tcW w:w="6633" w:type="dxa"/>
            <w:gridSpan w:val="2"/>
          </w:tcPr>
          <w:p w:rsidR="00300AB1" w:rsidRDefault="008F6290" w:rsidP="00300AB1">
            <w:pPr>
              <w:rPr>
                <w:b/>
              </w:rPr>
            </w:pPr>
            <w:r>
              <w:rPr>
                <w:b/>
              </w:rPr>
              <w:t>. lee, analiza y resuelve ejercicios de pruebas saber.</w:t>
            </w:r>
          </w:p>
          <w:p w:rsidR="00300AB1" w:rsidRDefault="008F6290" w:rsidP="00300AB1">
            <w:pPr>
              <w:rPr>
                <w:b/>
              </w:rPr>
            </w:pPr>
            <w:r>
              <w:rPr>
                <w:b/>
              </w:rPr>
              <w:t>. identifica y soluciona preguntas con respuesta de selección múltiple.</w:t>
            </w:r>
          </w:p>
          <w:p w:rsidR="00300AB1" w:rsidRPr="00FB4BB7" w:rsidRDefault="008F6290" w:rsidP="00300AB1">
            <w:pPr>
              <w:rPr>
                <w:b/>
              </w:rPr>
            </w:pPr>
            <w:r>
              <w:rPr>
                <w:b/>
              </w:rPr>
              <w:t xml:space="preserve">. analiza y resuelve ejercicios lógico-matemáticos. </w:t>
            </w:r>
          </w:p>
          <w:p w:rsidR="00300AB1" w:rsidRPr="00736B05" w:rsidRDefault="00300AB1" w:rsidP="00300AB1">
            <w:pPr>
              <w:rPr>
                <w:b/>
              </w:rPr>
            </w:pPr>
          </w:p>
        </w:tc>
      </w:tr>
      <w:tr w:rsidR="00300AB1" w:rsidRPr="000F4F7D" w:rsidTr="00300AB1">
        <w:trPr>
          <w:trHeight w:val="905"/>
        </w:trPr>
        <w:tc>
          <w:tcPr>
            <w:tcW w:w="5384" w:type="dxa"/>
            <w:gridSpan w:val="3"/>
          </w:tcPr>
          <w:p w:rsidR="00300AB1" w:rsidRDefault="00300AB1" w:rsidP="00300AB1">
            <w:pPr>
              <w:rPr>
                <w:b/>
              </w:rPr>
            </w:pPr>
            <w:r>
              <w:rPr>
                <w:b/>
              </w:rPr>
              <w:t>AREAS - ASIGNATURAS</w:t>
            </w:r>
            <w:r w:rsidRPr="000F4F7D">
              <w:rPr>
                <w:b/>
              </w:rPr>
              <w:t xml:space="preserve"> INVOLUCRADAS</w:t>
            </w:r>
            <w:r>
              <w:rPr>
                <w:b/>
              </w:rPr>
              <w:t>:</w:t>
            </w:r>
          </w:p>
          <w:p w:rsidR="00300AB1" w:rsidRDefault="00300AB1" w:rsidP="00300AB1">
            <w:pPr>
              <w:rPr>
                <w:b/>
              </w:rPr>
            </w:pPr>
            <w:r>
              <w:rPr>
                <w:b/>
              </w:rPr>
              <w:t>MATEM</w:t>
            </w:r>
            <w:r w:rsidR="008F6290">
              <w:rPr>
                <w:b/>
              </w:rPr>
              <w:t>Á</w:t>
            </w:r>
            <w:r>
              <w:rPr>
                <w:b/>
              </w:rPr>
              <w:t>TICAS.</w:t>
            </w:r>
          </w:p>
          <w:p w:rsidR="00300AB1" w:rsidRDefault="00300AB1" w:rsidP="00300AB1">
            <w:pPr>
              <w:rPr>
                <w:rFonts w:cstheme="minorHAnsi"/>
              </w:rPr>
            </w:pPr>
          </w:p>
        </w:tc>
        <w:tc>
          <w:tcPr>
            <w:tcW w:w="5639" w:type="dxa"/>
          </w:tcPr>
          <w:p w:rsidR="00300AB1" w:rsidRDefault="00300AB1" w:rsidP="00300AB1">
            <w:pPr>
              <w:rPr>
                <w:b/>
              </w:rPr>
            </w:pPr>
            <w:r w:rsidRPr="000F4F7D">
              <w:rPr>
                <w:b/>
              </w:rPr>
              <w:t>PRODUCTO A ENTREGAR</w:t>
            </w:r>
            <w:r>
              <w:rPr>
                <w:b/>
              </w:rPr>
              <w:t>:</w:t>
            </w:r>
          </w:p>
          <w:p w:rsidR="00300AB1" w:rsidRPr="008C0795" w:rsidRDefault="00300AB1" w:rsidP="00300AB1">
            <w:pPr>
              <w:rPr>
                <w:b/>
              </w:rPr>
            </w:pPr>
            <w:r>
              <w:rPr>
                <w:b/>
              </w:rPr>
              <w:t>Desarrollo de la prueba saber.</w:t>
            </w:r>
          </w:p>
        </w:tc>
      </w:tr>
    </w:tbl>
    <w:p w:rsidR="00300AB1" w:rsidRPr="0060451B" w:rsidRDefault="00300AB1" w:rsidP="00300AB1">
      <w:pPr>
        <w:spacing w:after="0"/>
        <w:rPr>
          <w:b/>
          <w:bCs/>
        </w:rPr>
      </w:pPr>
      <w:r w:rsidRPr="0060451B">
        <w:rPr>
          <w:b/>
          <w:bCs/>
        </w:rPr>
        <w:t>ACTIVIDADES:</w:t>
      </w:r>
    </w:p>
    <w:tbl>
      <w:tblPr>
        <w:tblStyle w:val="Tablaconcuadrcula"/>
        <w:tblW w:w="11052" w:type="dxa"/>
        <w:tblLook w:val="04A0" w:firstRow="1" w:lastRow="0" w:firstColumn="1" w:lastColumn="0" w:noHBand="0" w:noVBand="1"/>
      </w:tblPr>
      <w:tblGrid>
        <w:gridCol w:w="11052"/>
      </w:tblGrid>
      <w:tr w:rsidR="00300AB1" w:rsidTr="00300AB1">
        <w:trPr>
          <w:trHeight w:val="332"/>
        </w:trPr>
        <w:tc>
          <w:tcPr>
            <w:tcW w:w="11052" w:type="dxa"/>
          </w:tcPr>
          <w:p w:rsidR="00300AB1" w:rsidRPr="00873BFB" w:rsidRDefault="00300AB1" w:rsidP="00300AB1">
            <w:pPr>
              <w:rPr>
                <w:b/>
              </w:rPr>
            </w:pPr>
            <w:r w:rsidRPr="00873BFB">
              <w:rPr>
                <w:b/>
              </w:rPr>
              <w:t xml:space="preserve">FECHA DE </w:t>
            </w:r>
            <w:r>
              <w:rPr>
                <w:b/>
              </w:rPr>
              <w:t>DESARROLLO</w:t>
            </w:r>
            <w:r w:rsidRPr="00873BFB">
              <w:rPr>
                <w:b/>
              </w:rPr>
              <w:t>:</w:t>
            </w:r>
            <w:r>
              <w:rPr>
                <w:b/>
              </w:rPr>
              <w:t xml:space="preserve"> viernes 6 de noviembre</w:t>
            </w:r>
            <w:r w:rsidRPr="00873BFB">
              <w:rPr>
                <w:b/>
              </w:rPr>
              <w:t>.</w:t>
            </w:r>
            <w:r>
              <w:rPr>
                <w:b/>
              </w:rPr>
              <w:t xml:space="preserve"> ENCUENTRO SICRONICO.</w:t>
            </w:r>
          </w:p>
        </w:tc>
      </w:tr>
      <w:tr w:rsidR="00300AB1" w:rsidTr="00300AB1">
        <w:trPr>
          <w:trHeight w:val="332"/>
        </w:trPr>
        <w:tc>
          <w:tcPr>
            <w:tcW w:w="11052" w:type="dxa"/>
          </w:tcPr>
          <w:p w:rsidR="00300AB1" w:rsidRDefault="00300AB1" w:rsidP="008F6290">
            <w:pPr>
              <w:pStyle w:val="Prrafodelista"/>
              <w:spacing w:after="0"/>
              <w:ind w:left="0"/>
              <w:rPr>
                <w:rFonts w:eastAsiaTheme="minorEastAsia"/>
              </w:rPr>
            </w:pPr>
            <w:r>
              <w:rPr>
                <w:rFonts w:eastAsiaTheme="minorEastAsia"/>
              </w:rPr>
              <w:t>DESARROLLO EJECICIOS DE PRUEBA SABER:</w:t>
            </w:r>
          </w:p>
          <w:p w:rsidR="00300AB1" w:rsidRDefault="00300AB1" w:rsidP="008F6290">
            <w:pPr>
              <w:pStyle w:val="Prrafodelista"/>
              <w:spacing w:after="0"/>
              <w:ind w:left="0"/>
              <w:rPr>
                <w:rFonts w:eastAsiaTheme="minorEastAsia"/>
              </w:rPr>
            </w:pPr>
            <w:r>
              <w:rPr>
                <w:rFonts w:eastAsiaTheme="minorEastAsia"/>
              </w:rPr>
              <w:t>INDICACIONES.</w:t>
            </w:r>
          </w:p>
          <w:p w:rsidR="00300AB1" w:rsidRDefault="00300AB1" w:rsidP="008F6290">
            <w:pPr>
              <w:pStyle w:val="Prrafodelista"/>
              <w:spacing w:after="0"/>
              <w:ind w:left="0"/>
              <w:rPr>
                <w:rFonts w:eastAsiaTheme="minorEastAsia"/>
              </w:rPr>
            </w:pPr>
            <w:r>
              <w:rPr>
                <w:rFonts w:eastAsiaTheme="minorEastAsia"/>
              </w:rPr>
              <w:t>En la siguiente actividad encontraras 15 preguntas de matemáticas, debes leerlas, analizarlas y hallar la respuesta correcta, cada una tiene 4 opciones de respuesta de la A hasta la D, Marca la que creas correcta rellenando el ovulo con lápiz negro en la tabla de respuesta que encontraras al final de la prueba. Recuerda marcar en cada enunciado solo una letra.</w:t>
            </w:r>
          </w:p>
          <w:p w:rsidR="00300AB1" w:rsidRDefault="00300AB1" w:rsidP="00300AB1">
            <w:pPr>
              <w:pStyle w:val="Prrafodelista"/>
              <w:spacing w:after="0"/>
              <w:ind w:left="1080"/>
              <w:rPr>
                <w:rFonts w:eastAsiaTheme="minorEastAsia"/>
              </w:rPr>
            </w:pPr>
          </w:p>
          <w:p w:rsidR="00300AB1" w:rsidRDefault="00067DC6" w:rsidP="00300AB1">
            <w:pPr>
              <w:pStyle w:val="Prrafodelista"/>
              <w:spacing w:after="0"/>
              <w:ind w:left="1080"/>
              <w:rPr>
                <w:rFonts w:eastAsiaTheme="minorEastAsia"/>
              </w:rPr>
            </w:pPr>
            <w:r>
              <w:rPr>
                <w:rFonts w:eastAsiaTheme="minorEastAsia"/>
              </w:rPr>
              <w:t>1. Camilo</w:t>
            </w:r>
            <w:r w:rsidR="00300AB1">
              <w:rPr>
                <w:rFonts w:eastAsiaTheme="minorEastAsia"/>
              </w:rPr>
              <w:t xml:space="preserve">  prepara una pizza para celebrarle el cumpleaños a su mama y la cota en 8 partes iguales. Si el hermano de Diego se comió la parte blanca de la pizza, antes de repartir a los invitados, tal como se muestra en la figura, entonces, ¿Qué parte de la pizza sobro para darle a los invitados?</w:t>
            </w:r>
          </w:p>
          <w:p w:rsidR="00300AB1" w:rsidRDefault="00300AB1" w:rsidP="00300AB1">
            <w:pPr>
              <w:pStyle w:val="Prrafodelista"/>
              <w:spacing w:after="0"/>
              <w:ind w:left="1080"/>
              <w:rPr>
                <w:rFonts w:eastAsiaTheme="minorEastAsia"/>
              </w:rPr>
            </w:pPr>
            <w:r>
              <w:rPr>
                <w:rFonts w:eastAsiaTheme="minorEastAsia"/>
                <w:noProof/>
                <w:lang w:eastAsia="es-CO"/>
              </w:rPr>
              <mc:AlternateContent>
                <mc:Choice Requires="wps">
                  <w:drawing>
                    <wp:anchor distT="0" distB="0" distL="114300" distR="114300" simplePos="0" relativeHeight="251671552" behindDoc="0" locked="0" layoutInCell="1" allowOverlap="1" wp14:anchorId="7B6AA3C3" wp14:editId="45196255">
                      <wp:simplePos x="0" y="0"/>
                      <wp:positionH relativeFrom="column">
                        <wp:posOffset>3071495</wp:posOffset>
                      </wp:positionH>
                      <wp:positionV relativeFrom="paragraph">
                        <wp:posOffset>135256</wp:posOffset>
                      </wp:positionV>
                      <wp:extent cx="3028950" cy="838200"/>
                      <wp:effectExtent l="0" t="0" r="19050" b="19050"/>
                      <wp:wrapNone/>
                      <wp:docPr id="15" name="Cuadro de texto 15"/>
                      <wp:cNvGraphicFramePr/>
                      <a:graphic xmlns:a="http://schemas.openxmlformats.org/drawingml/2006/main">
                        <a:graphicData uri="http://schemas.microsoft.com/office/word/2010/wordprocessingShape">
                          <wps:wsp>
                            <wps:cNvSpPr txBox="1"/>
                            <wps:spPr>
                              <a:xfrm>
                                <a:off x="0" y="0"/>
                                <a:ext cx="3028950" cy="838200"/>
                              </a:xfrm>
                              <a:prstGeom prst="rect">
                                <a:avLst/>
                              </a:prstGeom>
                              <a:solidFill>
                                <a:schemeClr val="lt1"/>
                              </a:solidFill>
                              <a:ln w="6350">
                                <a:solidFill>
                                  <a:prstClr val="black"/>
                                </a:solidFill>
                              </a:ln>
                            </wps:spPr>
                            <wps:txbx>
                              <w:txbxContent>
                                <w:p w:rsidR="0073013A" w:rsidRDefault="0073013A" w:rsidP="00300AB1">
                                  <w:r>
                                    <w:rPr>
                                      <w:noProof/>
                                      <w:lang w:val="es-CO" w:eastAsia="es-CO"/>
                                    </w:rPr>
                                    <w:drawing>
                                      <wp:inline distT="0" distB="0" distL="0" distR="0" wp14:anchorId="4AC1B39F" wp14:editId="0414AAF0">
                                        <wp:extent cx="3152775" cy="647700"/>
                                        <wp:effectExtent l="0" t="0" r="9525" b="0"/>
                                        <wp:docPr id="30" name="Imagen 30" descr="Un Pedazo De Pizza (1)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Pedazo De Pizza (1) - YouTube"/>
                                                <pic:cNvPicPr>
                                                  <a:picLocks noChangeAspect="1" noChangeArrowheads="1"/>
                                                </pic:cNvPicPr>
                                              </pic:nvPicPr>
                                              <pic:blipFill rotWithShape="1">
                                                <a:blip r:embed="rId25">
                                                  <a:extLst>
                                                    <a:ext uri="{28A0092B-C50C-407E-A947-70E740481C1C}">
                                                      <a14:useLocalDpi xmlns:a14="http://schemas.microsoft.com/office/drawing/2010/main" val="0"/>
                                                    </a:ext>
                                                  </a:extLst>
                                                </a:blip>
                                                <a:srcRect l="3257" t="22320" r="3707" b="4906"/>
                                                <a:stretch/>
                                              </pic:blipFill>
                                              <pic:spPr bwMode="auto">
                                                <a:xfrm>
                                                  <a:off x="0" y="0"/>
                                                  <a:ext cx="3169899" cy="65121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AA3C3" id="_x0000_t202" coordsize="21600,21600" o:spt="202" path="m,l,21600r21600,l21600,xe">
                      <v:stroke joinstyle="miter"/>
                      <v:path gradientshapeok="t" o:connecttype="rect"/>
                    </v:shapetype>
                    <v:shape id="Cuadro de texto 15" o:spid="_x0000_s1027" type="#_x0000_t202" style="position:absolute;left:0;text-align:left;margin-left:241.85pt;margin-top:10.65pt;width:238.5pt;height: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" fillcolor="white [3201]" strokeweight=".5pt">
                      <v:textbox>
                        <w:txbxContent>
                          <w:p w:rsidR="0073013A" w:rsidRDefault="0073013A" w:rsidP="00300AB1">
                            <w:r>
                              <w:rPr>
                                <w:noProof/>
                                <w:lang w:val="es-CO" w:eastAsia="es-CO"/>
                              </w:rPr>
                              <w:drawing>
                                <wp:inline distT="0" distB="0" distL="0" distR="0" wp14:anchorId="4AC1B39F" wp14:editId="0414AAF0">
                                  <wp:extent cx="3152775" cy="647700"/>
                                  <wp:effectExtent l="0" t="0" r="9525" b="0"/>
                                  <wp:docPr id="30" name="Imagen 30" descr="Un Pedazo De Pizza (1)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Pedazo De Pizza (1) - YouTube"/>
                                          <pic:cNvPicPr>
                                            <a:picLocks noChangeAspect="1" noChangeArrowheads="1"/>
                                          </pic:cNvPicPr>
                                        </pic:nvPicPr>
                                        <pic:blipFill rotWithShape="1">
                                          <a:blip r:embed="rId25">
                                            <a:extLst>
                                              <a:ext uri="{28A0092B-C50C-407E-A947-70E740481C1C}">
                                                <a14:useLocalDpi xmlns:a14="http://schemas.microsoft.com/office/drawing/2010/main" val="0"/>
                                              </a:ext>
                                            </a:extLst>
                                          </a:blip>
                                          <a:srcRect l="3257" t="22320" r="3707" b="4906"/>
                                          <a:stretch/>
                                        </pic:blipFill>
                                        <pic:spPr bwMode="auto">
                                          <a:xfrm>
                                            <a:off x="0" y="0"/>
                                            <a:ext cx="3169899" cy="65121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eastAsiaTheme="minorEastAsia"/>
              </w:rPr>
              <w:t>A 2716</w:t>
            </w:r>
          </w:p>
          <w:p w:rsidR="00300AB1" w:rsidRDefault="00300AB1" w:rsidP="00300AB1">
            <w:pPr>
              <w:pStyle w:val="Prrafodelista"/>
              <w:spacing w:after="0"/>
              <w:ind w:left="1080"/>
              <w:rPr>
                <w:rFonts w:eastAsiaTheme="minorEastAsia"/>
              </w:rPr>
            </w:pPr>
          </w:p>
          <w:p w:rsidR="00300AB1" w:rsidRDefault="00300AB1" w:rsidP="00300AB1">
            <w:pPr>
              <w:pStyle w:val="Prrafodelista"/>
              <w:spacing w:after="0"/>
              <w:ind w:left="1080"/>
              <w:rPr>
                <w:rFonts w:eastAsiaTheme="minorEastAsia"/>
              </w:rPr>
            </w:pPr>
            <w:r>
              <w:rPr>
                <w:rFonts w:eastAsiaTheme="minorEastAsia"/>
              </w:rPr>
              <w:t>B 2/8</w:t>
            </w:r>
          </w:p>
          <w:p w:rsidR="00300AB1" w:rsidRDefault="00300AB1" w:rsidP="00300AB1">
            <w:pPr>
              <w:pStyle w:val="Prrafodelista"/>
              <w:spacing w:after="0"/>
              <w:ind w:left="1080"/>
              <w:rPr>
                <w:rFonts w:eastAsiaTheme="minorEastAsia"/>
              </w:rPr>
            </w:pPr>
          </w:p>
          <w:p w:rsidR="00300AB1" w:rsidRDefault="00300AB1" w:rsidP="00300AB1">
            <w:pPr>
              <w:pStyle w:val="Prrafodelista"/>
              <w:spacing w:after="0"/>
              <w:ind w:left="1080"/>
              <w:rPr>
                <w:rFonts w:eastAsiaTheme="minorEastAsia"/>
              </w:rPr>
            </w:pPr>
            <w:r>
              <w:rPr>
                <w:rFonts w:eastAsiaTheme="minorEastAsia"/>
              </w:rPr>
              <w:t>C 6/8</w:t>
            </w:r>
          </w:p>
          <w:p w:rsidR="00300AB1" w:rsidRDefault="00300AB1" w:rsidP="00300AB1">
            <w:pPr>
              <w:pStyle w:val="Prrafodelista"/>
              <w:spacing w:after="0"/>
              <w:ind w:left="1080"/>
              <w:rPr>
                <w:rFonts w:eastAsiaTheme="minorEastAsia"/>
              </w:rPr>
            </w:pPr>
          </w:p>
          <w:p w:rsidR="00300AB1" w:rsidRPr="00067DC6" w:rsidRDefault="00067DC6" w:rsidP="00067DC6">
            <w:pPr>
              <w:pStyle w:val="Prrafodelista"/>
              <w:spacing w:after="0"/>
              <w:ind w:left="1080"/>
              <w:rPr>
                <w:rFonts w:eastAsiaTheme="minorEastAsia"/>
              </w:rPr>
            </w:pPr>
            <w:r>
              <w:rPr>
                <w:rFonts w:eastAsiaTheme="minorEastAsia"/>
              </w:rPr>
              <w:t>D 2/4</w:t>
            </w:r>
          </w:p>
          <w:p w:rsidR="00300AB1" w:rsidRDefault="00067DC6" w:rsidP="00300AB1">
            <w:pPr>
              <w:pStyle w:val="Prrafodelista"/>
              <w:spacing w:after="0"/>
              <w:ind w:left="1080"/>
              <w:rPr>
                <w:rFonts w:eastAsiaTheme="minorEastAsia"/>
              </w:rPr>
            </w:pPr>
            <w:r>
              <w:rPr>
                <w:rFonts w:eastAsiaTheme="minorEastAsia"/>
              </w:rPr>
              <w:t>2. La</w:t>
            </w:r>
            <w:r w:rsidR="00300AB1">
              <w:rPr>
                <w:rFonts w:eastAsiaTheme="minorEastAsia"/>
              </w:rPr>
              <w:t xml:space="preserve"> profesora de Juanita le pide que dibuje dos triángulos y ella pinta los triángulos que aparecen en la figura.</w:t>
            </w:r>
          </w:p>
          <w:p w:rsidR="00300AB1" w:rsidRDefault="00067DC6" w:rsidP="00300AB1">
            <w:pPr>
              <w:pStyle w:val="Prrafodelista"/>
              <w:spacing w:after="0"/>
              <w:ind w:left="1080"/>
              <w:rPr>
                <w:rFonts w:eastAsiaTheme="minorEastAsia"/>
              </w:rPr>
            </w:pPr>
            <w:r>
              <w:rPr>
                <w:noProof/>
                <w:lang w:eastAsia="es-CO"/>
              </w:rPr>
              <mc:AlternateContent>
                <mc:Choice Requires="wps">
                  <w:drawing>
                    <wp:anchor distT="0" distB="0" distL="114300" distR="114300" simplePos="0" relativeHeight="251672576" behindDoc="0" locked="0" layoutInCell="1" allowOverlap="1" wp14:anchorId="03CAB55B" wp14:editId="129C1A76">
                      <wp:simplePos x="0" y="0"/>
                      <wp:positionH relativeFrom="column">
                        <wp:posOffset>3738245</wp:posOffset>
                      </wp:positionH>
                      <wp:positionV relativeFrom="paragraph">
                        <wp:posOffset>20955</wp:posOffset>
                      </wp:positionV>
                      <wp:extent cx="1619250" cy="933450"/>
                      <wp:effectExtent l="0" t="0" r="19050" b="19050"/>
                      <wp:wrapNone/>
                      <wp:docPr id="17" name="Cuadro de texto 17"/>
                      <wp:cNvGraphicFramePr/>
                      <a:graphic xmlns:a="http://schemas.openxmlformats.org/drawingml/2006/main">
                        <a:graphicData uri="http://schemas.microsoft.com/office/word/2010/wordprocessingShape">
                          <wps:wsp>
                            <wps:cNvSpPr txBox="1"/>
                            <wps:spPr>
                              <a:xfrm>
                                <a:off x="0" y="0"/>
                                <a:ext cx="1619250" cy="933450"/>
                              </a:xfrm>
                              <a:prstGeom prst="rect">
                                <a:avLst/>
                              </a:prstGeom>
                              <a:solidFill>
                                <a:schemeClr val="lt1"/>
                              </a:solidFill>
                              <a:ln w="6350">
                                <a:solidFill>
                                  <a:prstClr val="black"/>
                                </a:solidFill>
                              </a:ln>
                            </wps:spPr>
                            <wps:txbx>
                              <w:txbxContent>
                                <w:p w:rsidR="0073013A" w:rsidRDefault="0073013A" w:rsidP="00300AB1">
                                  <w:r>
                                    <w:rPr>
                                      <w:noProof/>
                                      <w:lang w:val="es-CO" w:eastAsia="es-CO"/>
                                    </w:rPr>
                                    <w:drawing>
                                      <wp:inline distT="0" distB="0" distL="0" distR="0" wp14:anchorId="70AB291B" wp14:editId="7154DC54">
                                        <wp:extent cx="1485900" cy="938256"/>
                                        <wp:effectExtent l="0" t="0" r="0" b="0"/>
                                        <wp:docPr id="32" name="Imagen 32" descr="Triángulo equiláter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ángulo equilátero - Wikipedia, la enciclopedia lib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3207" cy="94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AB55B" id="Cuadro de texto 17" o:spid="_x0000_s1028" type="#_x0000_t202" style="position:absolute;left:0;text-align:left;margin-left:294.35pt;margin-top:1.65pt;width:127.5pt;height: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" fillcolor="white [3201]" strokeweight=".5pt">
                      <v:textbox>
                        <w:txbxContent>
                          <w:p w:rsidR="0073013A" w:rsidRDefault="0073013A" w:rsidP="00300AB1">
                            <w:r>
                              <w:rPr>
                                <w:noProof/>
                                <w:lang w:val="es-CO" w:eastAsia="es-CO"/>
                              </w:rPr>
                              <w:drawing>
                                <wp:inline distT="0" distB="0" distL="0" distR="0" wp14:anchorId="70AB291B" wp14:editId="7154DC54">
                                  <wp:extent cx="1485900" cy="938256"/>
                                  <wp:effectExtent l="0" t="0" r="0" b="0"/>
                                  <wp:docPr id="32" name="Imagen 32" descr="Triángulo equiláter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ángulo equilátero - Wikipedia, la enciclopedia lib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3207" cy="942870"/>
                                          </a:xfrm>
                                          <a:prstGeom prst="rect">
                                            <a:avLst/>
                                          </a:prstGeom>
                                          <a:noFill/>
                                          <a:ln>
                                            <a:noFill/>
                                          </a:ln>
                                        </pic:spPr>
                                      </pic:pic>
                                    </a:graphicData>
                                  </a:graphic>
                                </wp:inline>
                              </w:drawing>
                            </w:r>
                          </w:p>
                        </w:txbxContent>
                      </v:textbox>
                    </v:shape>
                  </w:pict>
                </mc:Fallback>
              </mc:AlternateContent>
            </w:r>
          </w:p>
          <w:p w:rsidR="00300AB1" w:rsidRPr="00BA1111" w:rsidRDefault="00067DC6" w:rsidP="00300AB1">
            <w:pPr>
              <w:pStyle w:val="Prrafodelista"/>
              <w:spacing w:after="0"/>
              <w:ind w:left="1080"/>
              <w:rPr>
                <w:rFonts w:eastAsiaTheme="minorEastAsia"/>
              </w:rPr>
            </w:pPr>
            <w:r>
              <w:rPr>
                <w:noProof/>
                <w:lang w:eastAsia="es-CO"/>
              </w:rPr>
              <mc:AlternateContent>
                <mc:Choice Requires="wps">
                  <w:drawing>
                    <wp:anchor distT="0" distB="0" distL="114300" distR="114300" simplePos="0" relativeHeight="251673600" behindDoc="0" locked="0" layoutInCell="1" allowOverlap="1" wp14:anchorId="39E41EBF" wp14:editId="7F7C4A3E">
                      <wp:simplePos x="0" y="0"/>
                      <wp:positionH relativeFrom="column">
                        <wp:posOffset>2128520</wp:posOffset>
                      </wp:positionH>
                      <wp:positionV relativeFrom="paragraph">
                        <wp:posOffset>15239</wp:posOffset>
                      </wp:positionV>
                      <wp:extent cx="714375" cy="504825"/>
                      <wp:effectExtent l="0" t="0" r="28575" b="28575"/>
                      <wp:wrapNone/>
                      <wp:docPr id="18" name="Cuadro de texto 18"/>
                      <wp:cNvGraphicFramePr/>
                      <a:graphic xmlns:a="http://schemas.openxmlformats.org/drawingml/2006/main">
                        <a:graphicData uri="http://schemas.microsoft.com/office/word/2010/wordprocessingShape">
                          <wps:wsp>
                            <wps:cNvSpPr txBox="1"/>
                            <wps:spPr>
                              <a:xfrm>
                                <a:off x="0" y="0"/>
                                <a:ext cx="714375" cy="504825"/>
                              </a:xfrm>
                              <a:prstGeom prst="rect">
                                <a:avLst/>
                              </a:prstGeom>
                              <a:solidFill>
                                <a:schemeClr val="lt1"/>
                              </a:solidFill>
                              <a:ln w="6350">
                                <a:solidFill>
                                  <a:prstClr val="black"/>
                                </a:solidFill>
                              </a:ln>
                            </wps:spPr>
                            <wps:txbx>
                              <w:txbxContent>
                                <w:p w:rsidR="0073013A" w:rsidRDefault="0073013A" w:rsidP="00300AB1">
                                  <w:r>
                                    <w:rPr>
                                      <w:noProof/>
                                      <w:lang w:val="es-CO" w:eastAsia="es-CO"/>
                                    </w:rPr>
                                    <w:drawing>
                                      <wp:inline distT="0" distB="0" distL="0" distR="0" wp14:anchorId="162D6745" wp14:editId="66DF73AB">
                                        <wp:extent cx="590550" cy="590550"/>
                                        <wp:effectExtent l="0" t="0" r="0" b="0"/>
                                        <wp:docPr id="3" name="Imagen 3" descr="Triángulo equiláter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ángulo equilátero - Wikipedia, la enciclopedia lib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41EBF" id="Cuadro de texto 18" o:spid="_x0000_s1029" type="#_x0000_t202" style="position:absolute;left:0;text-align:left;margin-left:167.6pt;margin-top:1.2pt;width:56.25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" fillcolor="white [3201]" strokeweight=".5pt">
                      <v:textbox>
                        <w:txbxContent>
                          <w:p w:rsidR="0073013A" w:rsidRDefault="0073013A" w:rsidP="00300AB1">
                            <w:r>
                              <w:rPr>
                                <w:noProof/>
                                <w:lang w:val="es-CO" w:eastAsia="es-CO"/>
                              </w:rPr>
                              <w:drawing>
                                <wp:inline distT="0" distB="0" distL="0" distR="0" wp14:anchorId="162D6745" wp14:editId="66DF73AB">
                                  <wp:extent cx="590550" cy="590550"/>
                                  <wp:effectExtent l="0" t="0" r="0" b="0"/>
                                  <wp:docPr id="3" name="Imagen 3" descr="Triángulo equiláter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ángulo equilátero - Wikipedia, la enciclopedia lib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xbxContent>
                      </v:textbox>
                    </v:shape>
                  </w:pict>
                </mc:Fallback>
              </mc:AlternateContent>
            </w:r>
          </w:p>
          <w:p w:rsidR="00300AB1" w:rsidRDefault="00300AB1" w:rsidP="00300AB1">
            <w:pPr>
              <w:pStyle w:val="Prrafodelista"/>
              <w:spacing w:after="0"/>
              <w:ind w:left="1080"/>
              <w:rPr>
                <w:rFonts w:eastAsiaTheme="minorEastAsia"/>
              </w:rPr>
            </w:pPr>
            <w:r>
              <w:rPr>
                <w:rFonts w:eastAsiaTheme="minorEastAsia"/>
              </w:rPr>
              <w:t xml:space="preserve"> </w:t>
            </w:r>
          </w:p>
          <w:p w:rsidR="00300AB1" w:rsidRDefault="00300AB1" w:rsidP="00300AB1">
            <w:pPr>
              <w:pStyle w:val="Prrafodelista"/>
              <w:spacing w:after="0"/>
              <w:ind w:left="1080"/>
              <w:rPr>
                <w:rFonts w:eastAsiaTheme="minorEastAsia"/>
              </w:rPr>
            </w:pPr>
          </w:p>
          <w:p w:rsidR="00300AB1" w:rsidRPr="00067DC6" w:rsidRDefault="00300AB1" w:rsidP="00067DC6">
            <w:pPr>
              <w:rPr>
                <w:rFonts w:eastAsiaTheme="minorEastAsia"/>
              </w:rPr>
            </w:pPr>
          </w:p>
          <w:p w:rsidR="00300AB1" w:rsidRDefault="00300AB1" w:rsidP="00300AB1">
            <w:pPr>
              <w:pStyle w:val="Prrafodelista"/>
              <w:spacing w:after="0"/>
              <w:ind w:left="1080"/>
              <w:rPr>
                <w:rFonts w:eastAsiaTheme="minorEastAsia"/>
              </w:rPr>
            </w:pPr>
          </w:p>
          <w:p w:rsidR="00300AB1" w:rsidRDefault="00300AB1" w:rsidP="00300AB1">
            <w:pPr>
              <w:pStyle w:val="Prrafodelista"/>
              <w:spacing w:after="0"/>
              <w:ind w:left="1080"/>
              <w:rPr>
                <w:rFonts w:eastAsiaTheme="minorEastAsia"/>
              </w:rPr>
            </w:pPr>
            <w:r>
              <w:rPr>
                <w:rFonts w:eastAsiaTheme="minorEastAsia"/>
              </w:rPr>
              <w:t>De las figuras que pinto Juanita podemos afirmar que tienen:</w:t>
            </w:r>
          </w:p>
          <w:p w:rsidR="00300AB1" w:rsidRDefault="00300AB1" w:rsidP="00300AB1">
            <w:pPr>
              <w:pStyle w:val="Prrafodelista"/>
              <w:spacing w:after="0"/>
              <w:ind w:left="1080"/>
              <w:rPr>
                <w:rFonts w:eastAsiaTheme="minorEastAsia"/>
              </w:rPr>
            </w:pPr>
            <w:r>
              <w:rPr>
                <w:rFonts w:eastAsiaTheme="minorEastAsia"/>
              </w:rPr>
              <w:t>A el mismo tamaño, pero diferentes formas.</w:t>
            </w:r>
          </w:p>
          <w:p w:rsidR="00300AB1" w:rsidRDefault="00300AB1" w:rsidP="00300AB1">
            <w:pPr>
              <w:pStyle w:val="Prrafodelista"/>
              <w:spacing w:after="0"/>
              <w:ind w:left="1080"/>
              <w:rPr>
                <w:rFonts w:eastAsiaTheme="minorEastAsia"/>
              </w:rPr>
            </w:pPr>
            <w:r>
              <w:rPr>
                <w:rFonts w:eastAsiaTheme="minorEastAsia"/>
              </w:rPr>
              <w:t>B La misma forma, pero el mismo tamaño.</w:t>
            </w:r>
          </w:p>
          <w:p w:rsidR="00300AB1" w:rsidRDefault="00300AB1" w:rsidP="00300AB1">
            <w:pPr>
              <w:pStyle w:val="Prrafodelista"/>
              <w:spacing w:after="0"/>
              <w:ind w:left="1080"/>
              <w:rPr>
                <w:rFonts w:eastAsiaTheme="minorEastAsia"/>
              </w:rPr>
            </w:pPr>
            <w:r>
              <w:rPr>
                <w:rFonts w:eastAsiaTheme="minorEastAsia"/>
              </w:rPr>
              <w:t>C La misma forma, pero diferente tamaño.</w:t>
            </w:r>
          </w:p>
          <w:p w:rsidR="00067DC6" w:rsidRPr="00067DC6" w:rsidRDefault="00300AB1" w:rsidP="00067DC6">
            <w:pPr>
              <w:pStyle w:val="Prrafodelista"/>
              <w:spacing w:after="0"/>
              <w:ind w:left="1080"/>
              <w:rPr>
                <w:rFonts w:eastAsiaTheme="minorEastAsia"/>
              </w:rPr>
            </w:pPr>
            <w:r>
              <w:rPr>
                <w:rFonts w:eastAsiaTheme="minorEastAsia"/>
              </w:rPr>
              <w:t>D El mismo tamañ</w:t>
            </w:r>
            <w:r w:rsidR="00067DC6">
              <w:rPr>
                <w:rFonts w:eastAsiaTheme="minorEastAsia"/>
              </w:rPr>
              <w:t>o, pero la misma forma.</w:t>
            </w:r>
          </w:p>
          <w:p w:rsidR="00300AB1" w:rsidRDefault="00300AB1" w:rsidP="00300AB1">
            <w:pPr>
              <w:pStyle w:val="Prrafodelista"/>
              <w:spacing w:after="0"/>
              <w:ind w:left="1080"/>
              <w:rPr>
                <w:rFonts w:eastAsiaTheme="minorEastAsia"/>
              </w:rPr>
            </w:pPr>
            <w:r>
              <w:rPr>
                <w:rFonts w:eastAsiaTheme="minorEastAsia"/>
                <w:noProof/>
                <w:lang w:eastAsia="es-CO"/>
              </w:rPr>
              <mc:AlternateContent>
                <mc:Choice Requires="wps">
                  <w:drawing>
                    <wp:anchor distT="0" distB="0" distL="114300" distR="114300" simplePos="0" relativeHeight="251674624" behindDoc="0" locked="0" layoutInCell="1" allowOverlap="1" wp14:anchorId="121DC318" wp14:editId="1AD22D76">
                      <wp:simplePos x="0" y="0"/>
                      <wp:positionH relativeFrom="column">
                        <wp:posOffset>3976370</wp:posOffset>
                      </wp:positionH>
                      <wp:positionV relativeFrom="paragraph">
                        <wp:posOffset>332740</wp:posOffset>
                      </wp:positionV>
                      <wp:extent cx="1419225" cy="904875"/>
                      <wp:effectExtent l="0" t="0" r="28575" b="28575"/>
                      <wp:wrapNone/>
                      <wp:docPr id="19" name="Cuadro de texto 19"/>
                      <wp:cNvGraphicFramePr/>
                      <a:graphic xmlns:a="http://schemas.openxmlformats.org/drawingml/2006/main">
                        <a:graphicData uri="http://schemas.microsoft.com/office/word/2010/wordprocessingShape">
                          <wps:wsp>
                            <wps:cNvSpPr txBox="1"/>
                            <wps:spPr>
                              <a:xfrm>
                                <a:off x="0" y="0"/>
                                <a:ext cx="1419225" cy="904875"/>
                              </a:xfrm>
                              <a:prstGeom prst="rect">
                                <a:avLst/>
                              </a:prstGeom>
                              <a:solidFill>
                                <a:schemeClr val="lt1"/>
                              </a:solidFill>
                              <a:ln w="6350">
                                <a:solidFill>
                                  <a:prstClr val="black"/>
                                </a:solidFill>
                              </a:ln>
                            </wps:spPr>
                            <wps:txbx>
                              <w:txbxContent>
                                <w:p w:rsidR="0073013A" w:rsidRDefault="0073013A" w:rsidP="00300AB1">
                                  <w:r>
                                    <w:rPr>
                                      <w:noProof/>
                                      <w:lang w:val="es-CO" w:eastAsia="es-CO"/>
                                    </w:rPr>
                                    <w:drawing>
                                      <wp:inline distT="0" distB="0" distL="0" distR="0" wp14:anchorId="1917361B" wp14:editId="2A8365E7">
                                        <wp:extent cx="1319530" cy="828675"/>
                                        <wp:effectExtent l="0" t="0" r="0" b="9525"/>
                                        <wp:docPr id="34" name="Imagen 34" descr="elementos aislados de navidad. cajas de regalo. dibujos animados, colorido  y contorno. bosquejo. - Descargar Vectores Gratis, Illustrator Graficos,  Plantillas 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mentos aislados de navidad. cajas de regalo. dibujos animados, colorido  y contorno. bosquejo. - Descargar Vectores Gratis, Illustrator Graficos,  Plantillas Diseñ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5329" cy="8323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DC318" id="Cuadro de texto 19" o:spid="_x0000_s1030" type="#_x0000_t202" style="position:absolute;left:0;text-align:left;margin-left:313.1pt;margin-top:26.2pt;width:111.75pt;height:7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" fillcolor="white [3201]" strokeweight=".5pt">
                      <v:textbox>
                        <w:txbxContent>
                          <w:p w:rsidR="0073013A" w:rsidRDefault="0073013A" w:rsidP="00300AB1">
                            <w:r>
                              <w:rPr>
                                <w:noProof/>
                                <w:lang w:val="es-CO" w:eastAsia="es-CO"/>
                              </w:rPr>
                              <w:drawing>
                                <wp:inline distT="0" distB="0" distL="0" distR="0" wp14:anchorId="1917361B" wp14:editId="2A8365E7">
                                  <wp:extent cx="1319530" cy="828675"/>
                                  <wp:effectExtent l="0" t="0" r="0" b="9525"/>
                                  <wp:docPr id="34" name="Imagen 34" descr="elementos aislados de navidad. cajas de regalo. dibujos animados, colorido  y contorno. bosquejo. - Descargar Vectores Gratis, Illustrator Graficos,  Plantillas 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mentos aislados de navidad. cajas de regalo. dibujos animados, colorido  y contorno. bosquejo. - Descargar Vectores Gratis, Illustrator Graficos,  Plantillas Diseñ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5329" cy="832317"/>
                                          </a:xfrm>
                                          <a:prstGeom prst="rect">
                                            <a:avLst/>
                                          </a:prstGeom>
                                          <a:noFill/>
                                          <a:ln>
                                            <a:noFill/>
                                          </a:ln>
                                        </pic:spPr>
                                      </pic:pic>
                                    </a:graphicData>
                                  </a:graphic>
                                </wp:inline>
                              </w:drawing>
                            </w:r>
                          </w:p>
                        </w:txbxContent>
                      </v:textbox>
                    </v:shape>
                  </w:pict>
                </mc:Fallback>
              </mc:AlternateContent>
            </w:r>
            <w:r>
              <w:rPr>
                <w:rFonts w:eastAsiaTheme="minorEastAsia"/>
              </w:rPr>
              <w:t>3. Naydu, la mama de Valentina, paga por dos regalos $56. 800.Si el regalo de la derecha cuesta $ 27.400, el costo del regalo de la izquierda es de:</w:t>
            </w:r>
          </w:p>
          <w:p w:rsidR="00300AB1" w:rsidRDefault="00300AB1" w:rsidP="00300AB1">
            <w:pPr>
              <w:pStyle w:val="Prrafodelista"/>
              <w:spacing w:after="0"/>
              <w:ind w:left="1080"/>
              <w:rPr>
                <w:rFonts w:eastAsiaTheme="minorEastAsia"/>
              </w:rPr>
            </w:pPr>
            <w:r>
              <w:rPr>
                <w:rFonts w:eastAsiaTheme="minorEastAsia"/>
              </w:rPr>
              <w:t>A $ 38.400</w:t>
            </w:r>
          </w:p>
          <w:p w:rsidR="00300AB1" w:rsidRDefault="00300AB1" w:rsidP="00300AB1">
            <w:pPr>
              <w:pStyle w:val="Prrafodelista"/>
              <w:spacing w:after="0"/>
              <w:ind w:left="1080"/>
              <w:rPr>
                <w:rFonts w:eastAsiaTheme="minorEastAsia"/>
              </w:rPr>
            </w:pPr>
            <w:r>
              <w:rPr>
                <w:rFonts w:eastAsiaTheme="minorEastAsia"/>
              </w:rPr>
              <w:t>B $ 39.400</w:t>
            </w:r>
          </w:p>
          <w:p w:rsidR="00300AB1" w:rsidRDefault="00300AB1" w:rsidP="00300AB1">
            <w:pPr>
              <w:pStyle w:val="Prrafodelista"/>
              <w:spacing w:after="0"/>
              <w:ind w:left="1080"/>
              <w:rPr>
                <w:rFonts w:eastAsiaTheme="minorEastAsia"/>
              </w:rPr>
            </w:pPr>
            <w:r>
              <w:rPr>
                <w:rFonts w:eastAsiaTheme="minorEastAsia"/>
              </w:rPr>
              <w:t>C $28.400</w:t>
            </w:r>
          </w:p>
          <w:p w:rsidR="00300AB1" w:rsidRDefault="00300AB1" w:rsidP="00300AB1">
            <w:pPr>
              <w:pStyle w:val="Prrafodelista"/>
              <w:spacing w:after="0"/>
              <w:ind w:left="1080"/>
              <w:rPr>
                <w:rFonts w:eastAsiaTheme="minorEastAsia"/>
              </w:rPr>
            </w:pPr>
            <w:r>
              <w:rPr>
                <w:rFonts w:eastAsiaTheme="minorEastAsia"/>
              </w:rPr>
              <w:t>D $29.400</w:t>
            </w:r>
          </w:p>
          <w:p w:rsidR="00300AB1" w:rsidRDefault="00300AB1" w:rsidP="00300AB1">
            <w:pPr>
              <w:pStyle w:val="Prrafodelista"/>
              <w:spacing w:after="0"/>
              <w:ind w:left="1080"/>
              <w:rPr>
                <w:rFonts w:eastAsiaTheme="minorEastAsia"/>
              </w:rPr>
            </w:pPr>
          </w:p>
          <w:p w:rsidR="00067DC6" w:rsidRDefault="00067DC6" w:rsidP="00300AB1">
            <w:pPr>
              <w:pStyle w:val="Prrafodelista"/>
              <w:spacing w:after="0"/>
              <w:ind w:left="1080"/>
              <w:rPr>
                <w:rFonts w:eastAsiaTheme="minorEastAsia"/>
              </w:rPr>
            </w:pPr>
          </w:p>
          <w:p w:rsidR="00300AB1" w:rsidRDefault="00300AB1" w:rsidP="00300AB1">
            <w:pPr>
              <w:pStyle w:val="Prrafodelista"/>
              <w:spacing w:after="0"/>
              <w:ind w:left="1080"/>
              <w:rPr>
                <w:rFonts w:eastAsiaTheme="minorEastAsia"/>
              </w:rPr>
            </w:pPr>
            <w:r>
              <w:rPr>
                <w:rFonts w:eastAsiaTheme="minorEastAsia"/>
              </w:rPr>
              <w:lastRenderedPageBreak/>
              <w:t>Con la siguiente información responde las preguntas 4 y 5</w:t>
            </w:r>
          </w:p>
          <w:p w:rsidR="00300AB1" w:rsidRDefault="00300AB1" w:rsidP="00300AB1">
            <w:pPr>
              <w:pStyle w:val="Prrafodelista"/>
              <w:spacing w:after="0"/>
              <w:ind w:left="1080"/>
              <w:rPr>
                <w:rFonts w:eastAsiaTheme="minorEastAsia"/>
              </w:rPr>
            </w:pPr>
            <w:r>
              <w:rPr>
                <w:rFonts w:eastAsiaTheme="minorEastAsia"/>
              </w:rPr>
              <w:t>En el grado cuarto hay 15 niños y 20 niñas. La profesora realiza dos actividades: en la primera indica que deben hacer equipos de cuatro estudiantes integrados solo por niñas o solo por niños. Para la segunda actividad se debe organizar todo el curso, si es posible, en dos equipos del mismo número de estudiantes.</w:t>
            </w:r>
          </w:p>
          <w:p w:rsidR="00300AB1" w:rsidRDefault="00300AB1" w:rsidP="00300AB1">
            <w:pPr>
              <w:pStyle w:val="Prrafodelista"/>
              <w:spacing w:after="0"/>
              <w:ind w:left="1080"/>
              <w:rPr>
                <w:rFonts w:eastAsiaTheme="minorEastAsia"/>
              </w:rPr>
            </w:pPr>
            <w:r>
              <w:rPr>
                <w:rFonts w:eastAsiaTheme="minorEastAsia"/>
              </w:rPr>
              <w:t>Para la primera actividad dos estudiantes realizan correctamente las siguientes operaciones:</w:t>
            </w:r>
          </w:p>
          <w:p w:rsidR="00300AB1" w:rsidRDefault="00300AB1" w:rsidP="00300AB1">
            <w:pPr>
              <w:pStyle w:val="Prrafodelista"/>
              <w:spacing w:after="0"/>
              <w:ind w:left="1080"/>
              <w:rPr>
                <w:rFonts w:eastAsiaTheme="minorEastAsia"/>
              </w:rPr>
            </w:pPr>
            <w:r>
              <w:rPr>
                <w:rFonts w:eastAsiaTheme="minorEastAsia"/>
                <w:noProof/>
                <w:lang w:eastAsia="es-CO"/>
              </w:rPr>
              <mc:AlternateContent>
                <mc:Choice Requires="wps">
                  <w:drawing>
                    <wp:anchor distT="0" distB="0" distL="114300" distR="114300" simplePos="0" relativeHeight="251680768" behindDoc="0" locked="0" layoutInCell="1" allowOverlap="1" wp14:anchorId="0C26D51F" wp14:editId="48CAC427">
                      <wp:simplePos x="0" y="0"/>
                      <wp:positionH relativeFrom="column">
                        <wp:posOffset>3023870</wp:posOffset>
                      </wp:positionH>
                      <wp:positionV relativeFrom="paragraph">
                        <wp:posOffset>122555</wp:posOffset>
                      </wp:positionV>
                      <wp:extent cx="1047750" cy="838200"/>
                      <wp:effectExtent l="0" t="0" r="19050" b="19050"/>
                      <wp:wrapNone/>
                      <wp:docPr id="21" name="Cuadro de texto 21"/>
                      <wp:cNvGraphicFramePr/>
                      <a:graphic xmlns:a="http://schemas.openxmlformats.org/drawingml/2006/main">
                        <a:graphicData uri="http://schemas.microsoft.com/office/word/2010/wordprocessingShape">
                          <wps:wsp>
                            <wps:cNvSpPr txBox="1"/>
                            <wps:spPr>
                              <a:xfrm>
                                <a:off x="0" y="0"/>
                                <a:ext cx="1047750" cy="838200"/>
                              </a:xfrm>
                              <a:prstGeom prst="rect">
                                <a:avLst/>
                              </a:prstGeom>
                              <a:solidFill>
                                <a:schemeClr val="lt1"/>
                              </a:solidFill>
                              <a:ln w="6350">
                                <a:solidFill>
                                  <a:prstClr val="black"/>
                                </a:solidFill>
                              </a:ln>
                            </wps:spPr>
                            <wps:txbx>
                              <w:txbxContent>
                                <w:p w:rsidR="0073013A" w:rsidRDefault="0073013A" w:rsidP="00300AB1">
                                  <w:r>
                                    <w:rPr>
                                      <w:noProof/>
                                      <w:lang w:val="es-CO" w:eastAsia="es-CO"/>
                                    </w:rPr>
                                    <w:drawing>
                                      <wp:inline distT="0" distB="0" distL="0" distR="0" wp14:anchorId="16121D59" wp14:editId="4FFC95BB">
                                        <wp:extent cx="904875" cy="752475"/>
                                        <wp:effectExtent l="0" t="0" r="9525" b="9525"/>
                                        <wp:docPr id="36" name="Imagen 36" descr="Assessment Folder Dip - Dibujos De Caras De Niños Animados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sessment Folder Dip - Dibujos De Caras De Niños Animados - Free  Transparent PNG Clipart Images Downloa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0894" cy="7657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6D51F" id="Cuadro de texto 21" o:spid="_x0000_s1031" type="#_x0000_t202" style="position:absolute;left:0;text-align:left;margin-left:238.1pt;margin-top:9.65pt;width:82.5pt;height: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" fillcolor="white [3201]" strokeweight=".5pt">
                      <v:textbox>
                        <w:txbxContent>
                          <w:p w:rsidR="0073013A" w:rsidRDefault="0073013A" w:rsidP="00300AB1">
                            <w:r>
                              <w:rPr>
                                <w:noProof/>
                                <w:lang w:val="es-CO" w:eastAsia="es-CO"/>
                              </w:rPr>
                              <w:drawing>
                                <wp:inline distT="0" distB="0" distL="0" distR="0" wp14:anchorId="16121D59" wp14:editId="4FFC95BB">
                                  <wp:extent cx="904875" cy="752475"/>
                                  <wp:effectExtent l="0" t="0" r="9525" b="9525"/>
                                  <wp:docPr id="36" name="Imagen 36" descr="Assessment Folder Dip - Dibujos De Caras De Niños Animados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sessment Folder Dip - Dibujos De Caras De Niños Animados - Free  Transparent PNG Clipart Images Downloa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0894" cy="765796"/>
                                          </a:xfrm>
                                          <a:prstGeom prst="rect">
                                            <a:avLst/>
                                          </a:prstGeom>
                                          <a:noFill/>
                                          <a:ln>
                                            <a:noFill/>
                                          </a:ln>
                                        </pic:spPr>
                                      </pic:pic>
                                    </a:graphicData>
                                  </a:graphic>
                                </wp:inline>
                              </w:drawing>
                            </w:r>
                          </w:p>
                        </w:txbxContent>
                      </v:textbox>
                    </v:shape>
                  </w:pict>
                </mc:Fallback>
              </mc:AlternateContent>
            </w:r>
            <w:r>
              <w:rPr>
                <w:rFonts w:eastAsiaTheme="minorEastAsia"/>
                <w:noProof/>
                <w:lang w:eastAsia="es-CO"/>
              </w:rPr>
              <mc:AlternateContent>
                <mc:Choice Requires="wps">
                  <w:drawing>
                    <wp:anchor distT="0" distB="0" distL="114300" distR="114300" simplePos="0" relativeHeight="251679744" behindDoc="0" locked="0" layoutInCell="1" allowOverlap="1" wp14:anchorId="25D3E75C" wp14:editId="4D5F6A12">
                      <wp:simplePos x="0" y="0"/>
                      <wp:positionH relativeFrom="column">
                        <wp:posOffset>737870</wp:posOffset>
                      </wp:positionH>
                      <wp:positionV relativeFrom="paragraph">
                        <wp:posOffset>103505</wp:posOffset>
                      </wp:positionV>
                      <wp:extent cx="1133475" cy="857250"/>
                      <wp:effectExtent l="0" t="0" r="28575" b="19050"/>
                      <wp:wrapNone/>
                      <wp:docPr id="20" name="Cuadro de texto 20"/>
                      <wp:cNvGraphicFramePr/>
                      <a:graphic xmlns:a="http://schemas.openxmlformats.org/drawingml/2006/main">
                        <a:graphicData uri="http://schemas.microsoft.com/office/word/2010/wordprocessingShape">
                          <wps:wsp>
                            <wps:cNvSpPr txBox="1"/>
                            <wps:spPr>
                              <a:xfrm>
                                <a:off x="0" y="0"/>
                                <a:ext cx="1133475" cy="857250"/>
                              </a:xfrm>
                              <a:prstGeom prst="rect">
                                <a:avLst/>
                              </a:prstGeom>
                              <a:solidFill>
                                <a:schemeClr val="lt1"/>
                              </a:solidFill>
                              <a:ln w="6350">
                                <a:solidFill>
                                  <a:prstClr val="black"/>
                                </a:solidFill>
                              </a:ln>
                            </wps:spPr>
                            <wps:txbx>
                              <w:txbxContent>
                                <w:p w:rsidR="0073013A" w:rsidRDefault="0073013A" w:rsidP="00300AB1">
                                  <w:r>
                                    <w:rPr>
                                      <w:noProof/>
                                      <w:lang w:val="es-CO" w:eastAsia="es-CO"/>
                                    </w:rPr>
                                    <w:drawing>
                                      <wp:inline distT="0" distB="0" distL="0" distR="0" wp14:anchorId="6E0B098C" wp14:editId="387A4229">
                                        <wp:extent cx="933450" cy="790575"/>
                                        <wp:effectExtent l="0" t="0" r="0" b="9525"/>
                                        <wp:docPr id="37" name="Imagen 37" descr="30+ mejores imágenes de FIGURAS DE NIÑOS | niños, figuras de, figur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0+ mejores imágenes de FIGURAS DE NIÑOS | niños, figuras de, figurit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7263" cy="7938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3E75C" id="Cuadro de texto 20" o:spid="_x0000_s1032" type="#_x0000_t202" style="position:absolute;left:0;text-align:left;margin-left:58.1pt;margin-top:8.15pt;width:89.25pt;height: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" fillcolor="white [3201]" strokeweight=".5pt">
                      <v:textbox>
                        <w:txbxContent>
                          <w:p w:rsidR="0073013A" w:rsidRDefault="0073013A" w:rsidP="00300AB1">
                            <w:r>
                              <w:rPr>
                                <w:noProof/>
                                <w:lang w:val="es-CO" w:eastAsia="es-CO"/>
                              </w:rPr>
                              <w:drawing>
                                <wp:inline distT="0" distB="0" distL="0" distR="0" wp14:anchorId="6E0B098C" wp14:editId="387A4229">
                                  <wp:extent cx="933450" cy="790575"/>
                                  <wp:effectExtent l="0" t="0" r="0" b="9525"/>
                                  <wp:docPr id="37" name="Imagen 37" descr="30+ mejores imágenes de FIGURAS DE NIÑOS | niños, figuras de, figur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0+ mejores imágenes de FIGURAS DE NIÑOS | niños, figuras de, figurit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7263" cy="793804"/>
                                          </a:xfrm>
                                          <a:prstGeom prst="rect">
                                            <a:avLst/>
                                          </a:prstGeom>
                                          <a:noFill/>
                                          <a:ln>
                                            <a:noFill/>
                                          </a:ln>
                                        </pic:spPr>
                                      </pic:pic>
                                    </a:graphicData>
                                  </a:graphic>
                                </wp:inline>
                              </w:drawing>
                            </w:r>
                          </w:p>
                        </w:txbxContent>
                      </v:textbox>
                    </v:shape>
                  </w:pict>
                </mc:Fallback>
              </mc:AlternateContent>
            </w:r>
            <w:r>
              <w:rPr>
                <w:rFonts w:eastAsiaTheme="minorEastAsia"/>
              </w:rPr>
              <w:t xml:space="preserve">                                              Niño                                                              Niña</w:t>
            </w:r>
          </w:p>
          <w:p w:rsidR="00300AB1" w:rsidRDefault="00300AB1" w:rsidP="00300AB1">
            <w:pPr>
              <w:pStyle w:val="Prrafodelista"/>
              <w:spacing w:after="0"/>
              <w:ind w:left="1080"/>
              <w:rPr>
                <w:rFonts w:eastAsiaTheme="minorEastAsia"/>
              </w:rPr>
            </w:pPr>
            <w:r>
              <w:rPr>
                <w:rFonts w:eastAsiaTheme="minorEastAsia"/>
              </w:rPr>
              <w:t xml:space="preserve">                                              15:3=3                                                          20:4=5</w:t>
            </w:r>
          </w:p>
          <w:p w:rsidR="00300AB1" w:rsidRDefault="00300AB1" w:rsidP="00300AB1">
            <w:pPr>
              <w:pStyle w:val="Prrafodelista"/>
              <w:spacing w:after="0"/>
              <w:ind w:left="1080"/>
              <w:rPr>
                <w:rFonts w:eastAsiaTheme="minorEastAsia"/>
              </w:rPr>
            </w:pPr>
            <w:r>
              <w:rPr>
                <w:rFonts w:eastAsiaTheme="minorEastAsia"/>
              </w:rPr>
              <w:t xml:space="preserve">                                               Residuo 3                                                   Residuo 0</w:t>
            </w:r>
          </w:p>
          <w:p w:rsidR="00300AB1" w:rsidRDefault="00300AB1" w:rsidP="00300AB1">
            <w:pPr>
              <w:pStyle w:val="Prrafodelista"/>
              <w:spacing w:after="0"/>
              <w:ind w:left="1080"/>
              <w:rPr>
                <w:rFonts w:eastAsiaTheme="minorEastAsia"/>
              </w:rPr>
            </w:pPr>
          </w:p>
          <w:p w:rsidR="00300AB1" w:rsidRDefault="00300AB1" w:rsidP="00300AB1">
            <w:pPr>
              <w:pStyle w:val="Prrafodelista"/>
              <w:spacing w:after="0"/>
              <w:ind w:left="1080"/>
              <w:rPr>
                <w:rFonts w:eastAsiaTheme="minorEastAsia"/>
              </w:rPr>
            </w:pPr>
          </w:p>
          <w:p w:rsidR="00300AB1" w:rsidRDefault="00300AB1" w:rsidP="00300AB1">
            <w:pPr>
              <w:pStyle w:val="Prrafodelista"/>
              <w:spacing w:after="0"/>
              <w:ind w:left="1080"/>
              <w:rPr>
                <w:rFonts w:eastAsiaTheme="minorEastAsia"/>
              </w:rPr>
            </w:pPr>
          </w:p>
          <w:p w:rsidR="00300AB1" w:rsidRDefault="00300AB1" w:rsidP="00300AB1">
            <w:pPr>
              <w:pStyle w:val="Prrafodelista"/>
              <w:spacing w:after="0"/>
              <w:ind w:left="1080"/>
              <w:rPr>
                <w:rFonts w:eastAsiaTheme="minorEastAsia"/>
              </w:rPr>
            </w:pPr>
            <w:r>
              <w:rPr>
                <w:rFonts w:eastAsiaTheme="minorEastAsia"/>
              </w:rPr>
              <w:t>4.En la operación que realiza el niño se puede afirmar que se forman:</w:t>
            </w:r>
          </w:p>
          <w:p w:rsidR="00300AB1" w:rsidRDefault="00300AB1" w:rsidP="00300AB1">
            <w:pPr>
              <w:pStyle w:val="Prrafodelista"/>
              <w:spacing w:after="0"/>
              <w:ind w:left="1080"/>
              <w:rPr>
                <w:rFonts w:eastAsiaTheme="minorEastAsia"/>
              </w:rPr>
            </w:pPr>
            <w:r>
              <w:rPr>
                <w:rFonts w:eastAsiaTheme="minorEastAsia"/>
              </w:rPr>
              <w:t>A. 3 grupos de 3 niños.</w:t>
            </w:r>
          </w:p>
          <w:p w:rsidR="00300AB1" w:rsidRDefault="00300AB1" w:rsidP="00300AB1">
            <w:pPr>
              <w:pStyle w:val="Prrafodelista"/>
              <w:spacing w:after="0"/>
              <w:ind w:left="1080"/>
              <w:rPr>
                <w:rFonts w:eastAsiaTheme="minorEastAsia"/>
              </w:rPr>
            </w:pPr>
            <w:r>
              <w:rPr>
                <w:rFonts w:eastAsiaTheme="minorEastAsia"/>
              </w:rPr>
              <w:t>B. 4 grupos de 4 niños.</w:t>
            </w:r>
          </w:p>
          <w:p w:rsidR="00300AB1" w:rsidRDefault="00300AB1" w:rsidP="00300AB1">
            <w:pPr>
              <w:pStyle w:val="Prrafodelista"/>
              <w:spacing w:after="0"/>
              <w:ind w:left="1080"/>
              <w:rPr>
                <w:rFonts w:eastAsiaTheme="minorEastAsia"/>
              </w:rPr>
            </w:pPr>
            <w:r>
              <w:rPr>
                <w:rFonts w:eastAsiaTheme="minorEastAsia"/>
              </w:rPr>
              <w:t>C. 4 grupos de 3 niños y un grupo de 4 niños.</w:t>
            </w:r>
          </w:p>
          <w:p w:rsidR="00300AB1" w:rsidRDefault="00300AB1" w:rsidP="00300AB1">
            <w:pPr>
              <w:pStyle w:val="Prrafodelista"/>
              <w:spacing w:after="0"/>
              <w:ind w:left="1080"/>
              <w:rPr>
                <w:rFonts w:eastAsiaTheme="minorEastAsia"/>
              </w:rPr>
            </w:pPr>
            <w:r>
              <w:rPr>
                <w:rFonts w:eastAsiaTheme="minorEastAsia"/>
              </w:rPr>
              <w:t>D. 3 grupos de 4 niños y un grupo de 3 niños.</w:t>
            </w:r>
          </w:p>
          <w:p w:rsidR="00300AB1" w:rsidRDefault="00300AB1" w:rsidP="00300AB1">
            <w:pPr>
              <w:pStyle w:val="Prrafodelista"/>
              <w:spacing w:after="0"/>
              <w:ind w:left="1080"/>
              <w:rPr>
                <w:rFonts w:eastAsiaTheme="minorEastAsia"/>
              </w:rPr>
            </w:pPr>
          </w:p>
          <w:p w:rsidR="00300AB1" w:rsidRDefault="00300AB1" w:rsidP="00300AB1">
            <w:pPr>
              <w:pStyle w:val="Prrafodelista"/>
              <w:spacing w:after="0"/>
              <w:ind w:left="1080"/>
              <w:rPr>
                <w:rFonts w:eastAsiaTheme="minorEastAsia"/>
              </w:rPr>
            </w:pPr>
            <w:r>
              <w:rPr>
                <w:rFonts w:eastAsiaTheme="minorEastAsia"/>
              </w:rPr>
              <w:t>5. De la operación que realiza la niña se puede afirmar que:</w:t>
            </w:r>
          </w:p>
          <w:p w:rsidR="00300AB1" w:rsidRDefault="00300AB1" w:rsidP="00300AB1">
            <w:pPr>
              <w:pStyle w:val="Prrafodelista"/>
              <w:spacing w:after="0"/>
              <w:ind w:left="1080"/>
              <w:rPr>
                <w:rFonts w:eastAsiaTheme="minorEastAsia"/>
              </w:rPr>
            </w:pPr>
            <w:r>
              <w:rPr>
                <w:rFonts w:eastAsiaTheme="minorEastAsia"/>
              </w:rPr>
              <w:t xml:space="preserve">A. 4 es un </w:t>
            </w:r>
            <w:r w:rsidR="00067DC6">
              <w:rPr>
                <w:rFonts w:eastAsiaTheme="minorEastAsia"/>
              </w:rPr>
              <w:t>número</w:t>
            </w:r>
            <w:r>
              <w:rPr>
                <w:rFonts w:eastAsiaTheme="minorEastAsia"/>
              </w:rPr>
              <w:t xml:space="preserve"> primo porque al dividir a 20 el residuo es cero.</w:t>
            </w:r>
          </w:p>
          <w:p w:rsidR="00300AB1" w:rsidRDefault="00300AB1" w:rsidP="00300AB1">
            <w:pPr>
              <w:pStyle w:val="Prrafodelista"/>
              <w:spacing w:after="0"/>
              <w:ind w:left="1080"/>
              <w:rPr>
                <w:rFonts w:eastAsiaTheme="minorEastAsia"/>
              </w:rPr>
            </w:pPr>
            <w:r>
              <w:rPr>
                <w:rFonts w:eastAsiaTheme="minorEastAsia"/>
              </w:rPr>
              <w:t>B.  20 es divisor de 4 porque 20 dividido en 4 es una división exacta.</w:t>
            </w:r>
          </w:p>
          <w:p w:rsidR="00300AB1" w:rsidRDefault="00300AB1" w:rsidP="00300AB1">
            <w:pPr>
              <w:pStyle w:val="Prrafodelista"/>
              <w:spacing w:after="0"/>
              <w:ind w:left="1080"/>
              <w:rPr>
                <w:rFonts w:eastAsiaTheme="minorEastAsia"/>
              </w:rPr>
            </w:pPr>
            <w:r>
              <w:rPr>
                <w:rFonts w:eastAsiaTheme="minorEastAsia"/>
              </w:rPr>
              <w:t>C. 4 es divisor de 20 porque 20 dividido 4 es una división exacta.</w:t>
            </w:r>
          </w:p>
          <w:p w:rsidR="00300AB1" w:rsidRDefault="00300AB1" w:rsidP="00300AB1">
            <w:pPr>
              <w:pStyle w:val="Prrafodelista"/>
              <w:spacing w:after="0"/>
              <w:ind w:left="1080"/>
              <w:rPr>
                <w:rFonts w:eastAsiaTheme="minorEastAsia"/>
              </w:rPr>
            </w:pPr>
            <w:r>
              <w:rPr>
                <w:rFonts w:eastAsiaTheme="minorEastAsia"/>
              </w:rPr>
              <w:t xml:space="preserve">D. 20 es un </w:t>
            </w:r>
            <w:r w:rsidR="00067DC6">
              <w:rPr>
                <w:rFonts w:eastAsiaTheme="minorEastAsia"/>
              </w:rPr>
              <w:t>número</w:t>
            </w:r>
            <w:r>
              <w:rPr>
                <w:rFonts w:eastAsiaTheme="minorEastAsia"/>
              </w:rPr>
              <w:t xml:space="preserve"> primo porque al ser dividido por 4 el residuo es cero. </w:t>
            </w:r>
          </w:p>
          <w:p w:rsidR="00300AB1" w:rsidRDefault="00300AB1" w:rsidP="00300AB1">
            <w:pPr>
              <w:pStyle w:val="Prrafodelista"/>
              <w:spacing w:after="0"/>
              <w:ind w:left="1080"/>
              <w:rPr>
                <w:rFonts w:eastAsiaTheme="minorEastAsia"/>
              </w:rPr>
            </w:pPr>
          </w:p>
          <w:p w:rsidR="00300AB1" w:rsidRDefault="00300AB1" w:rsidP="00300AB1">
            <w:pPr>
              <w:pStyle w:val="Prrafodelista"/>
              <w:spacing w:after="0"/>
              <w:ind w:left="1080"/>
              <w:rPr>
                <w:rFonts w:eastAsiaTheme="minorEastAsia"/>
              </w:rPr>
            </w:pPr>
            <w:r>
              <w:rPr>
                <w:rFonts w:eastAsiaTheme="minorEastAsia"/>
              </w:rPr>
              <w:t>De acuerdo con la siguiente información responde las preguntas 6 y 7:</w:t>
            </w:r>
          </w:p>
          <w:p w:rsidR="00300AB1" w:rsidRDefault="00300AB1" w:rsidP="00300AB1">
            <w:pPr>
              <w:pStyle w:val="Prrafodelista"/>
              <w:spacing w:after="0"/>
              <w:ind w:left="1080"/>
              <w:rPr>
                <w:rFonts w:eastAsiaTheme="minorEastAsia"/>
              </w:rPr>
            </w:pPr>
            <w:r>
              <w:rPr>
                <w:rFonts w:eastAsiaTheme="minorEastAsia"/>
                <w:noProof/>
                <w:lang w:eastAsia="es-CO"/>
              </w:rPr>
              <mc:AlternateContent>
                <mc:Choice Requires="wps">
                  <w:drawing>
                    <wp:anchor distT="0" distB="0" distL="114300" distR="114300" simplePos="0" relativeHeight="251677696" behindDoc="0" locked="0" layoutInCell="1" allowOverlap="1" wp14:anchorId="60751079" wp14:editId="0605ED4B">
                      <wp:simplePos x="0" y="0"/>
                      <wp:positionH relativeFrom="column">
                        <wp:posOffset>3966845</wp:posOffset>
                      </wp:positionH>
                      <wp:positionV relativeFrom="paragraph">
                        <wp:posOffset>187960</wp:posOffset>
                      </wp:positionV>
                      <wp:extent cx="1590675" cy="1038225"/>
                      <wp:effectExtent l="0" t="0" r="28575" b="28575"/>
                      <wp:wrapNone/>
                      <wp:docPr id="22" name="Cuadro de texto 22"/>
                      <wp:cNvGraphicFramePr/>
                      <a:graphic xmlns:a="http://schemas.openxmlformats.org/drawingml/2006/main">
                        <a:graphicData uri="http://schemas.microsoft.com/office/word/2010/wordprocessingShape">
                          <wps:wsp>
                            <wps:cNvSpPr txBox="1"/>
                            <wps:spPr>
                              <a:xfrm>
                                <a:off x="0" y="0"/>
                                <a:ext cx="1590675" cy="1038225"/>
                              </a:xfrm>
                              <a:prstGeom prst="rect">
                                <a:avLst/>
                              </a:prstGeom>
                              <a:solidFill>
                                <a:schemeClr val="lt1"/>
                              </a:solidFill>
                              <a:ln w="6350">
                                <a:solidFill>
                                  <a:prstClr val="black"/>
                                </a:solidFill>
                              </a:ln>
                            </wps:spPr>
                            <wps:txbx>
                              <w:txbxContent>
                                <w:p w:rsidR="0073013A" w:rsidRDefault="0073013A" w:rsidP="00300AB1">
                                  <w:r>
                                    <w:rPr>
                                      <w:noProof/>
                                      <w:lang w:val="es-CO" w:eastAsia="es-CO"/>
                                    </w:rPr>
                                    <w:drawing>
                                      <wp:inline distT="0" distB="0" distL="0" distR="0" wp14:anchorId="4A6C2B7B" wp14:editId="32CCEA4C">
                                        <wp:extent cx="1459865" cy="955040"/>
                                        <wp:effectExtent l="0" t="0" r="6985" b="0"/>
                                        <wp:docPr id="39" name="Imagen 39" descr="Dibujos para colorear Floreros 7 | Florero dibujo, Flores para dibujar,  Páginas para colorear de f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bujos para colorear Floreros 7 | Florero dibujo, Flores para dibujar,  Páginas para colorear de flor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2322" cy="9566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51079" id="Cuadro de texto 22" o:spid="_x0000_s1033" type="#_x0000_t202" style="position:absolute;left:0;text-align:left;margin-left:312.35pt;margin-top:14.8pt;width:125.25pt;height:8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" fillcolor="white [3201]" strokeweight=".5pt">
                      <v:textbox>
                        <w:txbxContent>
                          <w:p w:rsidR="0073013A" w:rsidRDefault="0073013A" w:rsidP="00300AB1">
                            <w:r>
                              <w:rPr>
                                <w:noProof/>
                                <w:lang w:val="es-CO" w:eastAsia="es-CO"/>
                              </w:rPr>
                              <w:drawing>
                                <wp:inline distT="0" distB="0" distL="0" distR="0" wp14:anchorId="4A6C2B7B" wp14:editId="32CCEA4C">
                                  <wp:extent cx="1459865" cy="955040"/>
                                  <wp:effectExtent l="0" t="0" r="6985" b="0"/>
                                  <wp:docPr id="39" name="Imagen 39" descr="Dibujos para colorear Floreros 7 | Florero dibujo, Flores para dibujar,  Páginas para colorear de f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bujos para colorear Floreros 7 | Florero dibujo, Flores para dibujar,  Páginas para colorear de flor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2322" cy="956647"/>
                                          </a:xfrm>
                                          <a:prstGeom prst="rect">
                                            <a:avLst/>
                                          </a:prstGeom>
                                          <a:noFill/>
                                          <a:ln>
                                            <a:noFill/>
                                          </a:ln>
                                        </pic:spPr>
                                      </pic:pic>
                                    </a:graphicData>
                                  </a:graphic>
                                </wp:inline>
                              </w:drawing>
                            </w:r>
                          </w:p>
                        </w:txbxContent>
                      </v:textbox>
                    </v:shape>
                  </w:pict>
                </mc:Fallback>
              </mc:AlternateContent>
            </w:r>
            <w:r>
              <w:rPr>
                <w:rFonts w:eastAsiaTheme="minorEastAsia"/>
              </w:rPr>
              <w:t xml:space="preserve">       $8.500                                          $ 4.200                                             $10.500</w:t>
            </w:r>
          </w:p>
          <w:p w:rsidR="00300AB1" w:rsidRDefault="00300AB1" w:rsidP="00300AB1">
            <w:pPr>
              <w:pStyle w:val="Prrafodelista"/>
              <w:spacing w:after="0"/>
              <w:ind w:left="1080"/>
              <w:rPr>
                <w:rFonts w:eastAsiaTheme="minorEastAsia"/>
              </w:rPr>
            </w:pPr>
            <w:r>
              <w:rPr>
                <w:rFonts w:eastAsiaTheme="minorEastAsia"/>
                <w:noProof/>
                <w:lang w:eastAsia="es-CO"/>
              </w:rPr>
              <mc:AlternateContent>
                <mc:Choice Requires="wps">
                  <w:drawing>
                    <wp:anchor distT="0" distB="0" distL="114300" distR="114300" simplePos="0" relativeHeight="251676672" behindDoc="0" locked="0" layoutInCell="1" allowOverlap="1" wp14:anchorId="2C6D08F9" wp14:editId="6DFE112B">
                      <wp:simplePos x="0" y="0"/>
                      <wp:positionH relativeFrom="column">
                        <wp:posOffset>2414270</wp:posOffset>
                      </wp:positionH>
                      <wp:positionV relativeFrom="paragraph">
                        <wp:posOffset>17780</wp:posOffset>
                      </wp:positionV>
                      <wp:extent cx="990600" cy="990600"/>
                      <wp:effectExtent l="0" t="0" r="19050" b="19050"/>
                      <wp:wrapNone/>
                      <wp:docPr id="23" name="Cuadro de texto 23"/>
                      <wp:cNvGraphicFramePr/>
                      <a:graphic xmlns:a="http://schemas.openxmlformats.org/drawingml/2006/main">
                        <a:graphicData uri="http://schemas.microsoft.com/office/word/2010/wordprocessingShape">
                          <wps:wsp>
                            <wps:cNvSpPr txBox="1"/>
                            <wps:spPr>
                              <a:xfrm>
                                <a:off x="0" y="0"/>
                                <a:ext cx="990600" cy="990600"/>
                              </a:xfrm>
                              <a:prstGeom prst="rect">
                                <a:avLst/>
                              </a:prstGeom>
                              <a:solidFill>
                                <a:schemeClr val="lt1"/>
                              </a:solidFill>
                              <a:ln w="6350">
                                <a:solidFill>
                                  <a:prstClr val="black"/>
                                </a:solidFill>
                              </a:ln>
                            </wps:spPr>
                            <wps:txbx>
                              <w:txbxContent>
                                <w:p w:rsidR="0073013A" w:rsidRDefault="0073013A" w:rsidP="00300AB1">
                                  <w:r>
                                    <w:rPr>
                                      <w:noProof/>
                                      <w:lang w:val="es-CO" w:eastAsia="es-CO"/>
                                    </w:rPr>
                                    <w:drawing>
                                      <wp:inline distT="0" distB="0" distL="0" distR="0" wp14:anchorId="7E8808DE" wp14:editId="43C91D7E">
                                        <wp:extent cx="895350" cy="895350"/>
                                        <wp:effectExtent l="0" t="0" r="0" b="0"/>
                                        <wp:docPr id="41" name="Imagen 41" descr="Dibujos Animados De Nueva Planta En Maceta, Dibujos De Plantas, Plantas En  Maceta, Planta Fresca PNG y Vector para Descargar Gratis | Pngtree en 2020  | Plantas en maceta, Plantas frescas, Plantillas para dibu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bujos Animados De Nueva Planta En Maceta, Dibujos De Plantas, Plantas En  Maceta, Planta Fresca PNG y Vector para Descargar Gratis | Pngtree en 2020  | Plantas en maceta, Plantas frescas, Plantillas para dibuja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D08F9" id="Cuadro de texto 23" o:spid="_x0000_s1034" type="#_x0000_t202" style="position:absolute;left:0;text-align:left;margin-left:190.1pt;margin-top:1.4pt;width:78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" fillcolor="white [3201]" strokeweight=".5pt">
                      <v:textbox>
                        <w:txbxContent>
                          <w:p w:rsidR="0073013A" w:rsidRDefault="0073013A" w:rsidP="00300AB1">
                            <w:r>
                              <w:rPr>
                                <w:noProof/>
                                <w:lang w:val="es-CO" w:eastAsia="es-CO"/>
                              </w:rPr>
                              <w:drawing>
                                <wp:inline distT="0" distB="0" distL="0" distR="0" wp14:anchorId="7E8808DE" wp14:editId="43C91D7E">
                                  <wp:extent cx="895350" cy="895350"/>
                                  <wp:effectExtent l="0" t="0" r="0" b="0"/>
                                  <wp:docPr id="41" name="Imagen 41" descr="Dibujos Animados De Nueva Planta En Maceta, Dibujos De Plantas, Plantas En  Maceta, Planta Fresca PNG y Vector para Descargar Gratis | Pngtree en 2020  | Plantas en maceta, Plantas frescas, Plantillas para dibu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bujos Animados De Nueva Planta En Maceta, Dibujos De Plantas, Plantas En  Maceta, Planta Fresca PNG y Vector para Descargar Gratis | Pngtree en 2020  | Plantas en maceta, Plantas frescas, Plantillas para dibuja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xbxContent>
                      </v:textbox>
                    </v:shape>
                  </w:pict>
                </mc:Fallback>
              </mc:AlternateContent>
            </w:r>
            <w:r>
              <w:rPr>
                <w:rFonts w:eastAsiaTheme="minorEastAsia"/>
                <w:noProof/>
                <w:lang w:eastAsia="es-CO"/>
              </w:rPr>
              <mc:AlternateContent>
                <mc:Choice Requires="wps">
                  <w:drawing>
                    <wp:anchor distT="0" distB="0" distL="114300" distR="114300" simplePos="0" relativeHeight="251675648" behindDoc="0" locked="0" layoutInCell="1" allowOverlap="1" wp14:anchorId="46E5A139" wp14:editId="7266D242">
                      <wp:simplePos x="0" y="0"/>
                      <wp:positionH relativeFrom="column">
                        <wp:posOffset>575946</wp:posOffset>
                      </wp:positionH>
                      <wp:positionV relativeFrom="paragraph">
                        <wp:posOffset>27305</wp:posOffset>
                      </wp:positionV>
                      <wp:extent cx="1047750" cy="981075"/>
                      <wp:effectExtent l="0" t="0" r="19050" b="28575"/>
                      <wp:wrapNone/>
                      <wp:docPr id="24" name="Cuadro de texto 24"/>
                      <wp:cNvGraphicFramePr/>
                      <a:graphic xmlns:a="http://schemas.openxmlformats.org/drawingml/2006/main">
                        <a:graphicData uri="http://schemas.microsoft.com/office/word/2010/wordprocessingShape">
                          <wps:wsp>
                            <wps:cNvSpPr txBox="1"/>
                            <wps:spPr>
                              <a:xfrm>
                                <a:off x="0" y="0"/>
                                <a:ext cx="1047750" cy="981075"/>
                              </a:xfrm>
                              <a:prstGeom prst="rect">
                                <a:avLst/>
                              </a:prstGeom>
                              <a:solidFill>
                                <a:schemeClr val="lt1"/>
                              </a:solidFill>
                              <a:ln w="6350">
                                <a:solidFill>
                                  <a:prstClr val="black"/>
                                </a:solidFill>
                              </a:ln>
                            </wps:spPr>
                            <wps:txbx>
                              <w:txbxContent>
                                <w:p w:rsidR="0073013A" w:rsidRDefault="0073013A" w:rsidP="00300AB1">
                                  <w:r>
                                    <w:rPr>
                                      <w:noProof/>
                                      <w:lang w:val="es-CO" w:eastAsia="es-CO"/>
                                    </w:rPr>
                                    <w:drawing>
                                      <wp:inline distT="0" distB="0" distL="0" distR="0" wp14:anchorId="3C440613" wp14:editId="18A9CC83">
                                        <wp:extent cx="885825" cy="955116"/>
                                        <wp:effectExtent l="0" t="0" r="0" b="0"/>
                                        <wp:docPr id="42" name="Imagen 42" descr="Bote con tres flores de dibujos animados | Flores de dibujos animados, Arte  con flor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te con tres flores de dibujos animados | Flores de dibujos animados, Arte  con flores, Clipa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0759" cy="9604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5A139" id="Cuadro de texto 24" o:spid="_x0000_s1035" type="#_x0000_t202" style="position:absolute;left:0;text-align:left;margin-left:45.35pt;margin-top:2.15pt;width:82.5pt;height: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" fillcolor="white [3201]" strokeweight=".5pt">
                      <v:textbox>
                        <w:txbxContent>
                          <w:p w:rsidR="0073013A" w:rsidRDefault="0073013A" w:rsidP="00300AB1">
                            <w:r>
                              <w:rPr>
                                <w:noProof/>
                                <w:lang w:val="es-CO" w:eastAsia="es-CO"/>
                              </w:rPr>
                              <w:drawing>
                                <wp:inline distT="0" distB="0" distL="0" distR="0" wp14:anchorId="3C440613" wp14:editId="18A9CC83">
                                  <wp:extent cx="885825" cy="955116"/>
                                  <wp:effectExtent l="0" t="0" r="0" b="0"/>
                                  <wp:docPr id="42" name="Imagen 42" descr="Bote con tres flores de dibujos animados | Flores de dibujos animados, Arte  con flor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te con tres flores de dibujos animados | Flores de dibujos animados, Arte  con flores, Clipa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0759" cy="960436"/>
                                          </a:xfrm>
                                          <a:prstGeom prst="rect">
                                            <a:avLst/>
                                          </a:prstGeom>
                                          <a:noFill/>
                                          <a:ln>
                                            <a:noFill/>
                                          </a:ln>
                                        </pic:spPr>
                                      </pic:pic>
                                    </a:graphicData>
                                  </a:graphic>
                                </wp:inline>
                              </w:drawing>
                            </w:r>
                          </w:p>
                        </w:txbxContent>
                      </v:textbox>
                    </v:shape>
                  </w:pict>
                </mc:Fallback>
              </mc:AlternateContent>
            </w:r>
          </w:p>
          <w:p w:rsidR="00300AB1" w:rsidRDefault="00300AB1" w:rsidP="00300AB1">
            <w:pPr>
              <w:pStyle w:val="Prrafodelista"/>
              <w:spacing w:after="0"/>
              <w:ind w:left="1080"/>
              <w:rPr>
                <w:rFonts w:eastAsiaTheme="minorEastAsia"/>
              </w:rPr>
            </w:pPr>
          </w:p>
          <w:p w:rsidR="00300AB1" w:rsidRDefault="00300AB1" w:rsidP="00300AB1">
            <w:pPr>
              <w:pStyle w:val="Prrafodelista"/>
              <w:spacing w:after="0"/>
              <w:ind w:left="1080"/>
              <w:rPr>
                <w:rFonts w:eastAsiaTheme="minorEastAsia"/>
              </w:rPr>
            </w:pPr>
          </w:p>
          <w:p w:rsidR="00300AB1" w:rsidRDefault="00300AB1" w:rsidP="00300AB1">
            <w:pPr>
              <w:pStyle w:val="Prrafodelista"/>
              <w:spacing w:after="0"/>
              <w:ind w:left="1080"/>
              <w:rPr>
                <w:rFonts w:eastAsiaTheme="minorEastAsia"/>
              </w:rPr>
            </w:pPr>
          </w:p>
          <w:p w:rsidR="00300AB1" w:rsidRDefault="00300AB1" w:rsidP="00300AB1">
            <w:pPr>
              <w:pStyle w:val="Prrafodelista"/>
              <w:spacing w:after="0"/>
              <w:ind w:left="1080"/>
              <w:rPr>
                <w:rFonts w:eastAsiaTheme="minorEastAsia"/>
              </w:rPr>
            </w:pPr>
          </w:p>
          <w:p w:rsidR="00300AB1" w:rsidRDefault="00300AB1" w:rsidP="00300AB1">
            <w:pPr>
              <w:pStyle w:val="Prrafodelista"/>
              <w:spacing w:after="0"/>
              <w:ind w:left="1080"/>
              <w:rPr>
                <w:rFonts w:eastAsiaTheme="minorEastAsia"/>
              </w:rPr>
            </w:pPr>
          </w:p>
          <w:p w:rsidR="00300AB1" w:rsidRDefault="00067DC6" w:rsidP="00300AB1">
            <w:pPr>
              <w:pStyle w:val="Prrafodelista"/>
              <w:spacing w:after="0"/>
              <w:ind w:left="1080"/>
              <w:rPr>
                <w:rFonts w:eastAsiaTheme="minorEastAsia"/>
              </w:rPr>
            </w:pPr>
            <w:r>
              <w:rPr>
                <w:rFonts w:eastAsiaTheme="minorEastAsia"/>
              </w:rPr>
              <w:t>6. Luisa</w:t>
            </w:r>
            <w:r w:rsidR="00300AB1">
              <w:rPr>
                <w:rFonts w:eastAsiaTheme="minorEastAsia"/>
              </w:rPr>
              <w:t xml:space="preserve"> y María visitan la floristería. Luisa compra las flores 1 y 2 mientras que María compra la planta 3. La diferencia de dinero en lo que pagaron las amigas es:</w:t>
            </w:r>
          </w:p>
          <w:p w:rsidR="00300AB1" w:rsidRDefault="00300AB1" w:rsidP="00300AB1">
            <w:pPr>
              <w:pStyle w:val="Prrafodelista"/>
              <w:spacing w:after="0"/>
              <w:ind w:left="1080"/>
              <w:rPr>
                <w:rFonts w:eastAsiaTheme="minorEastAsia"/>
              </w:rPr>
            </w:pPr>
            <w:r>
              <w:rPr>
                <w:rFonts w:eastAsiaTheme="minorEastAsia"/>
              </w:rPr>
              <w:t>A. $2200</w:t>
            </w:r>
          </w:p>
          <w:p w:rsidR="00300AB1" w:rsidRDefault="00300AB1" w:rsidP="00300AB1">
            <w:pPr>
              <w:pStyle w:val="Prrafodelista"/>
              <w:spacing w:after="0"/>
              <w:ind w:left="1080"/>
              <w:rPr>
                <w:rFonts w:eastAsiaTheme="minorEastAsia"/>
              </w:rPr>
            </w:pPr>
            <w:r>
              <w:rPr>
                <w:rFonts w:eastAsiaTheme="minorEastAsia"/>
              </w:rPr>
              <w:t>B. $2000</w:t>
            </w:r>
          </w:p>
          <w:p w:rsidR="00300AB1" w:rsidRDefault="00300AB1" w:rsidP="00300AB1">
            <w:pPr>
              <w:pStyle w:val="Prrafodelista"/>
              <w:spacing w:after="0"/>
              <w:ind w:left="1080"/>
              <w:rPr>
                <w:rFonts w:eastAsiaTheme="minorEastAsia"/>
              </w:rPr>
            </w:pPr>
            <w:r>
              <w:rPr>
                <w:rFonts w:eastAsiaTheme="minorEastAsia"/>
              </w:rPr>
              <w:t>C. $4.300</w:t>
            </w:r>
          </w:p>
          <w:p w:rsidR="00300AB1" w:rsidRDefault="00300AB1" w:rsidP="00300AB1">
            <w:pPr>
              <w:pStyle w:val="Prrafodelista"/>
              <w:spacing w:after="0"/>
              <w:ind w:left="1080"/>
              <w:rPr>
                <w:rFonts w:eastAsiaTheme="minorEastAsia"/>
              </w:rPr>
            </w:pPr>
            <w:r>
              <w:rPr>
                <w:rFonts w:eastAsiaTheme="minorEastAsia"/>
              </w:rPr>
              <w:t>D.$ 12.700</w:t>
            </w:r>
          </w:p>
          <w:p w:rsidR="00300AB1" w:rsidRDefault="00300AB1" w:rsidP="00300AB1">
            <w:pPr>
              <w:pStyle w:val="Prrafodelista"/>
              <w:spacing w:after="0"/>
              <w:ind w:left="1080"/>
              <w:rPr>
                <w:rFonts w:eastAsiaTheme="minorEastAsia"/>
              </w:rPr>
            </w:pPr>
          </w:p>
          <w:p w:rsidR="00300AB1" w:rsidRDefault="00300AB1" w:rsidP="00300AB1">
            <w:pPr>
              <w:pStyle w:val="Prrafodelista"/>
              <w:spacing w:after="0"/>
              <w:ind w:left="1080"/>
              <w:rPr>
                <w:rFonts w:eastAsiaTheme="minorEastAsia"/>
              </w:rPr>
            </w:pPr>
            <w:r>
              <w:rPr>
                <w:rFonts w:eastAsiaTheme="minorEastAsia"/>
              </w:rPr>
              <w:t>7. El número de flores que tiene en total las plantas se puede expresar así:</w:t>
            </w:r>
          </w:p>
          <w:p w:rsidR="00300AB1" w:rsidRDefault="00300AB1" w:rsidP="00300AB1">
            <w:pPr>
              <w:rPr>
                <w:rFonts w:eastAsiaTheme="minorEastAsia"/>
              </w:rPr>
            </w:pPr>
            <w:r>
              <w:rPr>
                <w:rFonts w:eastAsiaTheme="minorEastAsia"/>
              </w:rPr>
              <w:t xml:space="preserve">                       A. (3x1) + 8 =3 x (1+8)</w:t>
            </w:r>
          </w:p>
          <w:p w:rsidR="00300AB1" w:rsidRDefault="00300AB1" w:rsidP="00300AB1">
            <w:pPr>
              <w:rPr>
                <w:rFonts w:eastAsiaTheme="minorEastAsia"/>
              </w:rPr>
            </w:pPr>
            <w:r>
              <w:rPr>
                <w:rFonts w:eastAsiaTheme="minorEastAsia"/>
              </w:rPr>
              <w:t xml:space="preserve">                       B.(3x1)x8 =3x (1+8)</w:t>
            </w:r>
          </w:p>
          <w:p w:rsidR="00300AB1" w:rsidRDefault="00300AB1" w:rsidP="00300AB1">
            <w:pPr>
              <w:rPr>
                <w:rFonts w:eastAsiaTheme="minorEastAsia"/>
              </w:rPr>
            </w:pPr>
            <w:r>
              <w:rPr>
                <w:rFonts w:eastAsiaTheme="minorEastAsia"/>
              </w:rPr>
              <w:t xml:space="preserve">                       C. (3x 1 ) +8 = 3 + (1+8)</w:t>
            </w:r>
          </w:p>
          <w:p w:rsidR="00300AB1" w:rsidRDefault="00300AB1" w:rsidP="00300AB1">
            <w:pPr>
              <w:rPr>
                <w:rFonts w:eastAsiaTheme="minorEastAsia"/>
              </w:rPr>
            </w:pPr>
            <w:r>
              <w:rPr>
                <w:rFonts w:eastAsiaTheme="minorEastAsia"/>
              </w:rPr>
              <w:t xml:space="preserve">                       D. (3+1) 8 = 3 + (1 + 8)</w:t>
            </w:r>
          </w:p>
          <w:p w:rsidR="00300AB1" w:rsidRDefault="00300AB1" w:rsidP="00300AB1">
            <w:pPr>
              <w:rPr>
                <w:rFonts w:eastAsiaTheme="minorEastAsia"/>
              </w:rPr>
            </w:pPr>
            <w:r>
              <w:rPr>
                <w:rFonts w:eastAsiaTheme="minorEastAsia"/>
              </w:rPr>
              <w:t xml:space="preserve">     </w:t>
            </w:r>
          </w:p>
          <w:p w:rsidR="00300AB1" w:rsidRDefault="00300AB1" w:rsidP="00300AB1">
            <w:pPr>
              <w:rPr>
                <w:rFonts w:eastAsiaTheme="minorEastAsia"/>
              </w:rPr>
            </w:pPr>
            <w:r>
              <w:rPr>
                <w:rFonts w:eastAsiaTheme="minorEastAsia"/>
              </w:rPr>
              <w:t xml:space="preserve"> CON LA SIGUIENTE INFORMACION RESPONDE LAS PREGUNTAS 8 Y 9.</w:t>
            </w:r>
          </w:p>
          <w:p w:rsidR="00300AB1" w:rsidRDefault="00300AB1" w:rsidP="00300AB1">
            <w:pPr>
              <w:rPr>
                <w:rFonts w:eastAsiaTheme="minorEastAsia"/>
              </w:rPr>
            </w:pPr>
            <w:r>
              <w:rPr>
                <w:rFonts w:eastAsiaTheme="minorEastAsia"/>
              </w:rPr>
              <w:t xml:space="preserve">                     </w:t>
            </w:r>
          </w:p>
          <w:p w:rsidR="00300AB1" w:rsidRDefault="00300AB1" w:rsidP="00300AB1">
            <w:pPr>
              <w:rPr>
                <w:rFonts w:eastAsiaTheme="minorEastAsia"/>
              </w:rPr>
            </w:pPr>
            <w:r>
              <w:rPr>
                <w:rFonts w:eastAsiaTheme="minorEastAsia"/>
              </w:rPr>
              <w:t xml:space="preserve">  Los divisores de un </w:t>
            </w:r>
            <w:r w:rsidR="00067DC6">
              <w:rPr>
                <w:rFonts w:eastAsiaTheme="minorEastAsia"/>
              </w:rPr>
              <w:t>número</w:t>
            </w:r>
            <w:r>
              <w:rPr>
                <w:rFonts w:eastAsiaTheme="minorEastAsia"/>
              </w:rPr>
              <w:t xml:space="preserve"> son aquellos valores que dividen al número en partes exactas. Así dado un número A, si la división es A/B es exacta entonces se dice que B es divisor de A. También se puede decir que A es divisible por A o que A es un múltiplo de B.</w:t>
            </w:r>
          </w:p>
          <w:p w:rsidR="00300AB1" w:rsidRDefault="00300AB1" w:rsidP="00300AB1">
            <w:pPr>
              <w:rPr>
                <w:rFonts w:eastAsiaTheme="minorEastAsia"/>
              </w:rPr>
            </w:pPr>
            <w:r>
              <w:rPr>
                <w:rFonts w:eastAsiaTheme="minorEastAsia"/>
              </w:rPr>
              <w:t>8. El profesor solicita a sus estudiantes hallar todos los divisores de 12. A continuación se presentan las respuestas dadas por algunos estudiantes.</w:t>
            </w:r>
          </w:p>
          <w:p w:rsidR="00300AB1" w:rsidRDefault="00300AB1" w:rsidP="00300AB1">
            <w:pPr>
              <w:rPr>
                <w:rFonts w:eastAsiaTheme="minorEastAsia"/>
              </w:rPr>
            </w:pPr>
            <w:r>
              <w:rPr>
                <w:rFonts w:eastAsiaTheme="minorEastAsia"/>
              </w:rPr>
              <w:t xml:space="preserve">                   </w:t>
            </w:r>
          </w:p>
          <w:tbl>
            <w:tblPr>
              <w:tblStyle w:val="Tablaconcuadrcula"/>
              <w:tblW w:w="0" w:type="auto"/>
              <w:tblLook w:val="04A0" w:firstRow="1" w:lastRow="0" w:firstColumn="1" w:lastColumn="0" w:noHBand="0" w:noVBand="1"/>
            </w:tblPr>
            <w:tblGrid>
              <w:gridCol w:w="5413"/>
              <w:gridCol w:w="5413"/>
            </w:tblGrid>
            <w:tr w:rsidR="00300AB1" w:rsidTr="00300AB1">
              <w:tc>
                <w:tcPr>
                  <w:tcW w:w="5413" w:type="dxa"/>
                </w:tcPr>
                <w:p w:rsidR="00300AB1" w:rsidRDefault="00300AB1" w:rsidP="00300AB1">
                  <w:pPr>
                    <w:rPr>
                      <w:rFonts w:eastAsiaTheme="minorEastAsia"/>
                    </w:rPr>
                  </w:pPr>
                  <w:r>
                    <w:rPr>
                      <w:rFonts w:eastAsiaTheme="minorEastAsia"/>
                    </w:rPr>
                    <w:t>ANDREA { 1,2,,3,4,6,12 }</w:t>
                  </w:r>
                </w:p>
              </w:tc>
              <w:tc>
                <w:tcPr>
                  <w:tcW w:w="5413" w:type="dxa"/>
                </w:tcPr>
                <w:p w:rsidR="00300AB1" w:rsidRDefault="00300AB1" w:rsidP="00300AB1">
                  <w:pPr>
                    <w:rPr>
                      <w:rFonts w:eastAsiaTheme="minorEastAsia"/>
                    </w:rPr>
                  </w:pPr>
                  <w:r>
                    <w:rPr>
                      <w:rFonts w:eastAsiaTheme="minorEastAsia"/>
                    </w:rPr>
                    <w:t>PEDRO { 1,2,3,4,5,6,12 }</w:t>
                  </w:r>
                </w:p>
              </w:tc>
            </w:tr>
            <w:tr w:rsidR="00300AB1" w:rsidTr="00300AB1">
              <w:tc>
                <w:tcPr>
                  <w:tcW w:w="5413" w:type="dxa"/>
                </w:tcPr>
                <w:p w:rsidR="00300AB1" w:rsidRDefault="00300AB1" w:rsidP="00300AB1">
                  <w:pPr>
                    <w:rPr>
                      <w:rFonts w:eastAsiaTheme="minorEastAsia"/>
                    </w:rPr>
                  </w:pPr>
                  <w:r>
                    <w:rPr>
                      <w:rFonts w:eastAsiaTheme="minorEastAsia"/>
                    </w:rPr>
                    <w:t>CARLOS  {1,2,,3,6,12 }</w:t>
                  </w:r>
                </w:p>
              </w:tc>
              <w:tc>
                <w:tcPr>
                  <w:tcW w:w="5413" w:type="dxa"/>
                </w:tcPr>
                <w:p w:rsidR="00300AB1" w:rsidRDefault="00300AB1" w:rsidP="00300AB1">
                  <w:pPr>
                    <w:rPr>
                      <w:rFonts w:eastAsiaTheme="minorEastAsia"/>
                    </w:rPr>
                  </w:pPr>
                  <w:r>
                    <w:rPr>
                      <w:rFonts w:eastAsiaTheme="minorEastAsia"/>
                    </w:rPr>
                    <w:t>ALEJANDRA {1,2,3,4,6 }</w:t>
                  </w:r>
                </w:p>
              </w:tc>
            </w:tr>
          </w:tbl>
          <w:p w:rsidR="00300AB1" w:rsidRDefault="00300AB1" w:rsidP="00300AB1">
            <w:pPr>
              <w:rPr>
                <w:rFonts w:eastAsiaTheme="minorEastAsia"/>
              </w:rPr>
            </w:pPr>
            <w:r>
              <w:rPr>
                <w:rFonts w:eastAsiaTheme="minorEastAsia"/>
              </w:rPr>
              <w:t>El estudiante que contesto correctamente la solicitud el profesor fue</w:t>
            </w:r>
          </w:p>
          <w:p w:rsidR="00300AB1" w:rsidRDefault="00300AB1" w:rsidP="00E734E6">
            <w:pPr>
              <w:pStyle w:val="Prrafodelista"/>
              <w:numPr>
                <w:ilvl w:val="0"/>
                <w:numId w:val="15"/>
              </w:numPr>
              <w:spacing w:after="0" w:line="276" w:lineRule="auto"/>
              <w:rPr>
                <w:rFonts w:eastAsiaTheme="minorEastAsia"/>
              </w:rPr>
            </w:pPr>
            <w:r>
              <w:rPr>
                <w:rFonts w:eastAsiaTheme="minorEastAsia"/>
              </w:rPr>
              <w:t>Andrea</w:t>
            </w:r>
          </w:p>
          <w:p w:rsidR="00300AB1" w:rsidRDefault="00300AB1" w:rsidP="00E734E6">
            <w:pPr>
              <w:pStyle w:val="Prrafodelista"/>
              <w:numPr>
                <w:ilvl w:val="0"/>
                <w:numId w:val="15"/>
              </w:numPr>
              <w:spacing w:after="0" w:line="276" w:lineRule="auto"/>
              <w:rPr>
                <w:rFonts w:eastAsiaTheme="minorEastAsia"/>
              </w:rPr>
            </w:pPr>
            <w:r>
              <w:rPr>
                <w:rFonts w:eastAsiaTheme="minorEastAsia"/>
              </w:rPr>
              <w:t>Pedro</w:t>
            </w:r>
          </w:p>
          <w:p w:rsidR="00300AB1" w:rsidRDefault="00300AB1" w:rsidP="00E734E6">
            <w:pPr>
              <w:pStyle w:val="Prrafodelista"/>
              <w:numPr>
                <w:ilvl w:val="0"/>
                <w:numId w:val="15"/>
              </w:numPr>
              <w:spacing w:after="0" w:line="276" w:lineRule="auto"/>
              <w:rPr>
                <w:rFonts w:eastAsiaTheme="minorEastAsia"/>
              </w:rPr>
            </w:pPr>
            <w:r>
              <w:rPr>
                <w:rFonts w:eastAsiaTheme="minorEastAsia"/>
              </w:rPr>
              <w:lastRenderedPageBreak/>
              <w:t>Carlos</w:t>
            </w:r>
          </w:p>
          <w:p w:rsidR="00300AB1" w:rsidRDefault="00300AB1" w:rsidP="00E734E6">
            <w:pPr>
              <w:pStyle w:val="Prrafodelista"/>
              <w:numPr>
                <w:ilvl w:val="0"/>
                <w:numId w:val="15"/>
              </w:numPr>
              <w:spacing w:after="0" w:line="276" w:lineRule="auto"/>
              <w:rPr>
                <w:rFonts w:eastAsiaTheme="minorEastAsia"/>
              </w:rPr>
            </w:pPr>
            <w:r>
              <w:rPr>
                <w:rFonts w:eastAsiaTheme="minorEastAsia"/>
              </w:rPr>
              <w:t xml:space="preserve">Alejandra </w:t>
            </w:r>
          </w:p>
          <w:p w:rsidR="00300AB1" w:rsidRDefault="00300AB1" w:rsidP="00300AB1">
            <w:pPr>
              <w:rPr>
                <w:rFonts w:eastAsiaTheme="minorEastAsia"/>
              </w:rPr>
            </w:pPr>
            <w:r>
              <w:rPr>
                <w:rFonts w:eastAsiaTheme="minorEastAsia"/>
              </w:rPr>
              <w:t xml:space="preserve">9. Se tienen 24 lápices y se desean formar grupos con el mismo número de lápices, de tal manera que no sobra ningún lápiz. El número de elementos que pueden tener cada grupo es: </w:t>
            </w:r>
          </w:p>
          <w:p w:rsidR="00300AB1" w:rsidRDefault="00300AB1" w:rsidP="00300AB1">
            <w:pPr>
              <w:rPr>
                <w:rFonts w:eastAsiaTheme="minorEastAsia"/>
              </w:rPr>
            </w:pPr>
            <w:r>
              <w:rPr>
                <w:rFonts w:eastAsiaTheme="minorEastAsia"/>
              </w:rPr>
              <w:t>A. 48 porque 48 es múltiplo de 24.</w:t>
            </w:r>
          </w:p>
          <w:p w:rsidR="00300AB1" w:rsidRDefault="00300AB1" w:rsidP="00300AB1">
            <w:pPr>
              <w:rPr>
                <w:rFonts w:eastAsiaTheme="minorEastAsia"/>
              </w:rPr>
            </w:pPr>
            <w:r>
              <w:rPr>
                <w:rFonts w:eastAsiaTheme="minorEastAsia"/>
              </w:rPr>
              <w:t>B. 72 porque 72 es múltiplo de 24.</w:t>
            </w:r>
          </w:p>
          <w:p w:rsidR="00300AB1" w:rsidRDefault="00300AB1" w:rsidP="00300AB1">
            <w:pPr>
              <w:rPr>
                <w:rFonts w:eastAsiaTheme="minorEastAsia"/>
              </w:rPr>
            </w:pPr>
            <w:r>
              <w:rPr>
                <w:rFonts w:eastAsiaTheme="minorEastAsia"/>
              </w:rPr>
              <w:t>C. 6 porque 24 es múltiplo de 6.</w:t>
            </w:r>
          </w:p>
          <w:p w:rsidR="00300AB1" w:rsidRDefault="00300AB1" w:rsidP="00300AB1">
            <w:pPr>
              <w:rPr>
                <w:rFonts w:eastAsiaTheme="minorEastAsia"/>
              </w:rPr>
            </w:pPr>
            <w:r>
              <w:rPr>
                <w:rFonts w:eastAsiaTheme="minorEastAsia"/>
              </w:rPr>
              <w:t xml:space="preserve">D. 5 porque 24 es múltiplo de 5. </w:t>
            </w:r>
          </w:p>
          <w:p w:rsidR="00300AB1" w:rsidRDefault="00300AB1" w:rsidP="00300AB1">
            <w:pPr>
              <w:rPr>
                <w:rFonts w:eastAsiaTheme="minorEastAsia"/>
              </w:rPr>
            </w:pPr>
            <w:r>
              <w:rPr>
                <w:rFonts w:eastAsiaTheme="minorEastAsia"/>
              </w:rPr>
              <w:t>10</w:t>
            </w:r>
            <w:r w:rsidR="00067DC6">
              <w:rPr>
                <w:rFonts w:eastAsiaTheme="minorEastAsia"/>
              </w:rPr>
              <w:t>. Rapunzel</w:t>
            </w:r>
            <w:r>
              <w:rPr>
                <w:rFonts w:eastAsiaTheme="minorEastAsia"/>
              </w:rPr>
              <w:t xml:space="preserve"> es una princesa de un cuento de hadas, encerrada en lo alto de una torre y tiene una larga cabellera rubia.</w:t>
            </w:r>
          </w:p>
          <w:p w:rsidR="00300AB1" w:rsidRDefault="00300AB1" w:rsidP="00300AB1">
            <w:pPr>
              <w:rPr>
                <w:rFonts w:eastAsiaTheme="minorEastAsia"/>
              </w:rPr>
            </w:pPr>
          </w:p>
          <w:p w:rsidR="00300AB1" w:rsidRDefault="008F6290" w:rsidP="008F6290">
            <w:pPr>
              <w:jc w:val="center"/>
              <w:rPr>
                <w:rFonts w:eastAsiaTheme="minorEastAsia"/>
              </w:rPr>
            </w:pPr>
            <w:r>
              <w:rPr>
                <w:noProof/>
                <w:lang w:eastAsia="es-CO"/>
              </w:rPr>
              <w:drawing>
                <wp:inline distT="0" distB="0" distL="0" distR="0" wp14:anchorId="617331CA" wp14:editId="1B49F4FE">
                  <wp:extent cx="3413156" cy="1800984"/>
                  <wp:effectExtent l="0" t="0" r="3175" b="2540"/>
                  <wp:docPr id="43" name="Imagen 43" descr="Rapunzel | Política y M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punzel | Política y Moda"/>
                          <pic:cNvPicPr>
                            <a:picLocks noChangeAspect="1" noChangeArrowheads="1"/>
                          </pic:cNvPicPr>
                        </pic:nvPicPr>
                        <pic:blipFill rotWithShape="1">
                          <a:blip r:embed="rId33">
                            <a:extLst>
                              <a:ext uri="{28A0092B-C50C-407E-A947-70E740481C1C}">
                                <a14:useLocalDpi xmlns:a14="http://schemas.microsoft.com/office/drawing/2010/main" val="0"/>
                              </a:ext>
                            </a:extLst>
                          </a:blip>
                          <a:srcRect b="26863"/>
                          <a:stretch/>
                        </pic:blipFill>
                        <pic:spPr bwMode="auto">
                          <a:xfrm>
                            <a:off x="0" y="0"/>
                            <a:ext cx="3435653" cy="1812855"/>
                          </a:xfrm>
                          <a:prstGeom prst="rect">
                            <a:avLst/>
                          </a:prstGeom>
                          <a:noFill/>
                          <a:ln>
                            <a:noFill/>
                          </a:ln>
                          <a:extLst>
                            <a:ext uri="{53640926-AAD7-44D8-BBD7-CCE9431645EC}">
                              <a14:shadowObscured xmlns:a14="http://schemas.microsoft.com/office/drawing/2010/main"/>
                            </a:ext>
                          </a:extLst>
                        </pic:spPr>
                      </pic:pic>
                    </a:graphicData>
                  </a:graphic>
                </wp:inline>
              </w:drawing>
            </w:r>
          </w:p>
          <w:p w:rsidR="00300AB1" w:rsidRDefault="00300AB1" w:rsidP="00300AB1">
            <w:pPr>
              <w:rPr>
                <w:rFonts w:eastAsiaTheme="minorEastAsia"/>
              </w:rPr>
            </w:pPr>
          </w:p>
          <w:p w:rsidR="00300AB1" w:rsidRDefault="00300AB1" w:rsidP="00300AB1">
            <w:pPr>
              <w:rPr>
                <w:rFonts w:eastAsiaTheme="minorEastAsia"/>
              </w:rPr>
            </w:pPr>
            <w:r>
              <w:rPr>
                <w:rFonts w:eastAsiaTheme="minorEastAsia"/>
              </w:rPr>
              <w:t>Rapunzel quiere medir la longitud de su cabello, lo deja caer por la ventana de la torre y el príncipe toma la punta y lo estira separándolo de la base de la torre. La figura geométrica que se forma entre Rapunzel, la base de la torre y la punta del cabello es:</w:t>
            </w:r>
          </w:p>
          <w:p w:rsidR="00300AB1" w:rsidRDefault="00300AB1" w:rsidP="00300AB1">
            <w:pPr>
              <w:rPr>
                <w:rFonts w:eastAsiaTheme="minorEastAsia"/>
              </w:rPr>
            </w:pPr>
            <w:r>
              <w:rPr>
                <w:rFonts w:eastAsiaTheme="minorEastAsia"/>
                <w:noProof/>
                <w:lang w:eastAsia="es-CO"/>
              </w:rPr>
              <mc:AlternateContent>
                <mc:Choice Requires="wps">
                  <w:drawing>
                    <wp:anchor distT="0" distB="0" distL="114300" distR="114300" simplePos="0" relativeHeight="251682816" behindDoc="0" locked="0" layoutInCell="1" allowOverlap="1" wp14:anchorId="47FED9C9" wp14:editId="16F5DA60">
                      <wp:simplePos x="0" y="0"/>
                      <wp:positionH relativeFrom="column">
                        <wp:posOffset>3976370</wp:posOffset>
                      </wp:positionH>
                      <wp:positionV relativeFrom="paragraph">
                        <wp:posOffset>73660</wp:posOffset>
                      </wp:positionV>
                      <wp:extent cx="1171575" cy="695325"/>
                      <wp:effectExtent l="0" t="0" r="28575" b="28575"/>
                      <wp:wrapNone/>
                      <wp:docPr id="26" name="Cuadro de texto 26"/>
                      <wp:cNvGraphicFramePr/>
                      <a:graphic xmlns:a="http://schemas.openxmlformats.org/drawingml/2006/main">
                        <a:graphicData uri="http://schemas.microsoft.com/office/word/2010/wordprocessingShape">
                          <wps:wsp>
                            <wps:cNvSpPr txBox="1"/>
                            <wps:spPr>
                              <a:xfrm>
                                <a:off x="0" y="0"/>
                                <a:ext cx="1171575" cy="695325"/>
                              </a:xfrm>
                              <a:prstGeom prst="rect">
                                <a:avLst/>
                              </a:prstGeom>
                              <a:solidFill>
                                <a:schemeClr val="lt1"/>
                              </a:solidFill>
                              <a:ln w="6350">
                                <a:solidFill>
                                  <a:prstClr val="black"/>
                                </a:solidFill>
                              </a:ln>
                            </wps:spPr>
                            <wps:txbx>
                              <w:txbxContent>
                                <w:p w:rsidR="0073013A" w:rsidRDefault="0073013A" w:rsidP="00300AB1">
                                  <w:r>
                                    <w:rPr>
                                      <w:noProof/>
                                      <w:lang w:val="es-CO" w:eastAsia="es-CO"/>
                                    </w:rPr>
                                    <w:drawing>
                                      <wp:inline distT="0" distB="0" distL="0" distR="0" wp14:anchorId="6EB1DDC0" wp14:editId="38950EA7">
                                        <wp:extent cx="1008858" cy="590550"/>
                                        <wp:effectExtent l="0" t="0" r="1270" b="0"/>
                                        <wp:docPr id="45" name="Imagen 45" descr="Las Figuras Geométricas en Español - Videos Educativos para Niños ♫  Divertido para aprender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s Figuras Geométricas en Español - Videos Educativos para Niños ♫  Divertido para aprender # - YouTube"/>
                                                <pic:cNvPicPr>
                                                  <a:picLocks noChangeAspect="1" noChangeArrowheads="1"/>
                                                </pic:cNvPicPr>
                                              </pic:nvPicPr>
                                              <pic:blipFill rotWithShape="1">
                                                <a:blip r:embed="rId34">
                                                  <a:extLst>
                                                    <a:ext uri="{28A0092B-C50C-407E-A947-70E740481C1C}">
                                                      <a14:useLocalDpi xmlns:a14="http://schemas.microsoft.com/office/drawing/2010/main" val="0"/>
                                                    </a:ext>
                                                  </a:extLst>
                                                </a:blip>
                                                <a:srcRect l="14448" t="58457" r="49479" b="4004"/>
                                                <a:stretch/>
                                              </pic:blipFill>
                                              <pic:spPr bwMode="auto">
                                                <a:xfrm>
                                                  <a:off x="0" y="0"/>
                                                  <a:ext cx="1026900" cy="60111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FED9C9" id="Cuadro de texto 26" o:spid="_x0000_s1036" type="#_x0000_t202" style="position:absolute;margin-left:313.1pt;margin-top:5.8pt;width:92.25pt;height:54.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" fillcolor="white [3201]" strokeweight=".5pt">
                      <v:textbox>
                        <w:txbxContent>
                          <w:p w:rsidR="0073013A" w:rsidRDefault="0073013A" w:rsidP="00300AB1">
                            <w:r>
                              <w:rPr>
                                <w:noProof/>
                                <w:lang w:val="es-CO" w:eastAsia="es-CO"/>
                              </w:rPr>
                              <w:drawing>
                                <wp:inline distT="0" distB="0" distL="0" distR="0" wp14:anchorId="6EB1DDC0" wp14:editId="38950EA7">
                                  <wp:extent cx="1008858" cy="590550"/>
                                  <wp:effectExtent l="0" t="0" r="1270" b="0"/>
                                  <wp:docPr id="45" name="Imagen 45" descr="Las Figuras Geométricas en Español - Videos Educativos para Niños ♫  Divertido para aprender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s Figuras Geométricas en Español - Videos Educativos para Niños ♫  Divertido para aprender # - YouTube"/>
                                          <pic:cNvPicPr>
                                            <a:picLocks noChangeAspect="1" noChangeArrowheads="1"/>
                                          </pic:cNvPicPr>
                                        </pic:nvPicPr>
                                        <pic:blipFill rotWithShape="1">
                                          <a:blip r:embed="rId34">
                                            <a:extLst>
                                              <a:ext uri="{28A0092B-C50C-407E-A947-70E740481C1C}">
                                                <a14:useLocalDpi xmlns:a14="http://schemas.microsoft.com/office/drawing/2010/main" val="0"/>
                                              </a:ext>
                                            </a:extLst>
                                          </a:blip>
                                          <a:srcRect l="14448" t="58457" r="49479" b="4004"/>
                                          <a:stretch/>
                                        </pic:blipFill>
                                        <pic:spPr bwMode="auto">
                                          <a:xfrm>
                                            <a:off x="0" y="0"/>
                                            <a:ext cx="1026900" cy="60111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eastAsiaTheme="minorEastAsia"/>
                <w:noProof/>
                <w:lang w:eastAsia="es-CO"/>
              </w:rPr>
              <mc:AlternateContent>
                <mc:Choice Requires="wps">
                  <w:drawing>
                    <wp:anchor distT="0" distB="0" distL="114300" distR="114300" simplePos="0" relativeHeight="251681792" behindDoc="0" locked="0" layoutInCell="1" allowOverlap="1" wp14:anchorId="70C74CFE" wp14:editId="28E1AE5A">
                      <wp:simplePos x="0" y="0"/>
                      <wp:positionH relativeFrom="column">
                        <wp:posOffset>518795</wp:posOffset>
                      </wp:positionH>
                      <wp:positionV relativeFrom="paragraph">
                        <wp:posOffset>92710</wp:posOffset>
                      </wp:positionV>
                      <wp:extent cx="1000125" cy="790575"/>
                      <wp:effectExtent l="0" t="0" r="28575" b="28575"/>
                      <wp:wrapNone/>
                      <wp:docPr id="27" name="Cuadro de texto 27"/>
                      <wp:cNvGraphicFramePr/>
                      <a:graphic xmlns:a="http://schemas.openxmlformats.org/drawingml/2006/main">
                        <a:graphicData uri="http://schemas.microsoft.com/office/word/2010/wordprocessingShape">
                          <wps:wsp>
                            <wps:cNvSpPr txBox="1"/>
                            <wps:spPr>
                              <a:xfrm>
                                <a:off x="0" y="0"/>
                                <a:ext cx="1000125" cy="790575"/>
                              </a:xfrm>
                              <a:prstGeom prst="rect">
                                <a:avLst/>
                              </a:prstGeom>
                              <a:solidFill>
                                <a:schemeClr val="lt1"/>
                              </a:solidFill>
                              <a:ln w="6350">
                                <a:solidFill>
                                  <a:prstClr val="black"/>
                                </a:solidFill>
                              </a:ln>
                            </wps:spPr>
                            <wps:txbx>
                              <w:txbxContent>
                                <w:p w:rsidR="0073013A" w:rsidRDefault="0073013A" w:rsidP="00300AB1">
                                  <w:r>
                                    <w:rPr>
                                      <w:noProof/>
                                      <w:lang w:val="es-CO" w:eastAsia="es-CO"/>
                                    </w:rPr>
                                    <w:drawing>
                                      <wp:inline distT="0" distB="0" distL="0" distR="0" wp14:anchorId="08F64F73" wp14:editId="6C52A2A1">
                                        <wp:extent cx="857250" cy="801828"/>
                                        <wp:effectExtent l="0" t="0" r="0" b="0"/>
                                        <wp:docPr id="46" name="Imagen 46" descr="Las Figuras Geométricas en Español - Videos Educativos para Niños ♫  Divertido para aprender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s Figuras Geométricas en Español - Videos Educativos para Niños ♫  Divertido para aprender # - YouTube"/>
                                                <pic:cNvPicPr>
                                                  <a:picLocks noChangeAspect="1" noChangeArrowheads="1"/>
                                                </pic:cNvPicPr>
                                              </pic:nvPicPr>
                                              <pic:blipFill rotWithShape="1">
                                                <a:blip r:embed="rId34">
                                                  <a:extLst>
                                                    <a:ext uri="{28A0092B-C50C-407E-A947-70E740481C1C}">
                                                      <a14:useLocalDpi xmlns:a14="http://schemas.microsoft.com/office/drawing/2010/main" val="0"/>
                                                    </a:ext>
                                                  </a:extLst>
                                                </a:blip>
                                                <a:srcRect l="67951" b="46707"/>
                                                <a:stretch/>
                                              </pic:blipFill>
                                              <pic:spPr bwMode="auto">
                                                <a:xfrm>
                                                  <a:off x="0" y="0"/>
                                                  <a:ext cx="862913" cy="8071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74CFE" id="Cuadro de texto 27" o:spid="_x0000_s1037" type="#_x0000_t202" style="position:absolute;margin-left:40.85pt;margin-top:7.3pt;width:78.75pt;height:6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" fillcolor="white [3201]" strokeweight=".5pt">
                      <v:textbox>
                        <w:txbxContent>
                          <w:p w:rsidR="0073013A" w:rsidRDefault="0073013A" w:rsidP="00300AB1">
                            <w:r>
                              <w:rPr>
                                <w:noProof/>
                                <w:lang w:val="es-CO" w:eastAsia="es-CO"/>
                              </w:rPr>
                              <w:drawing>
                                <wp:inline distT="0" distB="0" distL="0" distR="0" wp14:anchorId="08F64F73" wp14:editId="6C52A2A1">
                                  <wp:extent cx="857250" cy="801828"/>
                                  <wp:effectExtent l="0" t="0" r="0" b="0"/>
                                  <wp:docPr id="46" name="Imagen 46" descr="Las Figuras Geométricas en Español - Videos Educativos para Niños ♫  Divertido para aprender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s Figuras Geométricas en Español - Videos Educativos para Niños ♫  Divertido para aprender # - YouTube"/>
                                          <pic:cNvPicPr>
                                            <a:picLocks noChangeAspect="1" noChangeArrowheads="1"/>
                                          </pic:cNvPicPr>
                                        </pic:nvPicPr>
                                        <pic:blipFill rotWithShape="1">
                                          <a:blip r:embed="rId34">
                                            <a:extLst>
                                              <a:ext uri="{28A0092B-C50C-407E-A947-70E740481C1C}">
                                                <a14:useLocalDpi xmlns:a14="http://schemas.microsoft.com/office/drawing/2010/main" val="0"/>
                                              </a:ext>
                                            </a:extLst>
                                          </a:blip>
                                          <a:srcRect l="67951" b="46707"/>
                                          <a:stretch/>
                                        </pic:blipFill>
                                        <pic:spPr bwMode="auto">
                                          <a:xfrm>
                                            <a:off x="0" y="0"/>
                                            <a:ext cx="862913" cy="8071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00AB1" w:rsidRDefault="00300AB1" w:rsidP="00E734E6">
            <w:pPr>
              <w:pStyle w:val="Prrafodelista"/>
              <w:numPr>
                <w:ilvl w:val="0"/>
                <w:numId w:val="16"/>
              </w:numPr>
              <w:spacing w:after="0" w:line="276" w:lineRule="auto"/>
              <w:rPr>
                <w:rFonts w:eastAsiaTheme="minorEastAsia"/>
              </w:rPr>
            </w:pPr>
            <w:r>
              <w:rPr>
                <w:rFonts w:eastAsiaTheme="minorEastAsia"/>
              </w:rPr>
              <w:t xml:space="preserve">                                                                                                      B. </w:t>
            </w:r>
          </w:p>
          <w:p w:rsidR="00300AB1" w:rsidRDefault="00300AB1" w:rsidP="00300AB1">
            <w:pPr>
              <w:ind w:left="360"/>
              <w:rPr>
                <w:rFonts w:eastAsiaTheme="minorEastAsia"/>
              </w:rPr>
            </w:pPr>
          </w:p>
          <w:p w:rsidR="00300AB1" w:rsidRDefault="00300AB1" w:rsidP="00300AB1">
            <w:pPr>
              <w:ind w:left="360"/>
              <w:rPr>
                <w:rFonts w:eastAsiaTheme="minorEastAsia"/>
              </w:rPr>
            </w:pPr>
          </w:p>
          <w:p w:rsidR="00300AB1" w:rsidRDefault="00300AB1" w:rsidP="00300AB1">
            <w:pPr>
              <w:ind w:left="360"/>
              <w:rPr>
                <w:rFonts w:eastAsiaTheme="minorEastAsia"/>
              </w:rPr>
            </w:pPr>
            <w:r>
              <w:rPr>
                <w:rFonts w:eastAsiaTheme="minorEastAsia"/>
                <w:noProof/>
                <w:lang w:eastAsia="es-CO"/>
              </w:rPr>
              <mc:AlternateContent>
                <mc:Choice Requires="wps">
                  <w:drawing>
                    <wp:anchor distT="0" distB="0" distL="114300" distR="114300" simplePos="0" relativeHeight="251684864" behindDoc="0" locked="0" layoutInCell="1" allowOverlap="1" wp14:anchorId="74EA72C2" wp14:editId="614161EE">
                      <wp:simplePos x="0" y="0"/>
                      <wp:positionH relativeFrom="column">
                        <wp:posOffset>3938271</wp:posOffset>
                      </wp:positionH>
                      <wp:positionV relativeFrom="paragraph">
                        <wp:posOffset>136525</wp:posOffset>
                      </wp:positionV>
                      <wp:extent cx="1181100" cy="933450"/>
                      <wp:effectExtent l="0" t="0" r="19050" b="19050"/>
                      <wp:wrapNone/>
                      <wp:docPr id="29" name="Cuadro de texto 29"/>
                      <wp:cNvGraphicFramePr/>
                      <a:graphic xmlns:a="http://schemas.openxmlformats.org/drawingml/2006/main">
                        <a:graphicData uri="http://schemas.microsoft.com/office/word/2010/wordprocessingShape">
                          <wps:wsp>
                            <wps:cNvSpPr txBox="1"/>
                            <wps:spPr>
                              <a:xfrm>
                                <a:off x="0" y="0"/>
                                <a:ext cx="1181100" cy="933450"/>
                              </a:xfrm>
                              <a:prstGeom prst="rect">
                                <a:avLst/>
                              </a:prstGeom>
                              <a:solidFill>
                                <a:schemeClr val="lt1"/>
                              </a:solidFill>
                              <a:ln w="6350">
                                <a:solidFill>
                                  <a:prstClr val="black"/>
                                </a:solidFill>
                              </a:ln>
                            </wps:spPr>
                            <wps:txbx>
                              <w:txbxContent>
                                <w:p w:rsidR="0073013A" w:rsidRDefault="0073013A" w:rsidP="00300AB1">
                                  <w:r>
                                    <w:rPr>
                                      <w:noProof/>
                                      <w:lang w:val="es-CO" w:eastAsia="es-CO"/>
                                    </w:rPr>
                                    <w:drawing>
                                      <wp:inline distT="0" distB="0" distL="0" distR="0" wp14:anchorId="0B4A9AE0" wp14:editId="482431E8">
                                        <wp:extent cx="1021059" cy="847725"/>
                                        <wp:effectExtent l="0" t="0" r="8255" b="0"/>
                                        <wp:docPr id="47" name="Imagen 47" descr="C:\Users\ESTUDIANTE\AppData\Local\Microsoft\Windows\INetCache\Content.MSO\375263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STUDIANTE\AppData\Local\Microsoft\Windows\INetCache\Content.MSO\3752630B.tmp"/>
                                                <pic:cNvPicPr>
                                                  <a:picLocks noChangeAspect="1" noChangeArrowheads="1"/>
                                                </pic:cNvPicPr>
                                              </pic:nvPicPr>
                                              <pic:blipFill rotWithShape="1">
                                                <a:blip r:embed="rId35">
                                                  <a:extLst>
                                                    <a:ext uri="{28A0092B-C50C-407E-A947-70E740481C1C}">
                                                      <a14:useLocalDpi xmlns:a14="http://schemas.microsoft.com/office/drawing/2010/main" val="0"/>
                                                    </a:ext>
                                                  </a:extLst>
                                                </a:blip>
                                                <a:srcRect l="31742" t="50761" r="54305" b="34422"/>
                                                <a:stretch/>
                                              </pic:blipFill>
                                              <pic:spPr bwMode="auto">
                                                <a:xfrm flipH="1">
                                                  <a:off x="0" y="0"/>
                                                  <a:ext cx="1056266" cy="87695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A72C2" id="Cuadro de texto 29" o:spid="_x0000_s1038" type="#_x0000_t202" style="position:absolute;left:0;text-align:left;margin-left:310.1pt;margin-top:10.75pt;width:93pt;height: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" fillcolor="white [3201]" strokeweight=".5pt">
                      <v:textbox>
                        <w:txbxContent>
                          <w:p w:rsidR="0073013A" w:rsidRDefault="0073013A" w:rsidP="00300AB1">
                            <w:r>
                              <w:rPr>
                                <w:noProof/>
                                <w:lang w:val="es-CO" w:eastAsia="es-CO"/>
                              </w:rPr>
                              <w:drawing>
                                <wp:inline distT="0" distB="0" distL="0" distR="0" wp14:anchorId="0B4A9AE0" wp14:editId="482431E8">
                                  <wp:extent cx="1021059" cy="847725"/>
                                  <wp:effectExtent l="0" t="0" r="8255" b="0"/>
                                  <wp:docPr id="47" name="Imagen 47" descr="C:\Users\ESTUDIANTE\AppData\Local\Microsoft\Windows\INetCache\Content.MSO\375263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STUDIANTE\AppData\Local\Microsoft\Windows\INetCache\Content.MSO\3752630B.tmp"/>
                                          <pic:cNvPicPr>
                                            <a:picLocks noChangeAspect="1" noChangeArrowheads="1"/>
                                          </pic:cNvPicPr>
                                        </pic:nvPicPr>
                                        <pic:blipFill rotWithShape="1">
                                          <a:blip r:embed="rId35">
                                            <a:extLst>
                                              <a:ext uri="{28A0092B-C50C-407E-A947-70E740481C1C}">
                                                <a14:useLocalDpi xmlns:a14="http://schemas.microsoft.com/office/drawing/2010/main" val="0"/>
                                              </a:ext>
                                            </a:extLst>
                                          </a:blip>
                                          <a:srcRect l="31742" t="50761" r="54305" b="34422"/>
                                          <a:stretch/>
                                        </pic:blipFill>
                                        <pic:spPr bwMode="auto">
                                          <a:xfrm flipH="1">
                                            <a:off x="0" y="0"/>
                                            <a:ext cx="1056266" cy="87695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00AB1" w:rsidRDefault="00300AB1" w:rsidP="00300AB1">
            <w:pPr>
              <w:ind w:left="360"/>
              <w:rPr>
                <w:rFonts w:eastAsiaTheme="minorEastAsia"/>
              </w:rPr>
            </w:pPr>
            <w:r>
              <w:rPr>
                <w:rFonts w:eastAsiaTheme="minorEastAsia"/>
                <w:noProof/>
                <w:lang w:eastAsia="es-CO"/>
              </w:rPr>
              <mc:AlternateContent>
                <mc:Choice Requires="wps">
                  <w:drawing>
                    <wp:anchor distT="0" distB="0" distL="114300" distR="114300" simplePos="0" relativeHeight="251683840" behindDoc="0" locked="0" layoutInCell="1" allowOverlap="1" wp14:anchorId="2456BF34" wp14:editId="2EF1FC44">
                      <wp:simplePos x="0" y="0"/>
                      <wp:positionH relativeFrom="column">
                        <wp:posOffset>528320</wp:posOffset>
                      </wp:positionH>
                      <wp:positionV relativeFrom="paragraph">
                        <wp:posOffset>102870</wp:posOffset>
                      </wp:positionV>
                      <wp:extent cx="990600" cy="714375"/>
                      <wp:effectExtent l="0" t="0" r="19050" b="28575"/>
                      <wp:wrapNone/>
                      <wp:docPr id="28" name="Cuadro de texto 28"/>
                      <wp:cNvGraphicFramePr/>
                      <a:graphic xmlns:a="http://schemas.openxmlformats.org/drawingml/2006/main">
                        <a:graphicData uri="http://schemas.microsoft.com/office/word/2010/wordprocessingShape">
                          <wps:wsp>
                            <wps:cNvSpPr txBox="1"/>
                            <wps:spPr>
                              <a:xfrm>
                                <a:off x="0" y="0"/>
                                <a:ext cx="990600" cy="714375"/>
                              </a:xfrm>
                              <a:prstGeom prst="rect">
                                <a:avLst/>
                              </a:prstGeom>
                              <a:solidFill>
                                <a:schemeClr val="lt1"/>
                              </a:solidFill>
                              <a:ln w="6350">
                                <a:solidFill>
                                  <a:prstClr val="black"/>
                                </a:solidFill>
                              </a:ln>
                            </wps:spPr>
                            <wps:txbx>
                              <w:txbxContent>
                                <w:p w:rsidR="0073013A" w:rsidRDefault="0073013A" w:rsidP="00300AB1">
                                  <w:r>
                                    <w:rPr>
                                      <w:noProof/>
                                      <w:lang w:val="es-CO" w:eastAsia="es-CO"/>
                                    </w:rPr>
                                    <w:drawing>
                                      <wp:inline distT="0" distB="0" distL="0" distR="0" wp14:anchorId="1DBDF07A" wp14:editId="1ABF4679">
                                        <wp:extent cx="847725" cy="571500"/>
                                        <wp:effectExtent l="0" t="0" r="9525" b="0"/>
                                        <wp:docPr id="50" name="Imagen 50" descr="Las Figuras Geométricas en Español - Videos Educativos para Niños ♫  Divertido para aprender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s Figuras Geométricas en Español - Videos Educativos para Niños ♫  Divertido para aprender # - YouTube"/>
                                                <pic:cNvPicPr>
                                                  <a:picLocks noChangeAspect="1" noChangeArrowheads="1"/>
                                                </pic:cNvPicPr>
                                              </pic:nvPicPr>
                                              <pic:blipFill rotWithShape="1">
                                                <a:blip r:embed="rId34">
                                                  <a:extLst>
                                                    <a:ext uri="{28A0092B-C50C-407E-A947-70E740481C1C}">
                                                      <a14:useLocalDpi xmlns:a14="http://schemas.microsoft.com/office/drawing/2010/main" val="0"/>
                                                    </a:ext>
                                                  </a:extLst>
                                                </a:blip>
                                                <a:srcRect l="57308" t="50411" r="13610" b="-3167"/>
                                                <a:stretch/>
                                              </pic:blipFill>
                                              <pic:spPr bwMode="auto">
                                                <a:xfrm>
                                                  <a:off x="0" y="0"/>
                                                  <a:ext cx="857973" cy="57840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6BF34" id="Cuadro de texto 28" o:spid="_x0000_s1039" type="#_x0000_t202" style="position:absolute;left:0;text-align:left;margin-left:41.6pt;margin-top:8.1pt;width:78pt;height:5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" fillcolor="white [3201]" strokeweight=".5pt">
                      <v:textbox>
                        <w:txbxContent>
                          <w:p w:rsidR="0073013A" w:rsidRDefault="0073013A" w:rsidP="00300AB1">
                            <w:r>
                              <w:rPr>
                                <w:noProof/>
                                <w:lang w:val="es-CO" w:eastAsia="es-CO"/>
                              </w:rPr>
                              <w:drawing>
                                <wp:inline distT="0" distB="0" distL="0" distR="0" wp14:anchorId="1DBDF07A" wp14:editId="1ABF4679">
                                  <wp:extent cx="847725" cy="571500"/>
                                  <wp:effectExtent l="0" t="0" r="9525" b="0"/>
                                  <wp:docPr id="50" name="Imagen 50" descr="Las Figuras Geométricas en Español - Videos Educativos para Niños ♫  Divertido para aprender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s Figuras Geométricas en Español - Videos Educativos para Niños ♫  Divertido para aprender # - YouTube"/>
                                          <pic:cNvPicPr>
                                            <a:picLocks noChangeAspect="1" noChangeArrowheads="1"/>
                                          </pic:cNvPicPr>
                                        </pic:nvPicPr>
                                        <pic:blipFill rotWithShape="1">
                                          <a:blip r:embed="rId34">
                                            <a:extLst>
                                              <a:ext uri="{28A0092B-C50C-407E-A947-70E740481C1C}">
                                                <a14:useLocalDpi xmlns:a14="http://schemas.microsoft.com/office/drawing/2010/main" val="0"/>
                                              </a:ext>
                                            </a:extLst>
                                          </a:blip>
                                          <a:srcRect l="57308" t="50411" r="13610" b="-3167"/>
                                          <a:stretch/>
                                        </pic:blipFill>
                                        <pic:spPr bwMode="auto">
                                          <a:xfrm>
                                            <a:off x="0" y="0"/>
                                            <a:ext cx="857973" cy="57840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00AB1" w:rsidRPr="0079064A" w:rsidRDefault="00300AB1" w:rsidP="00E734E6">
            <w:pPr>
              <w:pStyle w:val="Prrafodelista"/>
              <w:numPr>
                <w:ilvl w:val="0"/>
                <w:numId w:val="21"/>
              </w:numPr>
              <w:spacing w:after="0" w:line="276" w:lineRule="auto"/>
              <w:rPr>
                <w:rFonts w:eastAsiaTheme="minorEastAsia"/>
              </w:rPr>
            </w:pPr>
            <w:r>
              <w:rPr>
                <w:rFonts w:eastAsiaTheme="minorEastAsia"/>
              </w:rPr>
              <w:t xml:space="preserve">                                                                                                     </w:t>
            </w:r>
            <w:r w:rsidRPr="0079064A">
              <w:rPr>
                <w:rFonts w:eastAsiaTheme="minorEastAsia"/>
              </w:rPr>
              <w:t>D.</w:t>
            </w:r>
          </w:p>
          <w:p w:rsidR="00300AB1" w:rsidRPr="00AA093B" w:rsidRDefault="00300AB1" w:rsidP="00300AB1">
            <w:pPr>
              <w:ind w:left="360"/>
              <w:rPr>
                <w:rFonts w:eastAsiaTheme="minorEastAsia"/>
              </w:rPr>
            </w:pPr>
          </w:p>
          <w:p w:rsidR="00300AB1" w:rsidRDefault="00300AB1" w:rsidP="00300AB1">
            <w:pPr>
              <w:rPr>
                <w:rFonts w:eastAsiaTheme="minorEastAsia"/>
              </w:rPr>
            </w:pPr>
          </w:p>
          <w:p w:rsidR="00300AB1" w:rsidRDefault="00300AB1" w:rsidP="00300AB1">
            <w:pPr>
              <w:rPr>
                <w:rFonts w:eastAsiaTheme="minorEastAsia"/>
              </w:rPr>
            </w:pPr>
          </w:p>
          <w:p w:rsidR="008F6290" w:rsidRDefault="008F6290" w:rsidP="00300AB1">
            <w:pPr>
              <w:rPr>
                <w:rFonts w:eastAsiaTheme="minorEastAsia"/>
              </w:rPr>
            </w:pPr>
          </w:p>
          <w:p w:rsidR="00300AB1" w:rsidRDefault="00300AB1" w:rsidP="00300AB1">
            <w:pPr>
              <w:rPr>
                <w:rFonts w:eastAsiaTheme="minorEastAsia"/>
              </w:rPr>
            </w:pPr>
            <w:r>
              <w:rPr>
                <w:rFonts w:eastAsiaTheme="minorEastAsia"/>
              </w:rPr>
              <w:t>CON LA SIGUIENTE INFORMACI</w:t>
            </w:r>
            <w:r w:rsidR="008F6290">
              <w:rPr>
                <w:rFonts w:eastAsiaTheme="minorEastAsia"/>
              </w:rPr>
              <w:t>Ó</w:t>
            </w:r>
            <w:r>
              <w:rPr>
                <w:rFonts w:eastAsiaTheme="minorEastAsia"/>
              </w:rPr>
              <w:t>N RESPONDE LAS PREGUNTAS 11 Y 12.</w:t>
            </w:r>
          </w:p>
          <w:p w:rsidR="00300AB1" w:rsidRDefault="00300AB1" w:rsidP="00300AB1">
            <w:pPr>
              <w:rPr>
                <w:rFonts w:eastAsiaTheme="minorEastAsia"/>
              </w:rPr>
            </w:pPr>
          </w:p>
          <w:p w:rsidR="00300AB1" w:rsidRDefault="00300AB1" w:rsidP="00300AB1">
            <w:pPr>
              <w:rPr>
                <w:rFonts w:eastAsiaTheme="minorEastAsia"/>
              </w:rPr>
            </w:pPr>
            <w:r>
              <w:rPr>
                <w:rFonts w:eastAsiaTheme="minorEastAsia"/>
              </w:rPr>
              <w:t>A continuación, se presenta la clasificación de algunos poliedros:</w:t>
            </w:r>
          </w:p>
          <w:p w:rsidR="00300AB1" w:rsidRDefault="00300AB1" w:rsidP="00300AB1">
            <w:pPr>
              <w:rPr>
                <w:rFonts w:eastAsiaTheme="minorEastAsia"/>
              </w:rPr>
            </w:pPr>
            <w:r>
              <w:rPr>
                <w:rFonts w:eastAsiaTheme="minorEastAsia"/>
              </w:rPr>
              <w:t>LOS PRISMAS</w:t>
            </w:r>
          </w:p>
          <w:p w:rsidR="00300AB1" w:rsidRDefault="00300AB1" w:rsidP="00300AB1">
            <w:pPr>
              <w:rPr>
                <w:rFonts w:eastAsiaTheme="minorEastAsia"/>
              </w:rPr>
            </w:pPr>
            <w:r>
              <w:rPr>
                <w:rFonts w:eastAsiaTheme="minorEastAsia"/>
              </w:rPr>
              <w:t>. Dos caras paralelas son polígonos y se llaman bases.</w:t>
            </w:r>
          </w:p>
          <w:p w:rsidR="00300AB1" w:rsidRDefault="00300AB1" w:rsidP="00300AB1">
            <w:pPr>
              <w:rPr>
                <w:rFonts w:eastAsiaTheme="minorEastAsia"/>
              </w:rPr>
            </w:pPr>
            <w:r>
              <w:rPr>
                <w:rFonts w:eastAsiaTheme="minorEastAsia"/>
              </w:rPr>
              <w:t>. El resto de caras son paralelogramos y son las caras laterales.</w:t>
            </w:r>
          </w:p>
          <w:p w:rsidR="00300AB1" w:rsidRDefault="00300AB1" w:rsidP="00300AB1">
            <w:pPr>
              <w:rPr>
                <w:rFonts w:eastAsiaTheme="minorEastAsia"/>
              </w:rPr>
            </w:pPr>
          </w:p>
          <w:p w:rsidR="00300AB1" w:rsidRDefault="00300AB1" w:rsidP="00300AB1">
            <w:pPr>
              <w:rPr>
                <w:rFonts w:eastAsiaTheme="minorEastAsia"/>
              </w:rPr>
            </w:pPr>
            <w:r>
              <w:rPr>
                <w:rFonts w:eastAsiaTheme="minorEastAsia"/>
              </w:rPr>
              <w:t>LAS PIRAMIDES.</w:t>
            </w:r>
          </w:p>
          <w:p w:rsidR="00300AB1" w:rsidRDefault="00300AB1" w:rsidP="00300AB1">
            <w:pPr>
              <w:rPr>
                <w:rFonts w:eastAsiaTheme="minorEastAsia"/>
              </w:rPr>
            </w:pPr>
            <w:r>
              <w:rPr>
                <w:rFonts w:eastAsiaTheme="minorEastAsia"/>
              </w:rPr>
              <w:t>. Una cara es un polígono y se llama base.</w:t>
            </w:r>
          </w:p>
          <w:p w:rsidR="00300AB1" w:rsidRDefault="00300AB1" w:rsidP="00300AB1">
            <w:pPr>
              <w:rPr>
                <w:rFonts w:eastAsiaTheme="minorEastAsia"/>
              </w:rPr>
            </w:pPr>
            <w:r>
              <w:rPr>
                <w:rFonts w:eastAsiaTheme="minorEastAsia"/>
              </w:rPr>
              <w:t>. El resto de las caras son triángulos que se unen en un vértice común y son las caras laterales de la pirámide.</w:t>
            </w:r>
          </w:p>
          <w:p w:rsidR="00067DC6" w:rsidRDefault="00067DC6" w:rsidP="00300AB1">
            <w:pPr>
              <w:rPr>
                <w:rFonts w:eastAsiaTheme="minorEastAsia"/>
              </w:rPr>
            </w:pPr>
          </w:p>
          <w:p w:rsidR="00067DC6" w:rsidRDefault="00067DC6" w:rsidP="00300AB1">
            <w:pPr>
              <w:rPr>
                <w:rFonts w:eastAsiaTheme="minorEastAsia"/>
              </w:rPr>
            </w:pPr>
          </w:p>
          <w:p w:rsidR="00300AB1" w:rsidRPr="004D74A0" w:rsidRDefault="00300AB1" w:rsidP="00300AB1">
            <w:pPr>
              <w:rPr>
                <w:rFonts w:eastAsiaTheme="minorEastAsia"/>
              </w:rPr>
            </w:pPr>
            <w:r>
              <w:rPr>
                <w:rFonts w:eastAsiaTheme="minorEastAsia"/>
              </w:rPr>
              <w:t>11.La profesora realiza en el tablero el siguiente desarrollo plano de un poliedro, formado por seis cuadros.</w:t>
            </w:r>
          </w:p>
          <w:p w:rsidR="00300AB1" w:rsidRPr="002B16B7" w:rsidRDefault="00300AB1" w:rsidP="00300AB1">
            <w:pPr>
              <w:pStyle w:val="Prrafodelista"/>
              <w:spacing w:after="0"/>
              <w:rPr>
                <w:rFonts w:eastAsiaTheme="minorEastAsia"/>
              </w:rPr>
            </w:pPr>
            <w:r>
              <w:rPr>
                <w:rFonts w:eastAsiaTheme="minorEastAsia"/>
                <w:noProof/>
                <w:lang w:eastAsia="es-CO"/>
              </w:rPr>
              <mc:AlternateContent>
                <mc:Choice Requires="wps">
                  <w:drawing>
                    <wp:anchor distT="0" distB="0" distL="114300" distR="114300" simplePos="0" relativeHeight="251685888" behindDoc="0" locked="0" layoutInCell="1" allowOverlap="1" wp14:anchorId="14679665" wp14:editId="6501646D">
                      <wp:simplePos x="0" y="0"/>
                      <wp:positionH relativeFrom="column">
                        <wp:posOffset>2109470</wp:posOffset>
                      </wp:positionH>
                      <wp:positionV relativeFrom="paragraph">
                        <wp:posOffset>127635</wp:posOffset>
                      </wp:positionV>
                      <wp:extent cx="1609725" cy="1485900"/>
                      <wp:effectExtent l="0" t="0" r="28575" b="19050"/>
                      <wp:wrapNone/>
                      <wp:docPr id="31" name="Cuadro de texto 31"/>
                      <wp:cNvGraphicFramePr/>
                      <a:graphic xmlns:a="http://schemas.openxmlformats.org/drawingml/2006/main">
                        <a:graphicData uri="http://schemas.microsoft.com/office/word/2010/wordprocessingShape">
                          <wps:wsp>
                            <wps:cNvSpPr txBox="1"/>
                            <wps:spPr>
                              <a:xfrm>
                                <a:off x="0" y="0"/>
                                <a:ext cx="1609725" cy="1485900"/>
                              </a:xfrm>
                              <a:prstGeom prst="rect">
                                <a:avLst/>
                              </a:prstGeom>
                              <a:solidFill>
                                <a:schemeClr val="lt1"/>
                              </a:solidFill>
                              <a:ln w="6350">
                                <a:solidFill>
                                  <a:prstClr val="black"/>
                                </a:solidFill>
                              </a:ln>
                            </wps:spPr>
                            <wps:txbx>
                              <w:txbxContent>
                                <w:p w:rsidR="0073013A" w:rsidRDefault="0073013A" w:rsidP="00300AB1">
                                  <w:r>
                                    <w:rPr>
                                      <w:noProof/>
                                      <w:lang w:val="es-CO" w:eastAsia="es-CO"/>
                                    </w:rPr>
                                    <w:drawing>
                                      <wp:inline distT="0" distB="0" distL="0" distR="0" wp14:anchorId="7563FEC4" wp14:editId="1831A39C">
                                        <wp:extent cx="1373505" cy="1439339"/>
                                        <wp:effectExtent l="5398" t="0" r="3492" b="3493"/>
                                        <wp:docPr id="52" name="Imagen 52" descr="POLIED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LIEDROS"/>
                                                <pic:cNvPicPr>
                                                  <a:picLocks noChangeAspect="1" noChangeArrowheads="1"/>
                                                </pic:cNvPicPr>
                                              </pic:nvPicPr>
                                              <pic:blipFill rotWithShape="1">
                                                <a:blip r:embed="rId36">
                                                  <a:extLst>
                                                    <a:ext uri="{28A0092B-C50C-407E-A947-70E740481C1C}">
                                                      <a14:useLocalDpi xmlns:a14="http://schemas.microsoft.com/office/drawing/2010/main" val="0"/>
                                                    </a:ext>
                                                  </a:extLst>
                                                </a:blip>
                                                <a:srcRect l="26826" r="37603" b="45238"/>
                                                <a:stretch/>
                                              </pic:blipFill>
                                              <pic:spPr bwMode="auto">
                                                <a:xfrm rot="16200000">
                                                  <a:off x="0" y="0"/>
                                                  <a:ext cx="1402225" cy="146943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679665" id="Cuadro de texto 31" o:spid="_x0000_s1040" type="#_x0000_t202" style="position:absolute;left:0;text-align:left;margin-left:166.1pt;margin-top:10.05pt;width:126.75pt;height:11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" fillcolor="white [3201]" strokeweight=".5pt">
                      <v:textbox>
                        <w:txbxContent>
                          <w:p w:rsidR="0073013A" w:rsidRDefault="0073013A" w:rsidP="00300AB1">
                            <w:r>
                              <w:rPr>
                                <w:noProof/>
                                <w:lang w:val="es-CO" w:eastAsia="es-CO"/>
                              </w:rPr>
                              <w:drawing>
                                <wp:inline distT="0" distB="0" distL="0" distR="0" wp14:anchorId="7563FEC4" wp14:editId="1831A39C">
                                  <wp:extent cx="1373505" cy="1439339"/>
                                  <wp:effectExtent l="5398" t="0" r="3492" b="3493"/>
                                  <wp:docPr id="52" name="Imagen 52" descr="POLIED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LIEDROS"/>
                                          <pic:cNvPicPr>
                                            <a:picLocks noChangeAspect="1" noChangeArrowheads="1"/>
                                          </pic:cNvPicPr>
                                        </pic:nvPicPr>
                                        <pic:blipFill rotWithShape="1">
                                          <a:blip r:embed="rId36">
                                            <a:extLst>
                                              <a:ext uri="{28A0092B-C50C-407E-A947-70E740481C1C}">
                                                <a14:useLocalDpi xmlns:a14="http://schemas.microsoft.com/office/drawing/2010/main" val="0"/>
                                              </a:ext>
                                            </a:extLst>
                                          </a:blip>
                                          <a:srcRect l="26826" r="37603" b="45238"/>
                                          <a:stretch/>
                                        </pic:blipFill>
                                        <pic:spPr bwMode="auto">
                                          <a:xfrm rot="16200000">
                                            <a:off x="0" y="0"/>
                                            <a:ext cx="1402225" cy="146943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00AB1" w:rsidRDefault="00300AB1" w:rsidP="00300AB1">
            <w:pPr>
              <w:rPr>
                <w:rFonts w:eastAsiaTheme="minorEastAsia"/>
              </w:rPr>
            </w:pPr>
          </w:p>
          <w:p w:rsidR="00300AB1" w:rsidRPr="00B5785C" w:rsidRDefault="00300AB1" w:rsidP="00300AB1">
            <w:pPr>
              <w:rPr>
                <w:rFonts w:eastAsiaTheme="minorEastAsia"/>
              </w:rPr>
            </w:pPr>
          </w:p>
          <w:p w:rsidR="00300AB1" w:rsidRDefault="00300AB1" w:rsidP="00300AB1">
            <w:pPr>
              <w:pStyle w:val="Prrafodelista"/>
              <w:spacing w:after="0"/>
              <w:ind w:left="1080"/>
              <w:rPr>
                <w:rFonts w:eastAsiaTheme="minorEastAsia"/>
              </w:rPr>
            </w:pPr>
          </w:p>
          <w:p w:rsidR="00300AB1" w:rsidRDefault="00300AB1" w:rsidP="00300AB1">
            <w:pPr>
              <w:pStyle w:val="Prrafodelista"/>
              <w:spacing w:after="0"/>
              <w:ind w:left="1080"/>
              <w:rPr>
                <w:rFonts w:eastAsiaTheme="minorEastAsia"/>
              </w:rPr>
            </w:pPr>
          </w:p>
          <w:p w:rsidR="00300AB1" w:rsidRDefault="00300AB1" w:rsidP="00300AB1">
            <w:pPr>
              <w:pStyle w:val="Prrafodelista"/>
              <w:spacing w:after="0"/>
              <w:ind w:left="1080"/>
              <w:rPr>
                <w:rFonts w:eastAsiaTheme="minorEastAsia"/>
              </w:rPr>
            </w:pPr>
          </w:p>
          <w:p w:rsidR="00300AB1" w:rsidRDefault="00300AB1" w:rsidP="00300AB1">
            <w:pPr>
              <w:pStyle w:val="Prrafodelista"/>
              <w:spacing w:after="0"/>
              <w:ind w:left="1080"/>
              <w:rPr>
                <w:rFonts w:eastAsiaTheme="minorEastAsia"/>
              </w:rPr>
            </w:pPr>
          </w:p>
          <w:p w:rsidR="00067DC6" w:rsidRDefault="00067DC6" w:rsidP="00300AB1">
            <w:pPr>
              <w:pStyle w:val="Prrafodelista"/>
              <w:spacing w:after="0"/>
              <w:ind w:left="1080"/>
              <w:rPr>
                <w:rFonts w:eastAsiaTheme="minorEastAsia"/>
              </w:rPr>
            </w:pPr>
          </w:p>
          <w:p w:rsidR="00067DC6" w:rsidRDefault="00067DC6" w:rsidP="00300AB1">
            <w:pPr>
              <w:pStyle w:val="Prrafodelista"/>
              <w:spacing w:after="0"/>
              <w:ind w:left="1080"/>
              <w:rPr>
                <w:rFonts w:eastAsiaTheme="minorEastAsia"/>
              </w:rPr>
            </w:pPr>
          </w:p>
          <w:p w:rsidR="00300AB1" w:rsidRDefault="00300AB1" w:rsidP="00300AB1">
            <w:pPr>
              <w:pStyle w:val="Prrafodelista"/>
              <w:spacing w:after="0"/>
              <w:ind w:left="1080"/>
              <w:rPr>
                <w:rFonts w:eastAsiaTheme="minorEastAsia"/>
              </w:rPr>
            </w:pPr>
          </w:p>
          <w:p w:rsidR="00300AB1" w:rsidRDefault="00300AB1" w:rsidP="00300AB1">
            <w:pPr>
              <w:rPr>
                <w:rFonts w:eastAsiaTheme="minorEastAsia"/>
              </w:rPr>
            </w:pPr>
          </w:p>
          <w:p w:rsidR="00300AB1" w:rsidRPr="00397CA5" w:rsidRDefault="00300AB1" w:rsidP="00300AB1">
            <w:pPr>
              <w:rPr>
                <w:rFonts w:eastAsiaTheme="minorEastAsia"/>
              </w:rPr>
            </w:pPr>
            <w:r w:rsidRPr="00397CA5">
              <w:rPr>
                <w:rFonts w:eastAsiaTheme="minorEastAsia"/>
              </w:rPr>
              <w:t>Les solicita a los estudiantes dibujarlo en cartulina, recortarlo y armar un objeto tridimensional.</w:t>
            </w:r>
            <w:r>
              <w:rPr>
                <w:rFonts w:eastAsiaTheme="minorEastAsia"/>
              </w:rPr>
              <w:t xml:space="preserve"> </w:t>
            </w:r>
            <w:r w:rsidRPr="00397CA5">
              <w:rPr>
                <w:rFonts w:eastAsiaTheme="minorEastAsia"/>
              </w:rPr>
              <w:t>El objeto que se puede armar es:</w:t>
            </w:r>
          </w:p>
          <w:p w:rsidR="00300AB1" w:rsidRDefault="00300AB1" w:rsidP="00300AB1">
            <w:pPr>
              <w:pStyle w:val="Prrafodelista"/>
              <w:spacing w:after="0"/>
              <w:ind w:left="1080"/>
              <w:rPr>
                <w:rFonts w:eastAsiaTheme="minorEastAsia"/>
              </w:rPr>
            </w:pPr>
            <w:r>
              <w:rPr>
                <w:rFonts w:eastAsiaTheme="minorEastAsia"/>
                <w:noProof/>
                <w:lang w:eastAsia="es-CO"/>
              </w:rPr>
              <mc:AlternateContent>
                <mc:Choice Requires="wps">
                  <w:drawing>
                    <wp:anchor distT="0" distB="0" distL="114300" distR="114300" simplePos="0" relativeHeight="251689984" behindDoc="0" locked="0" layoutInCell="1" allowOverlap="1" wp14:anchorId="01768B3C" wp14:editId="3BC823E9">
                      <wp:simplePos x="0" y="0"/>
                      <wp:positionH relativeFrom="column">
                        <wp:posOffset>4185920</wp:posOffset>
                      </wp:positionH>
                      <wp:positionV relativeFrom="paragraph">
                        <wp:posOffset>88900</wp:posOffset>
                      </wp:positionV>
                      <wp:extent cx="1066800" cy="952500"/>
                      <wp:effectExtent l="0" t="0" r="19050" b="19050"/>
                      <wp:wrapNone/>
                      <wp:docPr id="40" name="Cuadro de texto 40"/>
                      <wp:cNvGraphicFramePr/>
                      <a:graphic xmlns:a="http://schemas.openxmlformats.org/drawingml/2006/main">
                        <a:graphicData uri="http://schemas.microsoft.com/office/word/2010/wordprocessingShape">
                          <wps:wsp>
                            <wps:cNvSpPr txBox="1"/>
                            <wps:spPr>
                              <a:xfrm>
                                <a:off x="0" y="0"/>
                                <a:ext cx="1066800" cy="952500"/>
                              </a:xfrm>
                              <a:prstGeom prst="rect">
                                <a:avLst/>
                              </a:prstGeom>
                              <a:solidFill>
                                <a:schemeClr val="lt1"/>
                              </a:solidFill>
                              <a:ln w="6350">
                                <a:solidFill>
                                  <a:prstClr val="black"/>
                                </a:solidFill>
                              </a:ln>
                            </wps:spPr>
                            <wps:txbx>
                              <w:txbxContent>
                                <w:p w:rsidR="0073013A" w:rsidRDefault="0073013A" w:rsidP="00300AB1">
                                  <w:r>
                                    <w:rPr>
                                      <w:noProof/>
                                      <w:lang w:val="es-CO" w:eastAsia="es-CO"/>
                                    </w:rPr>
                                    <w:drawing>
                                      <wp:inline distT="0" distB="0" distL="0" distR="0" wp14:anchorId="6C359BA7" wp14:editId="5FA14FF3">
                                        <wp:extent cx="904183" cy="876300"/>
                                        <wp:effectExtent l="0" t="0" r="0" b="0"/>
                                        <wp:docPr id="54" name="Imagen 54" descr="Recopilatorio de plantillas de figuras geométricas para montar - El  invernadero cre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copilatorio de plantillas de figuras geométricas para montar - El  invernadero creativo"/>
                                                <pic:cNvPicPr>
                                                  <a:picLocks noChangeAspect="1" noChangeArrowheads="1"/>
                                                </pic:cNvPicPr>
                                              </pic:nvPicPr>
                                              <pic:blipFill rotWithShape="1">
                                                <a:blip r:embed="rId37">
                                                  <a:extLst>
                                                    <a:ext uri="{28A0092B-C50C-407E-A947-70E740481C1C}">
                                                      <a14:useLocalDpi xmlns:a14="http://schemas.microsoft.com/office/drawing/2010/main" val="0"/>
                                                    </a:ext>
                                                  </a:extLst>
                                                </a:blip>
                                                <a:srcRect l="10306" r="12792" b="6448"/>
                                                <a:stretch/>
                                              </pic:blipFill>
                                              <pic:spPr bwMode="auto">
                                                <a:xfrm>
                                                  <a:off x="0" y="0"/>
                                                  <a:ext cx="962135" cy="93246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68B3C" id="Cuadro de texto 40" o:spid="_x0000_s1041" type="#_x0000_t202" style="position:absolute;left:0;text-align:left;margin-left:329.6pt;margin-top:7pt;width:84pt;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" fillcolor="white [3201]" strokeweight=".5pt">
                      <v:textbox>
                        <w:txbxContent>
                          <w:p w:rsidR="0073013A" w:rsidRDefault="0073013A" w:rsidP="00300AB1">
                            <w:r>
                              <w:rPr>
                                <w:noProof/>
                                <w:lang w:val="es-CO" w:eastAsia="es-CO"/>
                              </w:rPr>
                              <w:drawing>
                                <wp:inline distT="0" distB="0" distL="0" distR="0" wp14:anchorId="6C359BA7" wp14:editId="5FA14FF3">
                                  <wp:extent cx="904183" cy="876300"/>
                                  <wp:effectExtent l="0" t="0" r="0" b="0"/>
                                  <wp:docPr id="54" name="Imagen 54" descr="Recopilatorio de plantillas de figuras geométricas para montar - El  invernadero cre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copilatorio de plantillas de figuras geométricas para montar - El  invernadero creativo"/>
                                          <pic:cNvPicPr>
                                            <a:picLocks noChangeAspect="1" noChangeArrowheads="1"/>
                                          </pic:cNvPicPr>
                                        </pic:nvPicPr>
                                        <pic:blipFill rotWithShape="1">
                                          <a:blip r:embed="rId37">
                                            <a:extLst>
                                              <a:ext uri="{28A0092B-C50C-407E-A947-70E740481C1C}">
                                                <a14:useLocalDpi xmlns:a14="http://schemas.microsoft.com/office/drawing/2010/main" val="0"/>
                                              </a:ext>
                                            </a:extLst>
                                          </a:blip>
                                          <a:srcRect l="10306" r="12792" b="6448"/>
                                          <a:stretch/>
                                        </pic:blipFill>
                                        <pic:spPr bwMode="auto">
                                          <a:xfrm>
                                            <a:off x="0" y="0"/>
                                            <a:ext cx="962135" cy="93246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eastAsiaTheme="minorEastAsia"/>
                <w:noProof/>
                <w:lang w:eastAsia="es-CO"/>
              </w:rPr>
              <mc:AlternateContent>
                <mc:Choice Requires="wps">
                  <w:drawing>
                    <wp:anchor distT="0" distB="0" distL="114300" distR="114300" simplePos="0" relativeHeight="251686912" behindDoc="0" locked="0" layoutInCell="1" allowOverlap="1" wp14:anchorId="08167472" wp14:editId="607DED56">
                      <wp:simplePos x="0" y="0"/>
                      <wp:positionH relativeFrom="column">
                        <wp:posOffset>937895</wp:posOffset>
                      </wp:positionH>
                      <wp:positionV relativeFrom="paragraph">
                        <wp:posOffset>79375</wp:posOffset>
                      </wp:positionV>
                      <wp:extent cx="1202690" cy="971550"/>
                      <wp:effectExtent l="0" t="0" r="16510" b="19050"/>
                      <wp:wrapNone/>
                      <wp:docPr id="33" name="Cuadro de texto 33"/>
                      <wp:cNvGraphicFramePr/>
                      <a:graphic xmlns:a="http://schemas.openxmlformats.org/drawingml/2006/main">
                        <a:graphicData uri="http://schemas.microsoft.com/office/word/2010/wordprocessingShape">
                          <wps:wsp>
                            <wps:cNvSpPr txBox="1"/>
                            <wps:spPr>
                              <a:xfrm>
                                <a:off x="0" y="0"/>
                                <a:ext cx="1202690" cy="971550"/>
                              </a:xfrm>
                              <a:prstGeom prst="rect">
                                <a:avLst/>
                              </a:prstGeom>
                              <a:solidFill>
                                <a:schemeClr val="lt1"/>
                              </a:solidFill>
                              <a:ln w="6350">
                                <a:solidFill>
                                  <a:prstClr val="black"/>
                                </a:solidFill>
                              </a:ln>
                            </wps:spPr>
                            <wps:txbx>
                              <w:txbxContent>
                                <w:p w:rsidR="0073013A" w:rsidRPr="00250D68" w:rsidRDefault="0073013A" w:rsidP="00300AB1">
                                  <w:r>
                                    <w:rPr>
                                      <w:noProof/>
                                      <w:lang w:val="es-CO" w:eastAsia="es-CO"/>
                                    </w:rPr>
                                    <w:drawing>
                                      <wp:inline distT="0" distB="0" distL="0" distR="0" wp14:anchorId="75AA60EF" wp14:editId="2455ACAF">
                                        <wp:extent cx="1038225" cy="847090"/>
                                        <wp:effectExtent l="0" t="0" r="0" b="0"/>
                                        <wp:docPr id="56" name="Imagen 56" descr="Dibujo De Cubo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bujo De Cubo Para Colorear - Ultra Coloring Pages"/>
                                                <pic:cNvPicPr>
                                                  <a:picLocks noChangeAspect="1" noChangeArrowheads="1"/>
                                                </pic:cNvPicPr>
                                              </pic:nvPicPr>
                                              <pic:blipFill rotWithShape="1">
                                                <a:blip r:embed="rId38">
                                                  <a:extLst>
                                                    <a:ext uri="{28A0092B-C50C-407E-A947-70E740481C1C}">
                                                      <a14:useLocalDpi xmlns:a14="http://schemas.microsoft.com/office/drawing/2010/main" val="0"/>
                                                    </a:ext>
                                                  </a:extLst>
                                                </a:blip>
                                                <a:srcRect l="12766" t="14286" r="15958" b="15476"/>
                                                <a:stretch/>
                                              </pic:blipFill>
                                              <pic:spPr bwMode="auto">
                                                <a:xfrm>
                                                  <a:off x="0" y="0"/>
                                                  <a:ext cx="1047577" cy="8547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7472" id="Cuadro de texto 33" o:spid="_x0000_s1042" type="#_x0000_t202" style="position:absolute;left:0;text-align:left;margin-left:73.85pt;margin-top:6.25pt;width:94.7pt;height: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" fillcolor="white [3201]" strokeweight=".5pt">
                      <v:textbox>
                        <w:txbxContent>
                          <w:p w:rsidR="0073013A" w:rsidRPr="00250D68" w:rsidRDefault="0073013A" w:rsidP="00300AB1">
                            <w:r>
                              <w:rPr>
                                <w:noProof/>
                                <w:lang w:val="es-CO" w:eastAsia="es-CO"/>
                              </w:rPr>
                              <w:drawing>
                                <wp:inline distT="0" distB="0" distL="0" distR="0" wp14:anchorId="75AA60EF" wp14:editId="2455ACAF">
                                  <wp:extent cx="1038225" cy="847090"/>
                                  <wp:effectExtent l="0" t="0" r="0" b="0"/>
                                  <wp:docPr id="56" name="Imagen 56" descr="Dibujo De Cubo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bujo De Cubo Para Colorear - Ultra Coloring Pages"/>
                                          <pic:cNvPicPr>
                                            <a:picLocks noChangeAspect="1" noChangeArrowheads="1"/>
                                          </pic:cNvPicPr>
                                        </pic:nvPicPr>
                                        <pic:blipFill rotWithShape="1">
                                          <a:blip r:embed="rId38">
                                            <a:extLst>
                                              <a:ext uri="{28A0092B-C50C-407E-A947-70E740481C1C}">
                                                <a14:useLocalDpi xmlns:a14="http://schemas.microsoft.com/office/drawing/2010/main" val="0"/>
                                              </a:ext>
                                            </a:extLst>
                                          </a:blip>
                                          <a:srcRect l="12766" t="14286" r="15958" b="15476"/>
                                          <a:stretch/>
                                        </pic:blipFill>
                                        <pic:spPr bwMode="auto">
                                          <a:xfrm>
                                            <a:off x="0" y="0"/>
                                            <a:ext cx="1047577" cy="8547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00AB1" w:rsidRDefault="00300AB1" w:rsidP="00E734E6">
            <w:pPr>
              <w:pStyle w:val="Prrafodelista"/>
              <w:numPr>
                <w:ilvl w:val="0"/>
                <w:numId w:val="17"/>
              </w:numPr>
              <w:spacing w:after="0" w:line="276" w:lineRule="auto"/>
              <w:rPr>
                <w:rFonts w:eastAsiaTheme="minorEastAsia"/>
              </w:rPr>
            </w:pPr>
            <w:r>
              <w:rPr>
                <w:rFonts w:eastAsiaTheme="minorEastAsia"/>
              </w:rPr>
              <w:t xml:space="preserve">                                                                                           B</w:t>
            </w:r>
          </w:p>
          <w:p w:rsidR="00300AB1" w:rsidRDefault="00300AB1" w:rsidP="00300AB1">
            <w:pPr>
              <w:rPr>
                <w:rFonts w:eastAsiaTheme="minorEastAsia"/>
              </w:rPr>
            </w:pPr>
          </w:p>
          <w:p w:rsidR="00300AB1" w:rsidRDefault="00300AB1" w:rsidP="00300AB1">
            <w:pPr>
              <w:rPr>
                <w:rFonts w:eastAsiaTheme="minorEastAsia"/>
              </w:rPr>
            </w:pPr>
          </w:p>
          <w:p w:rsidR="00300AB1" w:rsidRDefault="00300AB1" w:rsidP="00300AB1">
            <w:pPr>
              <w:rPr>
                <w:rFonts w:eastAsiaTheme="minorEastAsia"/>
              </w:rPr>
            </w:pPr>
          </w:p>
          <w:p w:rsidR="00300AB1" w:rsidRDefault="00300AB1" w:rsidP="00300AB1">
            <w:pPr>
              <w:rPr>
                <w:rFonts w:eastAsiaTheme="minorEastAsia"/>
              </w:rPr>
            </w:pPr>
          </w:p>
          <w:p w:rsidR="00300AB1" w:rsidRDefault="00300AB1" w:rsidP="00300AB1">
            <w:pPr>
              <w:rPr>
                <w:rFonts w:eastAsiaTheme="minorEastAsia"/>
              </w:rPr>
            </w:pPr>
            <w:r>
              <w:rPr>
                <w:rFonts w:eastAsiaTheme="minorEastAsia"/>
                <w:noProof/>
                <w:lang w:eastAsia="es-CO"/>
              </w:rPr>
              <mc:AlternateContent>
                <mc:Choice Requires="wps">
                  <w:drawing>
                    <wp:anchor distT="0" distB="0" distL="114300" distR="114300" simplePos="0" relativeHeight="251688960" behindDoc="0" locked="0" layoutInCell="1" allowOverlap="1" wp14:anchorId="5A06F7B9" wp14:editId="585A5B3B">
                      <wp:simplePos x="0" y="0"/>
                      <wp:positionH relativeFrom="column">
                        <wp:posOffset>4376420</wp:posOffset>
                      </wp:positionH>
                      <wp:positionV relativeFrom="paragraph">
                        <wp:posOffset>198120</wp:posOffset>
                      </wp:positionV>
                      <wp:extent cx="1047750" cy="895350"/>
                      <wp:effectExtent l="0" t="0" r="19050" b="19050"/>
                      <wp:wrapNone/>
                      <wp:docPr id="38" name="Cuadro de texto 38"/>
                      <wp:cNvGraphicFramePr/>
                      <a:graphic xmlns:a="http://schemas.openxmlformats.org/drawingml/2006/main">
                        <a:graphicData uri="http://schemas.microsoft.com/office/word/2010/wordprocessingShape">
                          <wps:wsp>
                            <wps:cNvSpPr txBox="1"/>
                            <wps:spPr>
                              <a:xfrm>
                                <a:off x="0" y="0"/>
                                <a:ext cx="1047750" cy="895350"/>
                              </a:xfrm>
                              <a:prstGeom prst="rect">
                                <a:avLst/>
                              </a:prstGeom>
                              <a:solidFill>
                                <a:schemeClr val="lt1"/>
                              </a:solidFill>
                              <a:ln w="6350">
                                <a:solidFill>
                                  <a:prstClr val="black"/>
                                </a:solidFill>
                              </a:ln>
                            </wps:spPr>
                            <wps:txbx>
                              <w:txbxContent>
                                <w:p w:rsidR="0073013A" w:rsidRDefault="0073013A" w:rsidP="00300AB1">
                                  <w:r>
                                    <w:rPr>
                                      <w:noProof/>
                                      <w:lang w:val="es-CO" w:eastAsia="es-CO"/>
                                    </w:rPr>
                                    <w:drawing>
                                      <wp:inline distT="0" distB="0" distL="0" distR="0" wp14:anchorId="69E866DD" wp14:editId="13BF2B37">
                                        <wp:extent cx="1009650" cy="840740"/>
                                        <wp:effectExtent l="0" t="0" r="0" b="0"/>
                                        <wp:docPr id="58" name="Imagen 58" descr="Imágenes de FIGURAS GEOMÉTRICAS [Dibujos, para armar, colorear y aprender ]  | Saberimagen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ágenes de FIGURAS GEOMÉTRICAS [Dibujos, para armar, colorear y aprender ]  | Saberimagenes.com"/>
                                                <pic:cNvPicPr>
                                                  <a:picLocks noChangeAspect="1" noChangeArrowheads="1"/>
                                                </pic:cNvPicPr>
                                              </pic:nvPicPr>
                                              <pic:blipFill rotWithShape="1">
                                                <a:blip r:embed="rId39">
                                                  <a:extLst>
                                                    <a:ext uri="{28A0092B-C50C-407E-A947-70E740481C1C}">
                                                      <a14:useLocalDpi xmlns:a14="http://schemas.microsoft.com/office/drawing/2010/main" val="0"/>
                                                    </a:ext>
                                                  </a:extLst>
                                                </a:blip>
                                                <a:srcRect l="43345" t="48627" r="43245" b="35795"/>
                                                <a:stretch/>
                                              </pic:blipFill>
                                              <pic:spPr bwMode="auto">
                                                <a:xfrm>
                                                  <a:off x="0" y="0"/>
                                                  <a:ext cx="1018218" cy="8478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6F7B9" id="Cuadro de texto 38" o:spid="_x0000_s1043" type="#_x0000_t202" style="position:absolute;margin-left:344.6pt;margin-top:15.6pt;width:82.5pt;height:7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" fillcolor="white [3201]" strokeweight=".5pt">
                      <v:textbox>
                        <w:txbxContent>
                          <w:p w:rsidR="0073013A" w:rsidRDefault="0073013A" w:rsidP="00300AB1">
                            <w:r>
                              <w:rPr>
                                <w:noProof/>
                                <w:lang w:val="es-CO" w:eastAsia="es-CO"/>
                              </w:rPr>
                              <w:drawing>
                                <wp:inline distT="0" distB="0" distL="0" distR="0" wp14:anchorId="69E866DD" wp14:editId="13BF2B37">
                                  <wp:extent cx="1009650" cy="840740"/>
                                  <wp:effectExtent l="0" t="0" r="0" b="0"/>
                                  <wp:docPr id="58" name="Imagen 58" descr="Imágenes de FIGURAS GEOMÉTRICAS [Dibujos, para armar, colorear y aprender ]  | Saberimagen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ágenes de FIGURAS GEOMÉTRICAS [Dibujos, para armar, colorear y aprender ]  | Saberimagenes.com"/>
                                          <pic:cNvPicPr>
                                            <a:picLocks noChangeAspect="1" noChangeArrowheads="1"/>
                                          </pic:cNvPicPr>
                                        </pic:nvPicPr>
                                        <pic:blipFill rotWithShape="1">
                                          <a:blip r:embed="rId39">
                                            <a:extLst>
                                              <a:ext uri="{28A0092B-C50C-407E-A947-70E740481C1C}">
                                                <a14:useLocalDpi xmlns:a14="http://schemas.microsoft.com/office/drawing/2010/main" val="0"/>
                                              </a:ext>
                                            </a:extLst>
                                          </a:blip>
                                          <a:srcRect l="43345" t="48627" r="43245" b="35795"/>
                                          <a:stretch/>
                                        </pic:blipFill>
                                        <pic:spPr bwMode="auto">
                                          <a:xfrm>
                                            <a:off x="0" y="0"/>
                                            <a:ext cx="1018218" cy="8478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00AB1" w:rsidRDefault="00300AB1" w:rsidP="00300AB1">
            <w:pPr>
              <w:rPr>
                <w:rFonts w:eastAsiaTheme="minorEastAsia"/>
              </w:rPr>
            </w:pPr>
            <w:r>
              <w:rPr>
                <w:rFonts w:eastAsiaTheme="minorEastAsia"/>
                <w:noProof/>
                <w:lang w:eastAsia="es-CO"/>
              </w:rPr>
              <mc:AlternateContent>
                <mc:Choice Requires="wps">
                  <w:drawing>
                    <wp:anchor distT="0" distB="0" distL="114300" distR="114300" simplePos="0" relativeHeight="251687936" behindDoc="0" locked="0" layoutInCell="1" allowOverlap="1" wp14:anchorId="1D6ADD46" wp14:editId="27B77D0E">
                      <wp:simplePos x="0" y="0"/>
                      <wp:positionH relativeFrom="column">
                        <wp:posOffset>909320</wp:posOffset>
                      </wp:positionH>
                      <wp:positionV relativeFrom="paragraph">
                        <wp:posOffset>20955</wp:posOffset>
                      </wp:positionV>
                      <wp:extent cx="130492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1304925" cy="952500"/>
                              </a:xfrm>
                              <a:prstGeom prst="rect">
                                <a:avLst/>
                              </a:prstGeom>
                              <a:solidFill>
                                <a:schemeClr val="lt1"/>
                              </a:solidFill>
                              <a:ln w="6350">
                                <a:solidFill>
                                  <a:prstClr val="black"/>
                                </a:solidFill>
                              </a:ln>
                            </wps:spPr>
                            <wps:txbx>
                              <w:txbxContent>
                                <w:p w:rsidR="0073013A" w:rsidRDefault="0073013A" w:rsidP="00300AB1">
                                  <w:r>
                                    <w:rPr>
                                      <w:noProof/>
                                      <w:lang w:val="es-CO" w:eastAsia="es-CO"/>
                                    </w:rPr>
                                    <w:drawing>
                                      <wp:inline distT="0" distB="0" distL="0" distR="0" wp14:anchorId="62A06E98" wp14:editId="3FBF9E7A">
                                        <wp:extent cx="1136406" cy="942975"/>
                                        <wp:effectExtent l="0" t="0" r="6985" b="0"/>
                                        <wp:docPr id="59" name="Imagen 59" descr="Imágenes de FIGURAS GEOMÉTRICAS [Dibujos, para armar, colorear y aprender ]  | Saberimagen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ágenes de FIGURAS GEOMÉTRICAS [Dibujos, para armar, colorear y aprender ]  | Saberimagenes.com"/>
                                                <pic:cNvPicPr>
                                                  <a:picLocks noChangeAspect="1" noChangeArrowheads="1"/>
                                                </pic:cNvPicPr>
                                              </pic:nvPicPr>
                                              <pic:blipFill rotWithShape="1">
                                                <a:blip r:embed="rId39">
                                                  <a:extLst>
                                                    <a:ext uri="{28A0092B-C50C-407E-A947-70E740481C1C}">
                                                      <a14:useLocalDpi xmlns:a14="http://schemas.microsoft.com/office/drawing/2010/main" val="0"/>
                                                    </a:ext>
                                                  </a:extLst>
                                                </a:blip>
                                                <a:srcRect l="24659" t="48682" r="64826" b="36675"/>
                                                <a:stretch/>
                                              </pic:blipFill>
                                              <pic:spPr bwMode="auto">
                                                <a:xfrm>
                                                  <a:off x="0" y="0"/>
                                                  <a:ext cx="1160104" cy="96263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ADD46" id="Cuadro de texto 35" o:spid="_x0000_s1044" type="#_x0000_t202" style="position:absolute;margin-left:71.6pt;margin-top:1.65pt;width:102.75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" fillcolor="white [3201]" strokeweight=".5pt">
                      <v:textbox>
                        <w:txbxContent>
                          <w:p w:rsidR="0073013A" w:rsidRDefault="0073013A" w:rsidP="00300AB1">
                            <w:r>
                              <w:rPr>
                                <w:noProof/>
                                <w:lang w:val="es-CO" w:eastAsia="es-CO"/>
                              </w:rPr>
                              <w:drawing>
                                <wp:inline distT="0" distB="0" distL="0" distR="0" wp14:anchorId="62A06E98" wp14:editId="3FBF9E7A">
                                  <wp:extent cx="1136406" cy="942975"/>
                                  <wp:effectExtent l="0" t="0" r="6985" b="0"/>
                                  <wp:docPr id="59" name="Imagen 59" descr="Imágenes de FIGURAS GEOMÉTRICAS [Dibujos, para armar, colorear y aprender ]  | Saberimagen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ágenes de FIGURAS GEOMÉTRICAS [Dibujos, para armar, colorear y aprender ]  | Saberimagenes.com"/>
                                          <pic:cNvPicPr>
                                            <a:picLocks noChangeAspect="1" noChangeArrowheads="1"/>
                                          </pic:cNvPicPr>
                                        </pic:nvPicPr>
                                        <pic:blipFill rotWithShape="1">
                                          <a:blip r:embed="rId39">
                                            <a:extLst>
                                              <a:ext uri="{28A0092B-C50C-407E-A947-70E740481C1C}">
                                                <a14:useLocalDpi xmlns:a14="http://schemas.microsoft.com/office/drawing/2010/main" val="0"/>
                                              </a:ext>
                                            </a:extLst>
                                          </a:blip>
                                          <a:srcRect l="24659" t="48682" r="64826" b="36675"/>
                                          <a:stretch/>
                                        </pic:blipFill>
                                        <pic:spPr bwMode="auto">
                                          <a:xfrm>
                                            <a:off x="0" y="0"/>
                                            <a:ext cx="1160104" cy="96263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00AB1" w:rsidRDefault="00300AB1" w:rsidP="00300AB1">
            <w:pPr>
              <w:rPr>
                <w:rFonts w:eastAsiaTheme="minorEastAsia"/>
              </w:rPr>
            </w:pPr>
            <w:r>
              <w:rPr>
                <w:rFonts w:eastAsiaTheme="minorEastAsia"/>
              </w:rPr>
              <w:t xml:space="preserve"> </w:t>
            </w:r>
          </w:p>
          <w:p w:rsidR="00300AB1" w:rsidRPr="00250D68" w:rsidRDefault="00300AB1" w:rsidP="00300AB1">
            <w:pPr>
              <w:rPr>
                <w:rFonts w:eastAsiaTheme="minorEastAsia"/>
              </w:rPr>
            </w:pPr>
            <w:r>
              <w:rPr>
                <w:rFonts w:eastAsiaTheme="minorEastAsia"/>
              </w:rPr>
              <w:t xml:space="preserve">                    </w:t>
            </w:r>
            <w:r w:rsidRPr="00250D68">
              <w:rPr>
                <w:rFonts w:eastAsiaTheme="minorEastAsia"/>
              </w:rPr>
              <w:t xml:space="preserve">C.                                                                                       </w:t>
            </w:r>
            <w:r>
              <w:rPr>
                <w:rFonts w:eastAsiaTheme="minorEastAsia"/>
              </w:rPr>
              <w:t xml:space="preserve">         </w:t>
            </w:r>
            <w:r w:rsidRPr="00250D68">
              <w:rPr>
                <w:rFonts w:eastAsiaTheme="minorEastAsia"/>
              </w:rPr>
              <w:t xml:space="preserve">   D.</w:t>
            </w:r>
          </w:p>
          <w:p w:rsidR="00300AB1" w:rsidRDefault="00300AB1" w:rsidP="00300AB1">
            <w:pPr>
              <w:pStyle w:val="Prrafodelista"/>
              <w:spacing w:after="0"/>
              <w:ind w:left="1080"/>
              <w:rPr>
                <w:rFonts w:eastAsiaTheme="minorEastAsia"/>
              </w:rPr>
            </w:pPr>
          </w:p>
          <w:p w:rsidR="00300AB1" w:rsidRDefault="00300AB1" w:rsidP="00300AB1">
            <w:pPr>
              <w:pStyle w:val="Prrafodelista"/>
              <w:spacing w:after="0"/>
              <w:ind w:left="1080"/>
              <w:rPr>
                <w:rFonts w:eastAsiaTheme="minorEastAsia"/>
              </w:rPr>
            </w:pPr>
            <w:r>
              <w:rPr>
                <w:rFonts w:eastAsiaTheme="minorEastAsia"/>
              </w:rPr>
              <w:t xml:space="preserve"> </w:t>
            </w:r>
          </w:p>
          <w:p w:rsidR="00300AB1" w:rsidRPr="008A5498" w:rsidRDefault="00300AB1" w:rsidP="00300AB1">
            <w:pPr>
              <w:rPr>
                <w:rFonts w:eastAsiaTheme="minorEastAsia"/>
              </w:rPr>
            </w:pPr>
          </w:p>
          <w:p w:rsidR="00300AB1" w:rsidRDefault="00300AB1" w:rsidP="00300AB1">
            <w:pPr>
              <w:rPr>
                <w:rFonts w:eastAsiaTheme="minorEastAsia"/>
              </w:rPr>
            </w:pPr>
            <w:r>
              <w:rPr>
                <w:rFonts w:eastAsiaTheme="minorEastAsia"/>
              </w:rPr>
              <w:t>12. A una niña le celebran los cumpleaños con pastel cada vez que cumple cierto número de años, manteniendo una secuencia.</w:t>
            </w:r>
          </w:p>
          <w:p w:rsidR="00300AB1" w:rsidRDefault="00300AB1" w:rsidP="00300AB1">
            <w:pPr>
              <w:rPr>
                <w:rFonts w:eastAsiaTheme="minorEastAsia"/>
              </w:rPr>
            </w:pPr>
          </w:p>
          <w:p w:rsidR="00300AB1" w:rsidRDefault="00300AB1" w:rsidP="00300AB1">
            <w:pPr>
              <w:rPr>
                <w:rFonts w:eastAsiaTheme="minorEastAsia"/>
              </w:rPr>
            </w:pPr>
            <w:r>
              <w:rPr>
                <w:rFonts w:eastAsiaTheme="minorEastAsia"/>
              </w:rPr>
              <w:t xml:space="preserve">               1 año                                  4 años                              7 años                                 9 años                               10 años</w:t>
            </w:r>
          </w:p>
          <w:p w:rsidR="00300AB1" w:rsidRDefault="00300AB1" w:rsidP="00300AB1">
            <w:pPr>
              <w:rPr>
                <w:rFonts w:eastAsiaTheme="minorEastAsia"/>
              </w:rPr>
            </w:pPr>
            <w:r>
              <w:rPr>
                <w:rFonts w:eastAsiaTheme="minorEastAsia"/>
                <w:noProof/>
                <w:lang w:eastAsia="es-CO"/>
              </w:rPr>
              <mc:AlternateContent>
                <mc:Choice Requires="wps">
                  <w:drawing>
                    <wp:anchor distT="0" distB="0" distL="114300" distR="114300" simplePos="0" relativeHeight="251695104" behindDoc="0" locked="0" layoutInCell="1" allowOverlap="1" wp14:anchorId="45454585" wp14:editId="0D88EB71">
                      <wp:simplePos x="0" y="0"/>
                      <wp:positionH relativeFrom="column">
                        <wp:posOffset>5786120</wp:posOffset>
                      </wp:positionH>
                      <wp:positionV relativeFrom="paragraph">
                        <wp:posOffset>18415</wp:posOffset>
                      </wp:positionV>
                      <wp:extent cx="933450" cy="723900"/>
                      <wp:effectExtent l="0" t="0" r="19050" b="19050"/>
                      <wp:wrapNone/>
                      <wp:docPr id="57" name="Cuadro de texto 57"/>
                      <wp:cNvGraphicFramePr/>
                      <a:graphic xmlns:a="http://schemas.openxmlformats.org/drawingml/2006/main">
                        <a:graphicData uri="http://schemas.microsoft.com/office/word/2010/wordprocessingShape">
                          <wps:wsp>
                            <wps:cNvSpPr txBox="1"/>
                            <wps:spPr>
                              <a:xfrm>
                                <a:off x="0" y="0"/>
                                <a:ext cx="933450" cy="723900"/>
                              </a:xfrm>
                              <a:prstGeom prst="rect">
                                <a:avLst/>
                              </a:prstGeom>
                              <a:solidFill>
                                <a:schemeClr val="lt1"/>
                              </a:solidFill>
                              <a:ln w="6350">
                                <a:solidFill>
                                  <a:prstClr val="black"/>
                                </a:solidFill>
                              </a:ln>
                            </wps:spPr>
                            <wps:txbx>
                              <w:txbxContent>
                                <w:p w:rsidR="0073013A" w:rsidRDefault="0073013A" w:rsidP="00300AB1">
                                  <w:r>
                                    <w:rPr>
                                      <w:noProof/>
                                      <w:lang w:val="es-CO" w:eastAsia="es-CO"/>
                                    </w:rPr>
                                    <w:drawing>
                                      <wp:inline distT="0" distB="0" distL="0" distR="0" wp14:anchorId="3ECEEAF8" wp14:editId="2318F48D">
                                        <wp:extent cx="744220" cy="744220"/>
                                        <wp:effectExtent l="0" t="0" r="0" b="0"/>
                                        <wp:docPr id="60" name="Imagen 60" descr="Imágenes de Tortas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ágenes de Tortas | Vectores, fotos de stock y PSD gratuito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454585" id="Cuadro de texto 57" o:spid="_x0000_s1045" type="#_x0000_t202" style="position:absolute;margin-left:455.6pt;margin-top:1.45pt;width:73.5pt;height:57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" fillcolor="white [3201]" strokeweight=".5pt">
                      <v:textbox>
                        <w:txbxContent>
                          <w:p w:rsidR="0073013A" w:rsidRDefault="0073013A" w:rsidP="00300AB1">
                            <w:r>
                              <w:rPr>
                                <w:noProof/>
                                <w:lang w:val="es-CO" w:eastAsia="es-CO"/>
                              </w:rPr>
                              <w:drawing>
                                <wp:inline distT="0" distB="0" distL="0" distR="0" wp14:anchorId="3ECEEAF8" wp14:editId="2318F48D">
                                  <wp:extent cx="744220" cy="744220"/>
                                  <wp:effectExtent l="0" t="0" r="0" b="0"/>
                                  <wp:docPr id="60" name="Imagen 60" descr="Imágenes de Tortas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ágenes de Tortas | Vectores, fotos de stock y PSD gratuito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inline>
                              </w:drawing>
                            </w:r>
                          </w:p>
                        </w:txbxContent>
                      </v:textbox>
                    </v:shape>
                  </w:pict>
                </mc:Fallback>
              </mc:AlternateContent>
            </w:r>
            <w:r>
              <w:rPr>
                <w:rFonts w:eastAsiaTheme="minorEastAsia"/>
                <w:noProof/>
                <w:lang w:eastAsia="es-CO"/>
              </w:rPr>
              <mc:AlternateContent>
                <mc:Choice Requires="wps">
                  <w:drawing>
                    <wp:anchor distT="0" distB="0" distL="114300" distR="114300" simplePos="0" relativeHeight="251694080" behindDoc="0" locked="0" layoutInCell="1" allowOverlap="1" wp14:anchorId="58BD05A5" wp14:editId="668E829A">
                      <wp:simplePos x="0" y="0"/>
                      <wp:positionH relativeFrom="column">
                        <wp:posOffset>4271645</wp:posOffset>
                      </wp:positionH>
                      <wp:positionV relativeFrom="paragraph">
                        <wp:posOffset>18415</wp:posOffset>
                      </wp:positionV>
                      <wp:extent cx="1038225" cy="676275"/>
                      <wp:effectExtent l="0" t="0" r="28575" b="28575"/>
                      <wp:wrapNone/>
                      <wp:docPr id="55" name="Cuadro de texto 55"/>
                      <wp:cNvGraphicFramePr/>
                      <a:graphic xmlns:a="http://schemas.openxmlformats.org/drawingml/2006/main">
                        <a:graphicData uri="http://schemas.microsoft.com/office/word/2010/wordprocessingShape">
                          <wps:wsp>
                            <wps:cNvSpPr txBox="1"/>
                            <wps:spPr>
                              <a:xfrm>
                                <a:off x="0" y="0"/>
                                <a:ext cx="1038225" cy="676275"/>
                              </a:xfrm>
                              <a:prstGeom prst="rect">
                                <a:avLst/>
                              </a:prstGeom>
                              <a:solidFill>
                                <a:schemeClr val="lt1"/>
                              </a:solidFill>
                              <a:ln w="6350">
                                <a:solidFill>
                                  <a:prstClr val="black"/>
                                </a:solidFill>
                              </a:ln>
                            </wps:spPr>
                            <wps:txbx>
                              <w:txbxContent>
                                <w:p w:rsidR="0073013A" w:rsidRDefault="0073013A" w:rsidP="00300AB1">
                                  <w:r>
                                    <w:rPr>
                                      <w:noProof/>
                                      <w:lang w:val="es-CO" w:eastAsia="es-CO"/>
                                    </w:rPr>
                                    <w:drawing>
                                      <wp:inline distT="0" distB="0" distL="0" distR="0" wp14:anchorId="2D21623A" wp14:editId="74C22236">
                                        <wp:extent cx="926553" cy="590550"/>
                                        <wp:effectExtent l="0" t="0" r="6985" b="0"/>
                                        <wp:docPr id="61" name="Imagen 61" descr="Vectores de stock de Pastel de cumpleaños, ilustraciones de Pastel de  cumpleaños sin royalti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ectores de stock de Pastel de cumpleaños, ilustraciones de Pastel de  cumpleaños sin royalties | Depositphoto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8485" cy="5917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D05A5" id="Cuadro de texto 55" o:spid="_x0000_s1046" type="#_x0000_t202" style="position:absolute;margin-left:336.35pt;margin-top:1.45pt;width:81.75pt;height:5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" fillcolor="white [3201]" strokeweight=".5pt">
                      <v:textbox>
                        <w:txbxContent>
                          <w:p w:rsidR="0073013A" w:rsidRDefault="0073013A" w:rsidP="00300AB1">
                            <w:r>
                              <w:rPr>
                                <w:noProof/>
                                <w:lang w:val="es-CO" w:eastAsia="es-CO"/>
                              </w:rPr>
                              <w:drawing>
                                <wp:inline distT="0" distB="0" distL="0" distR="0" wp14:anchorId="2D21623A" wp14:editId="74C22236">
                                  <wp:extent cx="926553" cy="590550"/>
                                  <wp:effectExtent l="0" t="0" r="6985" b="0"/>
                                  <wp:docPr id="61" name="Imagen 61" descr="Vectores de stock de Pastel de cumpleaños, ilustraciones de Pastel de  cumpleaños sin royalti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ectores de stock de Pastel de cumpleaños, ilustraciones de Pastel de  cumpleaños sin royalties | Depositphoto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8485" cy="591782"/>
                                          </a:xfrm>
                                          <a:prstGeom prst="rect">
                                            <a:avLst/>
                                          </a:prstGeom>
                                          <a:noFill/>
                                          <a:ln>
                                            <a:noFill/>
                                          </a:ln>
                                        </pic:spPr>
                                      </pic:pic>
                                    </a:graphicData>
                                  </a:graphic>
                                </wp:inline>
                              </w:drawing>
                            </w:r>
                          </w:p>
                        </w:txbxContent>
                      </v:textbox>
                    </v:shape>
                  </w:pict>
                </mc:Fallback>
              </mc:AlternateContent>
            </w:r>
            <w:r>
              <w:rPr>
                <w:rFonts w:eastAsiaTheme="minorEastAsia"/>
                <w:noProof/>
                <w:lang w:eastAsia="es-CO"/>
              </w:rPr>
              <mc:AlternateContent>
                <mc:Choice Requires="wps">
                  <w:drawing>
                    <wp:anchor distT="0" distB="0" distL="114300" distR="114300" simplePos="0" relativeHeight="251693056" behindDoc="0" locked="0" layoutInCell="1" allowOverlap="1" wp14:anchorId="04352ADC" wp14:editId="06B9F665">
                      <wp:simplePos x="0" y="0"/>
                      <wp:positionH relativeFrom="column">
                        <wp:posOffset>2919095</wp:posOffset>
                      </wp:positionH>
                      <wp:positionV relativeFrom="paragraph">
                        <wp:posOffset>8891</wp:posOffset>
                      </wp:positionV>
                      <wp:extent cx="933450" cy="685800"/>
                      <wp:effectExtent l="0" t="0" r="19050" b="19050"/>
                      <wp:wrapNone/>
                      <wp:docPr id="53" name="Cuadro de texto 53"/>
                      <wp:cNvGraphicFramePr/>
                      <a:graphic xmlns:a="http://schemas.openxmlformats.org/drawingml/2006/main">
                        <a:graphicData uri="http://schemas.microsoft.com/office/word/2010/wordprocessingShape">
                          <wps:wsp>
                            <wps:cNvSpPr txBox="1"/>
                            <wps:spPr>
                              <a:xfrm>
                                <a:off x="0" y="0"/>
                                <a:ext cx="933450" cy="685800"/>
                              </a:xfrm>
                              <a:prstGeom prst="rect">
                                <a:avLst/>
                              </a:prstGeom>
                              <a:solidFill>
                                <a:schemeClr val="lt1"/>
                              </a:solidFill>
                              <a:ln w="6350">
                                <a:solidFill>
                                  <a:prstClr val="black"/>
                                </a:solidFill>
                              </a:ln>
                            </wps:spPr>
                            <wps:txbx>
                              <w:txbxContent>
                                <w:p w:rsidR="0073013A" w:rsidRDefault="0073013A" w:rsidP="00300AB1">
                                  <w:r>
                                    <w:rPr>
                                      <w:noProof/>
                                      <w:lang w:val="es-CO" w:eastAsia="es-CO"/>
                                    </w:rPr>
                                    <w:drawing>
                                      <wp:inline distT="0" distB="0" distL="0" distR="0" wp14:anchorId="2C237498" wp14:editId="673CBA91">
                                        <wp:extent cx="781050" cy="620395"/>
                                        <wp:effectExtent l="0" t="0" r="0" b="8255"/>
                                        <wp:docPr id="62" name="Imagen 62" descr="Torta De Cumpleaños De Dibujos Animados Fotos, Retratos, Imágenes Y  Fotografía De Archivo Libres De Derecho. Image 6144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orta De Cumpleaños De Dibujos Animados Fotos, Retratos, Imágenes Y  Fotografía De Archivo Libres De Derecho. Image 614492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308" cy="620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52ADC" id="Cuadro de texto 53" o:spid="_x0000_s1047" type="#_x0000_t202" style="position:absolute;margin-left:229.85pt;margin-top:.7pt;width:73.5pt;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" fillcolor="white [3201]" strokeweight=".5pt">
                      <v:textbox>
                        <w:txbxContent>
                          <w:p w:rsidR="0073013A" w:rsidRDefault="0073013A" w:rsidP="00300AB1">
                            <w:r>
                              <w:rPr>
                                <w:noProof/>
                                <w:lang w:val="es-CO" w:eastAsia="es-CO"/>
                              </w:rPr>
                              <w:drawing>
                                <wp:inline distT="0" distB="0" distL="0" distR="0" wp14:anchorId="2C237498" wp14:editId="673CBA91">
                                  <wp:extent cx="781050" cy="620395"/>
                                  <wp:effectExtent l="0" t="0" r="0" b="8255"/>
                                  <wp:docPr id="62" name="Imagen 62" descr="Torta De Cumpleaños De Dibujos Animados Fotos, Retratos, Imágenes Y  Fotografía De Archivo Libres De Derecho. Image 6144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orta De Cumpleaños De Dibujos Animados Fotos, Retratos, Imágenes Y  Fotografía De Archivo Libres De Derecho. Image 614492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308" cy="620600"/>
                                          </a:xfrm>
                                          <a:prstGeom prst="rect">
                                            <a:avLst/>
                                          </a:prstGeom>
                                          <a:noFill/>
                                          <a:ln>
                                            <a:noFill/>
                                          </a:ln>
                                        </pic:spPr>
                                      </pic:pic>
                                    </a:graphicData>
                                  </a:graphic>
                                </wp:inline>
                              </w:drawing>
                            </w:r>
                          </w:p>
                        </w:txbxContent>
                      </v:textbox>
                    </v:shape>
                  </w:pict>
                </mc:Fallback>
              </mc:AlternateContent>
            </w:r>
            <w:r>
              <w:rPr>
                <w:rFonts w:eastAsiaTheme="minorEastAsia"/>
                <w:noProof/>
                <w:lang w:eastAsia="es-CO"/>
              </w:rPr>
              <mc:AlternateContent>
                <mc:Choice Requires="wps">
                  <w:drawing>
                    <wp:anchor distT="0" distB="0" distL="114300" distR="114300" simplePos="0" relativeHeight="251691008" behindDoc="0" locked="0" layoutInCell="1" allowOverlap="1" wp14:anchorId="272E2436" wp14:editId="302FE2D7">
                      <wp:simplePos x="0" y="0"/>
                      <wp:positionH relativeFrom="column">
                        <wp:posOffset>261620</wp:posOffset>
                      </wp:positionH>
                      <wp:positionV relativeFrom="paragraph">
                        <wp:posOffset>8255</wp:posOffset>
                      </wp:positionV>
                      <wp:extent cx="828675" cy="714375"/>
                      <wp:effectExtent l="0" t="0" r="28575" b="28575"/>
                      <wp:wrapNone/>
                      <wp:docPr id="49" name="Cuadro de texto 49"/>
                      <wp:cNvGraphicFramePr/>
                      <a:graphic xmlns:a="http://schemas.openxmlformats.org/drawingml/2006/main">
                        <a:graphicData uri="http://schemas.microsoft.com/office/word/2010/wordprocessingShape">
                          <wps:wsp>
                            <wps:cNvSpPr txBox="1"/>
                            <wps:spPr>
                              <a:xfrm>
                                <a:off x="0" y="0"/>
                                <a:ext cx="828675" cy="714375"/>
                              </a:xfrm>
                              <a:prstGeom prst="rect">
                                <a:avLst/>
                              </a:prstGeom>
                              <a:solidFill>
                                <a:schemeClr val="lt1"/>
                              </a:solidFill>
                              <a:ln w="6350">
                                <a:solidFill>
                                  <a:prstClr val="black"/>
                                </a:solidFill>
                              </a:ln>
                            </wps:spPr>
                            <wps:txbx>
                              <w:txbxContent>
                                <w:p w:rsidR="0073013A" w:rsidRDefault="0073013A" w:rsidP="00300AB1">
                                  <w:r>
                                    <w:rPr>
                                      <w:noProof/>
                                      <w:lang w:val="es-CO" w:eastAsia="es-CO"/>
                                    </w:rPr>
                                    <w:drawing>
                                      <wp:inline distT="0" distB="0" distL="0" distR="0" wp14:anchorId="25F1F082" wp14:editId="4DA47149">
                                        <wp:extent cx="704850" cy="609600"/>
                                        <wp:effectExtent l="0" t="0" r="0" b="0"/>
                                        <wp:docPr id="63" name="Imagen 63" descr="Resultado De Imagen Para - Imagenes De Tortas Animadas,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sultado De Imagen Para - Imagenes De Tortas Animadas, HD Png Download -  kind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9413" cy="6135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E2436" id="Cuadro de texto 49" o:spid="_x0000_s1048" type="#_x0000_t202" style="position:absolute;margin-left:20.6pt;margin-top:.65pt;width:65.25pt;height:5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" fillcolor="white [3201]" strokeweight=".5pt">
                      <v:textbox>
                        <w:txbxContent>
                          <w:p w:rsidR="0073013A" w:rsidRDefault="0073013A" w:rsidP="00300AB1">
                            <w:r>
                              <w:rPr>
                                <w:noProof/>
                                <w:lang w:val="es-CO" w:eastAsia="es-CO"/>
                              </w:rPr>
                              <w:drawing>
                                <wp:inline distT="0" distB="0" distL="0" distR="0" wp14:anchorId="25F1F082" wp14:editId="4DA47149">
                                  <wp:extent cx="704850" cy="609600"/>
                                  <wp:effectExtent l="0" t="0" r="0" b="0"/>
                                  <wp:docPr id="63" name="Imagen 63" descr="Resultado De Imagen Para - Imagenes De Tortas Animadas,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sultado De Imagen Para - Imagenes De Tortas Animadas, HD Png Download -  kind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9413" cy="613546"/>
                                          </a:xfrm>
                                          <a:prstGeom prst="rect">
                                            <a:avLst/>
                                          </a:prstGeom>
                                          <a:noFill/>
                                          <a:ln>
                                            <a:noFill/>
                                          </a:ln>
                                        </pic:spPr>
                                      </pic:pic>
                                    </a:graphicData>
                                  </a:graphic>
                                </wp:inline>
                              </w:drawing>
                            </w:r>
                          </w:p>
                        </w:txbxContent>
                      </v:textbox>
                    </v:shape>
                  </w:pict>
                </mc:Fallback>
              </mc:AlternateContent>
            </w:r>
            <w:r>
              <w:rPr>
                <w:rFonts w:eastAsiaTheme="minorEastAsia"/>
                <w:noProof/>
                <w:lang w:eastAsia="es-CO"/>
              </w:rPr>
              <mc:AlternateContent>
                <mc:Choice Requires="wps">
                  <w:drawing>
                    <wp:anchor distT="0" distB="0" distL="114300" distR="114300" simplePos="0" relativeHeight="251692032" behindDoc="0" locked="0" layoutInCell="1" allowOverlap="1" wp14:anchorId="381E26ED" wp14:editId="77C81D3F">
                      <wp:simplePos x="0" y="0"/>
                      <wp:positionH relativeFrom="column">
                        <wp:posOffset>1614170</wp:posOffset>
                      </wp:positionH>
                      <wp:positionV relativeFrom="paragraph">
                        <wp:posOffset>19050</wp:posOffset>
                      </wp:positionV>
                      <wp:extent cx="876300" cy="704850"/>
                      <wp:effectExtent l="0" t="0" r="19050" b="19050"/>
                      <wp:wrapNone/>
                      <wp:docPr id="51" name="Cuadro de texto 51"/>
                      <wp:cNvGraphicFramePr/>
                      <a:graphic xmlns:a="http://schemas.openxmlformats.org/drawingml/2006/main">
                        <a:graphicData uri="http://schemas.microsoft.com/office/word/2010/wordprocessingShape">
                          <wps:wsp>
                            <wps:cNvSpPr txBox="1"/>
                            <wps:spPr>
                              <a:xfrm>
                                <a:off x="0" y="0"/>
                                <a:ext cx="876300" cy="704850"/>
                              </a:xfrm>
                              <a:prstGeom prst="rect">
                                <a:avLst/>
                              </a:prstGeom>
                              <a:solidFill>
                                <a:schemeClr val="lt1"/>
                              </a:solidFill>
                              <a:ln w="6350">
                                <a:solidFill>
                                  <a:prstClr val="black"/>
                                </a:solidFill>
                              </a:ln>
                            </wps:spPr>
                            <wps:txbx>
                              <w:txbxContent>
                                <w:p w:rsidR="0073013A" w:rsidRDefault="0073013A" w:rsidP="00300AB1">
                                  <w:r>
                                    <w:rPr>
                                      <w:noProof/>
                                      <w:lang w:val="es-CO" w:eastAsia="es-CO"/>
                                    </w:rPr>
                                    <w:drawing>
                                      <wp:inline distT="0" distB="0" distL="0" distR="0" wp14:anchorId="74A96766" wp14:editId="21F0AF2A">
                                        <wp:extent cx="742950" cy="715645"/>
                                        <wp:effectExtent l="0" t="0" r="0" b="8255"/>
                                        <wp:docPr id="64" name="Imagen 64" descr="Imágenes y Gifs Animados ®: GIFS DE TORTAS DE CUMPLE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ágenes y Gifs Animados ®: GIFS DE TORTAS DE CUMPLEAÑO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43280" cy="7159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E26ED" id="Cuadro de texto 51" o:spid="_x0000_s1049" type="#_x0000_t202" style="position:absolute;margin-left:127.1pt;margin-top:1.5pt;width:69pt;height: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" fillcolor="white [3201]" strokeweight=".5pt">
                      <v:textbox>
                        <w:txbxContent>
                          <w:p w:rsidR="0073013A" w:rsidRDefault="0073013A" w:rsidP="00300AB1">
                            <w:r>
                              <w:rPr>
                                <w:noProof/>
                                <w:lang w:val="es-CO" w:eastAsia="es-CO"/>
                              </w:rPr>
                              <w:drawing>
                                <wp:inline distT="0" distB="0" distL="0" distR="0" wp14:anchorId="74A96766" wp14:editId="21F0AF2A">
                                  <wp:extent cx="742950" cy="715645"/>
                                  <wp:effectExtent l="0" t="0" r="0" b="8255"/>
                                  <wp:docPr id="64" name="Imagen 64" descr="Imágenes y Gifs Animados ®: GIFS DE TORTAS DE CUMPLE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ágenes y Gifs Animados ®: GIFS DE TORTAS DE CUMPLEAÑO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43280" cy="715963"/>
                                          </a:xfrm>
                                          <a:prstGeom prst="rect">
                                            <a:avLst/>
                                          </a:prstGeom>
                                          <a:noFill/>
                                          <a:ln>
                                            <a:noFill/>
                                          </a:ln>
                                        </pic:spPr>
                                      </pic:pic>
                                    </a:graphicData>
                                  </a:graphic>
                                </wp:inline>
                              </w:drawing>
                            </w:r>
                          </w:p>
                        </w:txbxContent>
                      </v:textbox>
                    </v:shape>
                  </w:pict>
                </mc:Fallback>
              </mc:AlternateContent>
            </w:r>
          </w:p>
          <w:p w:rsidR="00300AB1" w:rsidRDefault="00300AB1" w:rsidP="00300AB1">
            <w:pPr>
              <w:rPr>
                <w:rFonts w:eastAsiaTheme="minorEastAsia"/>
              </w:rPr>
            </w:pPr>
          </w:p>
          <w:p w:rsidR="00300AB1" w:rsidRDefault="00300AB1" w:rsidP="00300AB1">
            <w:pPr>
              <w:rPr>
                <w:rFonts w:eastAsiaTheme="minorEastAsia"/>
              </w:rPr>
            </w:pPr>
          </w:p>
          <w:p w:rsidR="00300AB1" w:rsidRDefault="00300AB1" w:rsidP="00300AB1">
            <w:pPr>
              <w:rPr>
                <w:rFonts w:eastAsiaTheme="minorEastAsia"/>
              </w:rPr>
            </w:pPr>
          </w:p>
          <w:p w:rsidR="007D4E57" w:rsidRDefault="007D4E57" w:rsidP="00300AB1">
            <w:pPr>
              <w:rPr>
                <w:rFonts w:eastAsiaTheme="minorEastAsia"/>
              </w:rPr>
            </w:pPr>
          </w:p>
          <w:p w:rsidR="00300AB1" w:rsidRDefault="00300AB1" w:rsidP="00300AB1">
            <w:pPr>
              <w:rPr>
                <w:rFonts w:eastAsiaTheme="minorEastAsia"/>
              </w:rPr>
            </w:pPr>
            <w:r>
              <w:rPr>
                <w:rFonts w:eastAsiaTheme="minorEastAsia"/>
              </w:rPr>
              <w:t>El pastel que No cumple la secuencia es el de:</w:t>
            </w:r>
          </w:p>
          <w:p w:rsidR="00300AB1" w:rsidRDefault="00300AB1" w:rsidP="00E734E6">
            <w:pPr>
              <w:pStyle w:val="Prrafodelista"/>
              <w:numPr>
                <w:ilvl w:val="0"/>
                <w:numId w:val="18"/>
              </w:numPr>
              <w:spacing w:after="0" w:line="276" w:lineRule="auto"/>
              <w:rPr>
                <w:rFonts w:eastAsiaTheme="minorEastAsia"/>
              </w:rPr>
            </w:pPr>
            <w:r>
              <w:rPr>
                <w:rFonts w:eastAsiaTheme="minorEastAsia"/>
              </w:rPr>
              <w:t>9 años</w:t>
            </w:r>
          </w:p>
          <w:p w:rsidR="00300AB1" w:rsidRDefault="00300AB1" w:rsidP="00E734E6">
            <w:pPr>
              <w:pStyle w:val="Prrafodelista"/>
              <w:numPr>
                <w:ilvl w:val="0"/>
                <w:numId w:val="18"/>
              </w:numPr>
              <w:spacing w:after="0" w:line="276" w:lineRule="auto"/>
              <w:rPr>
                <w:rFonts w:eastAsiaTheme="minorEastAsia"/>
              </w:rPr>
            </w:pPr>
            <w:r>
              <w:rPr>
                <w:rFonts w:eastAsiaTheme="minorEastAsia"/>
              </w:rPr>
              <w:t>4 AÑOS</w:t>
            </w:r>
          </w:p>
          <w:p w:rsidR="00300AB1" w:rsidRDefault="00300AB1" w:rsidP="00E734E6">
            <w:pPr>
              <w:pStyle w:val="Prrafodelista"/>
              <w:numPr>
                <w:ilvl w:val="0"/>
                <w:numId w:val="18"/>
              </w:numPr>
              <w:spacing w:after="0" w:line="276" w:lineRule="auto"/>
              <w:rPr>
                <w:rFonts w:eastAsiaTheme="minorEastAsia"/>
              </w:rPr>
            </w:pPr>
            <w:r>
              <w:rPr>
                <w:rFonts w:eastAsiaTheme="minorEastAsia"/>
              </w:rPr>
              <w:t>7 AÑOS</w:t>
            </w:r>
          </w:p>
          <w:p w:rsidR="00300AB1" w:rsidRDefault="00300AB1" w:rsidP="00E734E6">
            <w:pPr>
              <w:pStyle w:val="Prrafodelista"/>
              <w:numPr>
                <w:ilvl w:val="0"/>
                <w:numId w:val="18"/>
              </w:numPr>
              <w:spacing w:after="0" w:line="276" w:lineRule="auto"/>
              <w:rPr>
                <w:rFonts w:eastAsiaTheme="minorEastAsia"/>
              </w:rPr>
            </w:pPr>
            <w:r>
              <w:rPr>
                <w:rFonts w:eastAsiaTheme="minorEastAsia"/>
              </w:rPr>
              <w:t>1 AÑO</w:t>
            </w:r>
          </w:p>
          <w:p w:rsidR="00300AB1" w:rsidRDefault="00300AB1" w:rsidP="00300AB1">
            <w:pPr>
              <w:rPr>
                <w:rFonts w:eastAsiaTheme="minorEastAsia"/>
              </w:rPr>
            </w:pPr>
          </w:p>
          <w:p w:rsidR="00300AB1" w:rsidRPr="00397CA5" w:rsidRDefault="00300AB1" w:rsidP="00300AB1">
            <w:pPr>
              <w:rPr>
                <w:rFonts w:eastAsiaTheme="minorEastAsia"/>
              </w:rPr>
            </w:pPr>
            <w:r w:rsidRPr="00397CA5">
              <w:rPr>
                <w:rFonts w:eastAsiaTheme="minorEastAsia"/>
              </w:rPr>
              <w:t>13. Estos son los sabores de jugo que les gusta a los niños de grado cuarto:</w:t>
            </w:r>
          </w:p>
          <w:p w:rsidR="00300AB1" w:rsidRDefault="00300AB1" w:rsidP="00300AB1">
            <w:pPr>
              <w:rPr>
                <w:rFonts w:eastAsiaTheme="minorEastAsia"/>
              </w:rPr>
            </w:pPr>
            <w:r>
              <w:rPr>
                <w:rFonts w:eastAsiaTheme="minorEastAsia"/>
                <w:noProof/>
                <w:lang w:eastAsia="es-CO"/>
              </w:rPr>
              <w:drawing>
                <wp:inline distT="0" distB="0" distL="0" distR="0" wp14:anchorId="53170135" wp14:editId="349629E4">
                  <wp:extent cx="5486400" cy="3200400"/>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00AB1" w:rsidRDefault="00300AB1" w:rsidP="00300AB1">
            <w:pPr>
              <w:rPr>
                <w:rFonts w:eastAsiaTheme="minorEastAsia"/>
              </w:rPr>
            </w:pPr>
            <w:r>
              <w:rPr>
                <w:rFonts w:eastAsiaTheme="minorEastAsia"/>
              </w:rPr>
              <w:t>¿Qué sabor les gusta más a los niños?</w:t>
            </w:r>
          </w:p>
          <w:p w:rsidR="00300AB1" w:rsidRDefault="00300AB1" w:rsidP="00E734E6">
            <w:pPr>
              <w:pStyle w:val="Prrafodelista"/>
              <w:numPr>
                <w:ilvl w:val="0"/>
                <w:numId w:val="19"/>
              </w:numPr>
              <w:spacing w:after="0" w:line="276" w:lineRule="auto"/>
              <w:rPr>
                <w:rFonts w:eastAsiaTheme="minorEastAsia"/>
              </w:rPr>
            </w:pPr>
            <w:r>
              <w:rPr>
                <w:rFonts w:eastAsiaTheme="minorEastAsia"/>
              </w:rPr>
              <w:t>Manzana</w:t>
            </w:r>
          </w:p>
          <w:p w:rsidR="00300AB1" w:rsidRDefault="00300AB1" w:rsidP="00E734E6">
            <w:pPr>
              <w:pStyle w:val="Prrafodelista"/>
              <w:numPr>
                <w:ilvl w:val="0"/>
                <w:numId w:val="19"/>
              </w:numPr>
              <w:spacing w:after="0" w:line="276" w:lineRule="auto"/>
              <w:rPr>
                <w:rFonts w:eastAsiaTheme="minorEastAsia"/>
              </w:rPr>
            </w:pPr>
            <w:r>
              <w:rPr>
                <w:rFonts w:eastAsiaTheme="minorEastAsia"/>
              </w:rPr>
              <w:t>Fresa</w:t>
            </w:r>
          </w:p>
          <w:p w:rsidR="00300AB1" w:rsidRDefault="00300AB1" w:rsidP="00E734E6">
            <w:pPr>
              <w:pStyle w:val="Prrafodelista"/>
              <w:numPr>
                <w:ilvl w:val="0"/>
                <w:numId w:val="19"/>
              </w:numPr>
              <w:spacing w:after="0" w:line="276" w:lineRule="auto"/>
              <w:rPr>
                <w:rFonts w:eastAsiaTheme="minorEastAsia"/>
              </w:rPr>
            </w:pPr>
            <w:r>
              <w:rPr>
                <w:rFonts w:eastAsiaTheme="minorEastAsia"/>
              </w:rPr>
              <w:t>Naranja</w:t>
            </w:r>
          </w:p>
          <w:p w:rsidR="00300AB1" w:rsidRDefault="00300AB1" w:rsidP="00E734E6">
            <w:pPr>
              <w:pStyle w:val="Prrafodelista"/>
              <w:numPr>
                <w:ilvl w:val="0"/>
                <w:numId w:val="19"/>
              </w:numPr>
              <w:spacing w:after="0" w:line="276" w:lineRule="auto"/>
              <w:rPr>
                <w:rFonts w:eastAsiaTheme="minorEastAsia"/>
              </w:rPr>
            </w:pPr>
            <w:r>
              <w:rPr>
                <w:rFonts w:eastAsiaTheme="minorEastAsia"/>
              </w:rPr>
              <w:t>Mora</w:t>
            </w:r>
          </w:p>
          <w:p w:rsidR="00300AB1" w:rsidRDefault="00300AB1" w:rsidP="00300AB1">
            <w:pPr>
              <w:ind w:left="360"/>
              <w:rPr>
                <w:rFonts w:eastAsiaTheme="minorEastAsia"/>
              </w:rPr>
            </w:pPr>
          </w:p>
          <w:p w:rsidR="008F6290" w:rsidRDefault="008F6290" w:rsidP="00300AB1">
            <w:pPr>
              <w:ind w:left="360"/>
              <w:rPr>
                <w:rFonts w:eastAsiaTheme="minorEastAsia"/>
              </w:rPr>
            </w:pPr>
          </w:p>
          <w:p w:rsidR="008F6290" w:rsidRDefault="008F6290" w:rsidP="00300AB1">
            <w:pPr>
              <w:ind w:left="360"/>
              <w:rPr>
                <w:rFonts w:eastAsiaTheme="minorEastAsia"/>
              </w:rPr>
            </w:pPr>
          </w:p>
          <w:p w:rsidR="008F6290" w:rsidRPr="00F9245B" w:rsidRDefault="008F6290" w:rsidP="00300AB1">
            <w:pPr>
              <w:ind w:left="360"/>
              <w:rPr>
                <w:rFonts w:eastAsiaTheme="minorEastAsia"/>
              </w:rPr>
            </w:pPr>
          </w:p>
          <w:p w:rsidR="00300AB1" w:rsidRDefault="00300AB1" w:rsidP="00300AB1">
            <w:pPr>
              <w:rPr>
                <w:rFonts w:eastAsiaTheme="minorEastAsia"/>
              </w:rPr>
            </w:pPr>
            <w:r>
              <w:rPr>
                <w:rFonts w:eastAsiaTheme="minorEastAsia"/>
              </w:rPr>
              <w:lastRenderedPageBreak/>
              <w:t>14.La grafica muestra la cantidad de estudiantes que se inscribieron a los cursos del colegio.</w:t>
            </w:r>
          </w:p>
          <w:p w:rsidR="008F6290" w:rsidRDefault="008F6290" w:rsidP="00300AB1">
            <w:pPr>
              <w:rPr>
                <w:rFonts w:eastAsiaTheme="minorEastAsia"/>
              </w:rPr>
            </w:pPr>
          </w:p>
          <w:p w:rsidR="00300AB1" w:rsidRDefault="00300AB1" w:rsidP="008F6290">
            <w:pPr>
              <w:jc w:val="center"/>
              <w:rPr>
                <w:rFonts w:eastAsiaTheme="minorEastAsia"/>
              </w:rPr>
            </w:pPr>
            <w:r>
              <w:rPr>
                <w:rFonts w:eastAsiaTheme="minorEastAsia"/>
                <w:noProof/>
                <w:lang w:eastAsia="es-CO"/>
              </w:rPr>
              <w:drawing>
                <wp:inline distT="0" distB="0" distL="0" distR="0" wp14:anchorId="7FD1EF48" wp14:editId="33D5AD18">
                  <wp:extent cx="5486400" cy="2598344"/>
                  <wp:effectExtent l="0" t="0" r="12700" b="18415"/>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00AB1" w:rsidRDefault="00300AB1" w:rsidP="00300AB1">
            <w:pPr>
              <w:rPr>
                <w:rFonts w:eastAsiaTheme="minorEastAsia"/>
              </w:rPr>
            </w:pPr>
            <w:r>
              <w:rPr>
                <w:rFonts w:eastAsiaTheme="minorEastAsia"/>
              </w:rPr>
              <w:t>¿Cuáles son los 3 cursos con menor cantidad de estudiantes?</w:t>
            </w:r>
          </w:p>
          <w:p w:rsidR="00300AB1" w:rsidRDefault="00300AB1" w:rsidP="00300AB1">
            <w:pPr>
              <w:rPr>
                <w:rFonts w:eastAsiaTheme="minorEastAsia"/>
              </w:rPr>
            </w:pPr>
            <w:r>
              <w:rPr>
                <w:rFonts w:eastAsiaTheme="minorEastAsia"/>
              </w:rPr>
              <w:t>A. dibujo, inglés y francés.</w:t>
            </w:r>
          </w:p>
          <w:p w:rsidR="00300AB1" w:rsidRDefault="00300AB1" w:rsidP="00300AB1">
            <w:pPr>
              <w:rPr>
                <w:rFonts w:eastAsiaTheme="minorEastAsia"/>
              </w:rPr>
            </w:pPr>
            <w:r>
              <w:rPr>
                <w:rFonts w:eastAsiaTheme="minorEastAsia"/>
              </w:rPr>
              <w:t xml:space="preserve"> B Ingles, música y natación.</w:t>
            </w:r>
          </w:p>
          <w:p w:rsidR="00300AB1" w:rsidRDefault="00F6382D" w:rsidP="00300AB1">
            <w:pPr>
              <w:rPr>
                <w:rFonts w:eastAsiaTheme="minorEastAsia"/>
              </w:rPr>
            </w:pPr>
            <w:r>
              <w:rPr>
                <w:rFonts w:eastAsiaTheme="minorEastAsia"/>
              </w:rPr>
              <w:t>C</w:t>
            </w:r>
            <w:r w:rsidR="00300AB1">
              <w:rPr>
                <w:rFonts w:eastAsiaTheme="minorEastAsia"/>
              </w:rPr>
              <w:t>. Dibujo, francés y natación.</w:t>
            </w:r>
          </w:p>
          <w:p w:rsidR="00300AB1" w:rsidRDefault="00300AB1" w:rsidP="00300AB1">
            <w:pPr>
              <w:rPr>
                <w:rFonts w:eastAsiaTheme="minorEastAsia"/>
              </w:rPr>
            </w:pPr>
            <w:r>
              <w:rPr>
                <w:rFonts w:eastAsiaTheme="minorEastAsia"/>
              </w:rPr>
              <w:t>D. francés, música y natación.</w:t>
            </w:r>
          </w:p>
          <w:p w:rsidR="00300AB1" w:rsidRDefault="00300AB1" w:rsidP="00300AB1">
            <w:pPr>
              <w:rPr>
                <w:rFonts w:eastAsiaTheme="minorEastAsia"/>
              </w:rPr>
            </w:pPr>
            <w:r>
              <w:rPr>
                <w:rFonts w:eastAsiaTheme="minorEastAsia"/>
              </w:rPr>
              <w:t>15. Observa en la imagen la lista de 6 niños que ingresan al club de lectura del colegio José Marti, junto con la cantidad de libros que han leído en el último año.</w:t>
            </w:r>
          </w:p>
          <w:p w:rsidR="00300AB1" w:rsidRDefault="00300AB1" w:rsidP="00300AB1">
            <w:pPr>
              <w:rPr>
                <w:rFonts w:eastAsiaTheme="minorEastAsia"/>
              </w:rPr>
            </w:pPr>
          </w:p>
          <w:p w:rsidR="00300AB1" w:rsidRDefault="00300AB1" w:rsidP="00300AB1">
            <w:pPr>
              <w:rPr>
                <w:rFonts w:eastAsiaTheme="minorEastAsia"/>
              </w:rPr>
            </w:pPr>
            <w:r>
              <w:rPr>
                <w:rFonts w:eastAsiaTheme="minorEastAsia"/>
              </w:rPr>
              <w:t>David leyó 3 libros</w:t>
            </w:r>
          </w:p>
          <w:p w:rsidR="00300AB1" w:rsidRDefault="00300AB1" w:rsidP="00300AB1">
            <w:pPr>
              <w:rPr>
                <w:rFonts w:eastAsiaTheme="minorEastAsia"/>
              </w:rPr>
            </w:pPr>
            <w:r>
              <w:rPr>
                <w:rFonts w:eastAsiaTheme="minorEastAsia"/>
              </w:rPr>
              <w:t>Felipe leyó 5 libros</w:t>
            </w:r>
          </w:p>
          <w:p w:rsidR="00300AB1" w:rsidRDefault="00300AB1" w:rsidP="00300AB1">
            <w:pPr>
              <w:rPr>
                <w:rFonts w:eastAsiaTheme="minorEastAsia"/>
              </w:rPr>
            </w:pPr>
            <w:r>
              <w:rPr>
                <w:rFonts w:eastAsiaTheme="minorEastAsia"/>
              </w:rPr>
              <w:t>Emily leyó 7 libros</w:t>
            </w:r>
          </w:p>
          <w:p w:rsidR="00300AB1" w:rsidRDefault="00300AB1" w:rsidP="00300AB1">
            <w:pPr>
              <w:rPr>
                <w:rFonts w:eastAsiaTheme="minorEastAsia"/>
              </w:rPr>
            </w:pPr>
            <w:r>
              <w:rPr>
                <w:rFonts w:eastAsiaTheme="minorEastAsia"/>
              </w:rPr>
              <w:t>Miguel leyó 9 libros</w:t>
            </w:r>
          </w:p>
          <w:p w:rsidR="00300AB1" w:rsidRDefault="00300AB1" w:rsidP="00300AB1">
            <w:pPr>
              <w:rPr>
                <w:rFonts w:eastAsiaTheme="minorEastAsia"/>
              </w:rPr>
            </w:pPr>
            <w:r>
              <w:rPr>
                <w:rFonts w:eastAsiaTheme="minorEastAsia"/>
              </w:rPr>
              <w:t>Sofía leyó 1 libro</w:t>
            </w:r>
          </w:p>
          <w:p w:rsidR="00300AB1" w:rsidRDefault="00300AB1" w:rsidP="00300AB1">
            <w:pPr>
              <w:rPr>
                <w:rFonts w:eastAsiaTheme="minorEastAsia"/>
              </w:rPr>
            </w:pPr>
            <w:r>
              <w:rPr>
                <w:rFonts w:eastAsiaTheme="minorEastAsia"/>
              </w:rPr>
              <w:t>Yesid leyó 12 libros.</w:t>
            </w:r>
          </w:p>
          <w:p w:rsidR="00300AB1" w:rsidRDefault="00300AB1" w:rsidP="00300AB1">
            <w:pPr>
              <w:rPr>
                <w:rFonts w:eastAsiaTheme="minorEastAsia"/>
              </w:rPr>
            </w:pPr>
            <w:r>
              <w:rPr>
                <w:rFonts w:eastAsiaTheme="minorEastAsia"/>
              </w:rPr>
              <w:t>¿Qué características tienen en común todos los integrantes del club?</w:t>
            </w:r>
          </w:p>
          <w:p w:rsidR="00300AB1" w:rsidRDefault="00300AB1" w:rsidP="00E734E6">
            <w:pPr>
              <w:pStyle w:val="Prrafodelista"/>
              <w:numPr>
                <w:ilvl w:val="0"/>
                <w:numId w:val="20"/>
              </w:numPr>
              <w:spacing w:after="0" w:line="276" w:lineRule="auto"/>
              <w:rPr>
                <w:rFonts w:eastAsiaTheme="minorEastAsia"/>
              </w:rPr>
            </w:pPr>
            <w:r>
              <w:rPr>
                <w:rFonts w:eastAsiaTheme="minorEastAsia"/>
              </w:rPr>
              <w:t>Que leyeron más de 3 libros</w:t>
            </w:r>
          </w:p>
          <w:p w:rsidR="00300AB1" w:rsidRDefault="00300AB1" w:rsidP="00E734E6">
            <w:pPr>
              <w:pStyle w:val="Prrafodelista"/>
              <w:numPr>
                <w:ilvl w:val="0"/>
                <w:numId w:val="20"/>
              </w:numPr>
              <w:spacing w:after="0" w:line="276" w:lineRule="auto"/>
              <w:rPr>
                <w:rFonts w:eastAsiaTheme="minorEastAsia"/>
              </w:rPr>
            </w:pPr>
            <w:r>
              <w:rPr>
                <w:rFonts w:eastAsiaTheme="minorEastAsia"/>
              </w:rPr>
              <w:t>Que leyeron menos de 15 libros.</w:t>
            </w:r>
          </w:p>
          <w:p w:rsidR="00300AB1" w:rsidRDefault="00300AB1" w:rsidP="00E734E6">
            <w:pPr>
              <w:pStyle w:val="Prrafodelista"/>
              <w:numPr>
                <w:ilvl w:val="0"/>
                <w:numId w:val="20"/>
              </w:numPr>
              <w:spacing w:after="0" w:line="276" w:lineRule="auto"/>
              <w:rPr>
                <w:rFonts w:eastAsiaTheme="minorEastAsia"/>
              </w:rPr>
            </w:pPr>
            <w:r>
              <w:rPr>
                <w:rFonts w:eastAsiaTheme="minorEastAsia"/>
              </w:rPr>
              <w:t>Que leyeron menos de 10 libros.</w:t>
            </w:r>
          </w:p>
          <w:p w:rsidR="00300AB1" w:rsidRPr="00300AB1" w:rsidRDefault="00300AB1" w:rsidP="00E734E6">
            <w:pPr>
              <w:pStyle w:val="Prrafodelista"/>
              <w:numPr>
                <w:ilvl w:val="0"/>
                <w:numId w:val="20"/>
              </w:numPr>
              <w:spacing w:after="0" w:line="276" w:lineRule="auto"/>
              <w:rPr>
                <w:rFonts w:eastAsiaTheme="minorEastAsia"/>
              </w:rPr>
            </w:pPr>
            <w:r>
              <w:rPr>
                <w:rFonts w:eastAsiaTheme="minorEastAsia"/>
              </w:rPr>
              <w:t>Que leyeron una cantidad impar de libro.</w:t>
            </w:r>
          </w:p>
          <w:p w:rsidR="00300AB1" w:rsidRDefault="00300AB1" w:rsidP="00300AB1">
            <w:pPr>
              <w:rPr>
                <w:rFonts w:eastAsiaTheme="minorEastAsia"/>
              </w:rPr>
            </w:pPr>
            <w:r>
              <w:rPr>
                <w:rFonts w:eastAsiaTheme="minorEastAsia"/>
              </w:rPr>
              <w:t xml:space="preserve">        </w:t>
            </w:r>
          </w:p>
          <w:p w:rsidR="00300AB1" w:rsidRDefault="00300AB1" w:rsidP="008F6290">
            <w:pPr>
              <w:jc w:val="center"/>
              <w:rPr>
                <w:rFonts w:eastAsiaTheme="minorEastAsia"/>
              </w:rPr>
            </w:pPr>
            <w:r>
              <w:rPr>
                <w:rFonts w:eastAsiaTheme="minorEastAsia"/>
              </w:rPr>
              <w:t>HOJA DE RESPUESTAS</w:t>
            </w:r>
          </w:p>
          <w:p w:rsidR="00300AB1" w:rsidRPr="008F6290" w:rsidRDefault="00300AB1" w:rsidP="008F6290">
            <w:r>
              <w:rPr>
                <w:rFonts w:eastAsiaTheme="minorEastAsia"/>
              </w:rPr>
              <w:t>NO</w:t>
            </w:r>
            <w:r w:rsidR="008F6290">
              <w:rPr>
                <w:rFonts w:eastAsiaTheme="minorEastAsia"/>
              </w:rPr>
              <w:t>M</w:t>
            </w:r>
            <w:r>
              <w:rPr>
                <w:rFonts w:eastAsiaTheme="minorEastAsia"/>
              </w:rPr>
              <w:t>BRE:</w:t>
            </w:r>
            <w:r>
              <w:t xml:space="preserve"> </w:t>
            </w:r>
            <w:r>
              <w:softHyphen/>
            </w:r>
            <w:r>
              <w:softHyphen/>
            </w:r>
            <w:r>
              <w:softHyphen/>
            </w:r>
            <w:r>
              <w:softHyphen/>
            </w:r>
            <w:r>
              <w:softHyphen/>
            </w:r>
            <w:r>
              <w:softHyphen/>
            </w:r>
            <w:r>
              <w:softHyphen/>
            </w:r>
            <w:r>
              <w:softHyphen/>
            </w:r>
            <w:r>
              <w:softHyphen/>
            </w:r>
            <w:r>
              <w:softHyphen/>
            </w:r>
            <w:r>
              <w:softHyphen/>
              <w:t>_________________</w:t>
            </w:r>
            <w:r w:rsidR="008F6290">
              <w:t>____________________________</w:t>
            </w:r>
            <w:r>
              <w:t>____</w:t>
            </w:r>
            <w:r w:rsidR="008F6290">
              <w:t xml:space="preserve">. </w:t>
            </w:r>
            <w:r>
              <w:rPr>
                <w:rFonts w:eastAsiaTheme="minorEastAsia"/>
              </w:rPr>
              <w:t>FECHA: _____</w:t>
            </w:r>
            <w:r w:rsidR="008F6290">
              <w:rPr>
                <w:rFonts w:eastAsiaTheme="minorEastAsia"/>
              </w:rPr>
              <w:t>______________</w:t>
            </w:r>
            <w:r>
              <w:rPr>
                <w:rFonts w:eastAsiaTheme="minorEastAsia"/>
              </w:rPr>
              <w:t>___________GRADO: _____________________</w:t>
            </w:r>
          </w:p>
          <w:p w:rsidR="00300AB1" w:rsidRDefault="00300AB1" w:rsidP="00F6382D">
            <w:pPr>
              <w:tabs>
                <w:tab w:val="left" w:pos="6750"/>
              </w:tabs>
              <w:rPr>
                <w:rFonts w:eastAsiaTheme="minorEastAsia"/>
              </w:rPr>
            </w:pPr>
            <w:r>
              <w:rPr>
                <w:rFonts w:eastAsiaTheme="minorEastAsia"/>
              </w:rPr>
              <w:t xml:space="preserve">                 </w:t>
            </w:r>
            <w:r w:rsidR="00F6382D">
              <w:rPr>
                <w:rFonts w:eastAsiaTheme="minorEastAsia"/>
              </w:rPr>
              <w:tab/>
            </w:r>
          </w:p>
          <w:tbl>
            <w:tblPr>
              <w:tblStyle w:val="Tablaconcuadrcula"/>
              <w:tblW w:w="0" w:type="auto"/>
              <w:jc w:val="center"/>
              <w:tblLook w:val="04A0" w:firstRow="1" w:lastRow="0" w:firstColumn="1" w:lastColumn="0" w:noHBand="0" w:noVBand="1"/>
            </w:tblPr>
            <w:tblGrid>
              <w:gridCol w:w="865"/>
              <w:gridCol w:w="844"/>
              <w:gridCol w:w="675"/>
              <w:gridCol w:w="675"/>
              <w:gridCol w:w="675"/>
            </w:tblGrid>
            <w:tr w:rsidR="00300AB1" w:rsidTr="008F6290">
              <w:trPr>
                <w:trHeight w:val="304"/>
                <w:jc w:val="center"/>
              </w:trPr>
              <w:tc>
                <w:tcPr>
                  <w:tcW w:w="865" w:type="dxa"/>
                </w:tcPr>
                <w:p w:rsidR="00300AB1" w:rsidRDefault="00300AB1" w:rsidP="00300AB1">
                  <w:pPr>
                    <w:jc w:val="center"/>
                    <w:rPr>
                      <w:rFonts w:eastAsiaTheme="minorEastAsia"/>
                    </w:rPr>
                  </w:pPr>
                  <w:r>
                    <w:rPr>
                      <w:rFonts w:eastAsiaTheme="minorEastAsia"/>
                    </w:rPr>
                    <w:t>1.</w:t>
                  </w:r>
                </w:p>
              </w:tc>
              <w:tc>
                <w:tcPr>
                  <w:tcW w:w="844" w:type="dxa"/>
                </w:tcPr>
                <w:p w:rsidR="00300AB1" w:rsidRDefault="00300AB1" w:rsidP="00300AB1">
                  <w:pPr>
                    <w:rPr>
                      <w:rFonts w:eastAsiaTheme="minorEastAsia"/>
                    </w:rPr>
                  </w:pPr>
                  <w:r>
                    <w:rPr>
                      <w:rFonts w:eastAsiaTheme="minorEastAsia"/>
                    </w:rPr>
                    <w:t>A</w:t>
                  </w:r>
                </w:p>
              </w:tc>
              <w:tc>
                <w:tcPr>
                  <w:tcW w:w="675" w:type="dxa"/>
                </w:tcPr>
                <w:p w:rsidR="00300AB1" w:rsidRDefault="00300AB1" w:rsidP="00300AB1">
                  <w:pPr>
                    <w:rPr>
                      <w:rFonts w:eastAsiaTheme="minorEastAsia"/>
                    </w:rPr>
                  </w:pPr>
                  <w:r>
                    <w:rPr>
                      <w:rFonts w:eastAsiaTheme="minorEastAsia"/>
                    </w:rPr>
                    <w:t>B</w:t>
                  </w:r>
                </w:p>
              </w:tc>
              <w:tc>
                <w:tcPr>
                  <w:tcW w:w="675" w:type="dxa"/>
                </w:tcPr>
                <w:p w:rsidR="00300AB1" w:rsidRDefault="00300AB1" w:rsidP="00300AB1">
                  <w:pPr>
                    <w:rPr>
                      <w:rFonts w:eastAsiaTheme="minorEastAsia"/>
                    </w:rPr>
                  </w:pPr>
                  <w:r>
                    <w:rPr>
                      <w:rFonts w:eastAsiaTheme="minorEastAsia"/>
                    </w:rPr>
                    <w:t>C</w:t>
                  </w:r>
                </w:p>
              </w:tc>
              <w:tc>
                <w:tcPr>
                  <w:tcW w:w="675" w:type="dxa"/>
                </w:tcPr>
                <w:p w:rsidR="00300AB1" w:rsidRDefault="00300AB1" w:rsidP="00300AB1">
                  <w:pPr>
                    <w:rPr>
                      <w:rFonts w:eastAsiaTheme="minorEastAsia"/>
                    </w:rPr>
                  </w:pPr>
                  <w:r>
                    <w:rPr>
                      <w:rFonts w:eastAsiaTheme="minorEastAsia"/>
                    </w:rPr>
                    <w:t>D</w:t>
                  </w:r>
                </w:p>
              </w:tc>
            </w:tr>
            <w:tr w:rsidR="00300AB1" w:rsidTr="008F6290">
              <w:trPr>
                <w:trHeight w:val="304"/>
                <w:jc w:val="center"/>
              </w:trPr>
              <w:tc>
                <w:tcPr>
                  <w:tcW w:w="865" w:type="dxa"/>
                </w:tcPr>
                <w:p w:rsidR="00300AB1" w:rsidRDefault="00300AB1" w:rsidP="00300AB1">
                  <w:pPr>
                    <w:jc w:val="center"/>
                    <w:rPr>
                      <w:rFonts w:eastAsiaTheme="minorEastAsia"/>
                    </w:rPr>
                  </w:pPr>
                  <w:r>
                    <w:rPr>
                      <w:rFonts w:eastAsiaTheme="minorEastAsia"/>
                    </w:rPr>
                    <w:t>2.</w:t>
                  </w:r>
                </w:p>
              </w:tc>
              <w:tc>
                <w:tcPr>
                  <w:tcW w:w="844" w:type="dxa"/>
                </w:tcPr>
                <w:p w:rsidR="00300AB1" w:rsidRDefault="00300AB1" w:rsidP="00300AB1">
                  <w:pPr>
                    <w:rPr>
                      <w:rFonts w:eastAsiaTheme="minorEastAsia"/>
                    </w:rPr>
                  </w:pPr>
                  <w:r>
                    <w:rPr>
                      <w:rFonts w:eastAsiaTheme="minorEastAsia"/>
                    </w:rPr>
                    <w:t>A</w:t>
                  </w:r>
                </w:p>
              </w:tc>
              <w:tc>
                <w:tcPr>
                  <w:tcW w:w="675" w:type="dxa"/>
                </w:tcPr>
                <w:p w:rsidR="00300AB1" w:rsidRDefault="00300AB1" w:rsidP="00300AB1">
                  <w:pPr>
                    <w:rPr>
                      <w:rFonts w:eastAsiaTheme="minorEastAsia"/>
                    </w:rPr>
                  </w:pPr>
                  <w:r>
                    <w:rPr>
                      <w:rFonts w:eastAsiaTheme="minorEastAsia"/>
                    </w:rPr>
                    <w:t>B</w:t>
                  </w:r>
                </w:p>
              </w:tc>
              <w:tc>
                <w:tcPr>
                  <w:tcW w:w="675" w:type="dxa"/>
                </w:tcPr>
                <w:p w:rsidR="00300AB1" w:rsidRDefault="00300AB1" w:rsidP="00300AB1">
                  <w:pPr>
                    <w:rPr>
                      <w:rFonts w:eastAsiaTheme="minorEastAsia"/>
                    </w:rPr>
                  </w:pPr>
                  <w:r>
                    <w:rPr>
                      <w:rFonts w:eastAsiaTheme="minorEastAsia"/>
                    </w:rPr>
                    <w:t>C</w:t>
                  </w:r>
                </w:p>
              </w:tc>
              <w:tc>
                <w:tcPr>
                  <w:tcW w:w="675" w:type="dxa"/>
                </w:tcPr>
                <w:p w:rsidR="00300AB1" w:rsidRDefault="00300AB1" w:rsidP="00300AB1">
                  <w:pPr>
                    <w:rPr>
                      <w:rFonts w:eastAsiaTheme="minorEastAsia"/>
                    </w:rPr>
                  </w:pPr>
                  <w:r>
                    <w:rPr>
                      <w:rFonts w:eastAsiaTheme="minorEastAsia"/>
                    </w:rPr>
                    <w:t>D</w:t>
                  </w:r>
                </w:p>
              </w:tc>
            </w:tr>
            <w:tr w:rsidR="00300AB1" w:rsidTr="008F6290">
              <w:trPr>
                <w:trHeight w:val="286"/>
                <w:jc w:val="center"/>
              </w:trPr>
              <w:tc>
                <w:tcPr>
                  <w:tcW w:w="865" w:type="dxa"/>
                </w:tcPr>
                <w:p w:rsidR="00300AB1" w:rsidRDefault="00300AB1" w:rsidP="00300AB1">
                  <w:pPr>
                    <w:jc w:val="center"/>
                    <w:rPr>
                      <w:rFonts w:eastAsiaTheme="minorEastAsia"/>
                    </w:rPr>
                  </w:pPr>
                  <w:r>
                    <w:rPr>
                      <w:rFonts w:eastAsiaTheme="minorEastAsia"/>
                    </w:rPr>
                    <w:t>3.</w:t>
                  </w:r>
                </w:p>
              </w:tc>
              <w:tc>
                <w:tcPr>
                  <w:tcW w:w="844" w:type="dxa"/>
                </w:tcPr>
                <w:p w:rsidR="00300AB1" w:rsidRDefault="00300AB1" w:rsidP="00300AB1">
                  <w:pPr>
                    <w:rPr>
                      <w:rFonts w:eastAsiaTheme="minorEastAsia"/>
                    </w:rPr>
                  </w:pPr>
                  <w:r>
                    <w:rPr>
                      <w:rFonts w:eastAsiaTheme="minorEastAsia"/>
                    </w:rPr>
                    <w:t>A</w:t>
                  </w:r>
                </w:p>
              </w:tc>
              <w:tc>
                <w:tcPr>
                  <w:tcW w:w="675" w:type="dxa"/>
                </w:tcPr>
                <w:p w:rsidR="00300AB1" w:rsidRDefault="00300AB1" w:rsidP="00300AB1">
                  <w:pPr>
                    <w:rPr>
                      <w:rFonts w:eastAsiaTheme="minorEastAsia"/>
                    </w:rPr>
                  </w:pPr>
                  <w:r>
                    <w:rPr>
                      <w:rFonts w:eastAsiaTheme="minorEastAsia"/>
                    </w:rPr>
                    <w:t>B</w:t>
                  </w:r>
                </w:p>
              </w:tc>
              <w:tc>
                <w:tcPr>
                  <w:tcW w:w="675" w:type="dxa"/>
                </w:tcPr>
                <w:p w:rsidR="00300AB1" w:rsidRDefault="00300AB1" w:rsidP="00300AB1">
                  <w:pPr>
                    <w:rPr>
                      <w:rFonts w:eastAsiaTheme="minorEastAsia"/>
                    </w:rPr>
                  </w:pPr>
                  <w:r>
                    <w:rPr>
                      <w:rFonts w:eastAsiaTheme="minorEastAsia"/>
                    </w:rPr>
                    <w:t>C</w:t>
                  </w:r>
                </w:p>
              </w:tc>
              <w:tc>
                <w:tcPr>
                  <w:tcW w:w="675" w:type="dxa"/>
                </w:tcPr>
                <w:p w:rsidR="00300AB1" w:rsidRDefault="00300AB1" w:rsidP="00300AB1">
                  <w:pPr>
                    <w:rPr>
                      <w:rFonts w:eastAsiaTheme="minorEastAsia"/>
                    </w:rPr>
                  </w:pPr>
                  <w:r>
                    <w:rPr>
                      <w:rFonts w:eastAsiaTheme="minorEastAsia"/>
                    </w:rPr>
                    <w:t>D</w:t>
                  </w:r>
                </w:p>
              </w:tc>
            </w:tr>
            <w:tr w:rsidR="00300AB1" w:rsidTr="008F6290">
              <w:trPr>
                <w:trHeight w:val="304"/>
                <w:jc w:val="center"/>
              </w:trPr>
              <w:tc>
                <w:tcPr>
                  <w:tcW w:w="865" w:type="dxa"/>
                </w:tcPr>
                <w:p w:rsidR="00300AB1" w:rsidRDefault="00300AB1" w:rsidP="00300AB1">
                  <w:pPr>
                    <w:jc w:val="center"/>
                    <w:rPr>
                      <w:rFonts w:eastAsiaTheme="minorEastAsia"/>
                    </w:rPr>
                  </w:pPr>
                  <w:r>
                    <w:rPr>
                      <w:rFonts w:eastAsiaTheme="minorEastAsia"/>
                    </w:rPr>
                    <w:t>4.</w:t>
                  </w:r>
                </w:p>
              </w:tc>
              <w:tc>
                <w:tcPr>
                  <w:tcW w:w="844" w:type="dxa"/>
                </w:tcPr>
                <w:p w:rsidR="00300AB1" w:rsidRDefault="00300AB1" w:rsidP="00300AB1">
                  <w:pPr>
                    <w:rPr>
                      <w:rFonts w:eastAsiaTheme="minorEastAsia"/>
                    </w:rPr>
                  </w:pPr>
                  <w:r>
                    <w:rPr>
                      <w:rFonts w:eastAsiaTheme="minorEastAsia"/>
                    </w:rPr>
                    <w:t>A</w:t>
                  </w:r>
                </w:p>
              </w:tc>
              <w:tc>
                <w:tcPr>
                  <w:tcW w:w="675" w:type="dxa"/>
                </w:tcPr>
                <w:p w:rsidR="00300AB1" w:rsidRDefault="00300AB1" w:rsidP="00300AB1">
                  <w:pPr>
                    <w:rPr>
                      <w:rFonts w:eastAsiaTheme="minorEastAsia"/>
                    </w:rPr>
                  </w:pPr>
                  <w:r>
                    <w:rPr>
                      <w:rFonts w:eastAsiaTheme="minorEastAsia"/>
                    </w:rPr>
                    <w:t>B</w:t>
                  </w:r>
                </w:p>
              </w:tc>
              <w:tc>
                <w:tcPr>
                  <w:tcW w:w="675" w:type="dxa"/>
                </w:tcPr>
                <w:p w:rsidR="00300AB1" w:rsidRDefault="00300AB1" w:rsidP="00300AB1">
                  <w:pPr>
                    <w:rPr>
                      <w:rFonts w:eastAsiaTheme="minorEastAsia"/>
                    </w:rPr>
                  </w:pPr>
                  <w:r>
                    <w:rPr>
                      <w:rFonts w:eastAsiaTheme="minorEastAsia"/>
                    </w:rPr>
                    <w:t>C</w:t>
                  </w:r>
                </w:p>
              </w:tc>
              <w:tc>
                <w:tcPr>
                  <w:tcW w:w="675" w:type="dxa"/>
                </w:tcPr>
                <w:p w:rsidR="00300AB1" w:rsidRDefault="00300AB1" w:rsidP="00300AB1">
                  <w:pPr>
                    <w:rPr>
                      <w:rFonts w:eastAsiaTheme="minorEastAsia"/>
                    </w:rPr>
                  </w:pPr>
                  <w:r>
                    <w:rPr>
                      <w:rFonts w:eastAsiaTheme="minorEastAsia"/>
                    </w:rPr>
                    <w:t>D</w:t>
                  </w:r>
                </w:p>
              </w:tc>
            </w:tr>
            <w:tr w:rsidR="00300AB1" w:rsidTr="008F6290">
              <w:trPr>
                <w:trHeight w:val="304"/>
                <w:jc w:val="center"/>
              </w:trPr>
              <w:tc>
                <w:tcPr>
                  <w:tcW w:w="865" w:type="dxa"/>
                </w:tcPr>
                <w:p w:rsidR="00300AB1" w:rsidRDefault="00300AB1" w:rsidP="00300AB1">
                  <w:pPr>
                    <w:jc w:val="center"/>
                    <w:rPr>
                      <w:rFonts w:eastAsiaTheme="minorEastAsia"/>
                    </w:rPr>
                  </w:pPr>
                  <w:r>
                    <w:rPr>
                      <w:rFonts w:eastAsiaTheme="minorEastAsia"/>
                    </w:rPr>
                    <w:t>5.</w:t>
                  </w:r>
                </w:p>
              </w:tc>
              <w:tc>
                <w:tcPr>
                  <w:tcW w:w="844" w:type="dxa"/>
                </w:tcPr>
                <w:p w:rsidR="00300AB1" w:rsidRDefault="00300AB1" w:rsidP="00300AB1">
                  <w:pPr>
                    <w:rPr>
                      <w:rFonts w:eastAsiaTheme="minorEastAsia"/>
                    </w:rPr>
                  </w:pPr>
                  <w:r>
                    <w:rPr>
                      <w:rFonts w:eastAsiaTheme="minorEastAsia"/>
                    </w:rPr>
                    <w:t>A</w:t>
                  </w:r>
                </w:p>
              </w:tc>
              <w:tc>
                <w:tcPr>
                  <w:tcW w:w="675" w:type="dxa"/>
                </w:tcPr>
                <w:p w:rsidR="00300AB1" w:rsidRDefault="00300AB1" w:rsidP="00300AB1">
                  <w:pPr>
                    <w:rPr>
                      <w:rFonts w:eastAsiaTheme="minorEastAsia"/>
                    </w:rPr>
                  </w:pPr>
                  <w:r>
                    <w:rPr>
                      <w:rFonts w:eastAsiaTheme="minorEastAsia"/>
                    </w:rPr>
                    <w:t>B</w:t>
                  </w:r>
                </w:p>
              </w:tc>
              <w:tc>
                <w:tcPr>
                  <w:tcW w:w="675" w:type="dxa"/>
                </w:tcPr>
                <w:p w:rsidR="00300AB1" w:rsidRDefault="00300AB1" w:rsidP="00300AB1">
                  <w:pPr>
                    <w:rPr>
                      <w:rFonts w:eastAsiaTheme="minorEastAsia"/>
                    </w:rPr>
                  </w:pPr>
                  <w:r>
                    <w:rPr>
                      <w:rFonts w:eastAsiaTheme="minorEastAsia"/>
                    </w:rPr>
                    <w:t>C</w:t>
                  </w:r>
                </w:p>
              </w:tc>
              <w:tc>
                <w:tcPr>
                  <w:tcW w:w="675" w:type="dxa"/>
                </w:tcPr>
                <w:p w:rsidR="00300AB1" w:rsidRDefault="00300AB1" w:rsidP="00300AB1">
                  <w:pPr>
                    <w:rPr>
                      <w:rFonts w:eastAsiaTheme="minorEastAsia"/>
                    </w:rPr>
                  </w:pPr>
                  <w:r>
                    <w:rPr>
                      <w:rFonts w:eastAsiaTheme="minorEastAsia"/>
                    </w:rPr>
                    <w:t>D</w:t>
                  </w:r>
                </w:p>
              </w:tc>
            </w:tr>
            <w:tr w:rsidR="00300AB1" w:rsidTr="008F6290">
              <w:trPr>
                <w:trHeight w:val="304"/>
                <w:jc w:val="center"/>
              </w:trPr>
              <w:tc>
                <w:tcPr>
                  <w:tcW w:w="865" w:type="dxa"/>
                </w:tcPr>
                <w:p w:rsidR="00300AB1" w:rsidRDefault="00300AB1" w:rsidP="00300AB1">
                  <w:pPr>
                    <w:jc w:val="center"/>
                    <w:rPr>
                      <w:rFonts w:eastAsiaTheme="minorEastAsia"/>
                    </w:rPr>
                  </w:pPr>
                  <w:r>
                    <w:rPr>
                      <w:rFonts w:eastAsiaTheme="minorEastAsia"/>
                    </w:rPr>
                    <w:t>6.</w:t>
                  </w:r>
                </w:p>
              </w:tc>
              <w:tc>
                <w:tcPr>
                  <w:tcW w:w="844" w:type="dxa"/>
                </w:tcPr>
                <w:p w:rsidR="00300AB1" w:rsidRDefault="00300AB1" w:rsidP="00300AB1">
                  <w:pPr>
                    <w:rPr>
                      <w:rFonts w:eastAsiaTheme="minorEastAsia"/>
                    </w:rPr>
                  </w:pPr>
                  <w:r>
                    <w:rPr>
                      <w:rFonts w:eastAsiaTheme="minorEastAsia"/>
                    </w:rPr>
                    <w:t>A</w:t>
                  </w:r>
                </w:p>
              </w:tc>
              <w:tc>
                <w:tcPr>
                  <w:tcW w:w="675" w:type="dxa"/>
                </w:tcPr>
                <w:p w:rsidR="00300AB1" w:rsidRDefault="00300AB1" w:rsidP="00300AB1">
                  <w:pPr>
                    <w:rPr>
                      <w:rFonts w:eastAsiaTheme="minorEastAsia"/>
                    </w:rPr>
                  </w:pPr>
                  <w:r>
                    <w:rPr>
                      <w:rFonts w:eastAsiaTheme="minorEastAsia"/>
                    </w:rPr>
                    <w:t>B</w:t>
                  </w:r>
                </w:p>
              </w:tc>
              <w:tc>
                <w:tcPr>
                  <w:tcW w:w="675" w:type="dxa"/>
                </w:tcPr>
                <w:p w:rsidR="00300AB1" w:rsidRDefault="00300AB1" w:rsidP="00300AB1">
                  <w:pPr>
                    <w:rPr>
                      <w:rFonts w:eastAsiaTheme="minorEastAsia"/>
                    </w:rPr>
                  </w:pPr>
                  <w:r>
                    <w:rPr>
                      <w:rFonts w:eastAsiaTheme="minorEastAsia"/>
                    </w:rPr>
                    <w:t>C</w:t>
                  </w:r>
                </w:p>
              </w:tc>
              <w:tc>
                <w:tcPr>
                  <w:tcW w:w="675" w:type="dxa"/>
                </w:tcPr>
                <w:p w:rsidR="00300AB1" w:rsidRDefault="00300AB1" w:rsidP="00300AB1">
                  <w:pPr>
                    <w:rPr>
                      <w:rFonts w:eastAsiaTheme="minorEastAsia"/>
                    </w:rPr>
                  </w:pPr>
                  <w:r>
                    <w:rPr>
                      <w:rFonts w:eastAsiaTheme="minorEastAsia"/>
                    </w:rPr>
                    <w:t>D</w:t>
                  </w:r>
                </w:p>
              </w:tc>
            </w:tr>
            <w:tr w:rsidR="00300AB1" w:rsidTr="008F6290">
              <w:trPr>
                <w:trHeight w:val="304"/>
                <w:jc w:val="center"/>
              </w:trPr>
              <w:tc>
                <w:tcPr>
                  <w:tcW w:w="865" w:type="dxa"/>
                </w:tcPr>
                <w:p w:rsidR="00300AB1" w:rsidRDefault="00300AB1" w:rsidP="00300AB1">
                  <w:pPr>
                    <w:jc w:val="center"/>
                    <w:rPr>
                      <w:rFonts w:eastAsiaTheme="minorEastAsia"/>
                    </w:rPr>
                  </w:pPr>
                  <w:r>
                    <w:rPr>
                      <w:rFonts w:eastAsiaTheme="minorEastAsia"/>
                    </w:rPr>
                    <w:t>7.</w:t>
                  </w:r>
                </w:p>
              </w:tc>
              <w:tc>
                <w:tcPr>
                  <w:tcW w:w="844" w:type="dxa"/>
                </w:tcPr>
                <w:p w:rsidR="00300AB1" w:rsidRDefault="00300AB1" w:rsidP="00300AB1">
                  <w:pPr>
                    <w:rPr>
                      <w:rFonts w:eastAsiaTheme="minorEastAsia"/>
                    </w:rPr>
                  </w:pPr>
                  <w:r>
                    <w:rPr>
                      <w:rFonts w:eastAsiaTheme="minorEastAsia"/>
                    </w:rPr>
                    <w:t>A</w:t>
                  </w:r>
                </w:p>
              </w:tc>
              <w:tc>
                <w:tcPr>
                  <w:tcW w:w="675" w:type="dxa"/>
                </w:tcPr>
                <w:p w:rsidR="00300AB1" w:rsidRDefault="00300AB1" w:rsidP="00300AB1">
                  <w:pPr>
                    <w:rPr>
                      <w:rFonts w:eastAsiaTheme="minorEastAsia"/>
                    </w:rPr>
                  </w:pPr>
                  <w:r>
                    <w:rPr>
                      <w:rFonts w:eastAsiaTheme="minorEastAsia"/>
                    </w:rPr>
                    <w:t>B</w:t>
                  </w:r>
                </w:p>
              </w:tc>
              <w:tc>
                <w:tcPr>
                  <w:tcW w:w="675" w:type="dxa"/>
                </w:tcPr>
                <w:p w:rsidR="00300AB1" w:rsidRDefault="00300AB1" w:rsidP="00300AB1">
                  <w:pPr>
                    <w:rPr>
                      <w:rFonts w:eastAsiaTheme="minorEastAsia"/>
                    </w:rPr>
                  </w:pPr>
                  <w:r>
                    <w:rPr>
                      <w:rFonts w:eastAsiaTheme="minorEastAsia"/>
                    </w:rPr>
                    <w:t>C</w:t>
                  </w:r>
                </w:p>
              </w:tc>
              <w:tc>
                <w:tcPr>
                  <w:tcW w:w="675" w:type="dxa"/>
                </w:tcPr>
                <w:p w:rsidR="00300AB1" w:rsidRDefault="00300AB1" w:rsidP="00300AB1">
                  <w:pPr>
                    <w:rPr>
                      <w:rFonts w:eastAsiaTheme="minorEastAsia"/>
                    </w:rPr>
                  </w:pPr>
                  <w:r>
                    <w:rPr>
                      <w:rFonts w:eastAsiaTheme="minorEastAsia"/>
                    </w:rPr>
                    <w:t>D</w:t>
                  </w:r>
                </w:p>
              </w:tc>
            </w:tr>
            <w:tr w:rsidR="00300AB1" w:rsidTr="008F6290">
              <w:trPr>
                <w:trHeight w:val="286"/>
                <w:jc w:val="center"/>
              </w:trPr>
              <w:tc>
                <w:tcPr>
                  <w:tcW w:w="865" w:type="dxa"/>
                </w:tcPr>
                <w:p w:rsidR="00300AB1" w:rsidRDefault="00300AB1" w:rsidP="00300AB1">
                  <w:pPr>
                    <w:jc w:val="center"/>
                    <w:rPr>
                      <w:rFonts w:eastAsiaTheme="minorEastAsia"/>
                    </w:rPr>
                  </w:pPr>
                  <w:r>
                    <w:rPr>
                      <w:rFonts w:eastAsiaTheme="minorEastAsia"/>
                    </w:rPr>
                    <w:t>8.</w:t>
                  </w:r>
                </w:p>
              </w:tc>
              <w:tc>
                <w:tcPr>
                  <w:tcW w:w="844" w:type="dxa"/>
                </w:tcPr>
                <w:p w:rsidR="00300AB1" w:rsidRDefault="00300AB1" w:rsidP="00300AB1">
                  <w:pPr>
                    <w:rPr>
                      <w:rFonts w:eastAsiaTheme="minorEastAsia"/>
                    </w:rPr>
                  </w:pPr>
                  <w:r>
                    <w:rPr>
                      <w:rFonts w:eastAsiaTheme="minorEastAsia"/>
                    </w:rPr>
                    <w:t>A</w:t>
                  </w:r>
                </w:p>
              </w:tc>
              <w:tc>
                <w:tcPr>
                  <w:tcW w:w="675" w:type="dxa"/>
                </w:tcPr>
                <w:p w:rsidR="00300AB1" w:rsidRDefault="00300AB1" w:rsidP="00300AB1">
                  <w:pPr>
                    <w:rPr>
                      <w:rFonts w:eastAsiaTheme="minorEastAsia"/>
                    </w:rPr>
                  </w:pPr>
                  <w:r>
                    <w:rPr>
                      <w:rFonts w:eastAsiaTheme="minorEastAsia"/>
                    </w:rPr>
                    <w:t>B</w:t>
                  </w:r>
                </w:p>
              </w:tc>
              <w:tc>
                <w:tcPr>
                  <w:tcW w:w="675" w:type="dxa"/>
                </w:tcPr>
                <w:p w:rsidR="00300AB1" w:rsidRDefault="00300AB1" w:rsidP="00300AB1">
                  <w:pPr>
                    <w:rPr>
                      <w:rFonts w:eastAsiaTheme="minorEastAsia"/>
                    </w:rPr>
                  </w:pPr>
                  <w:r>
                    <w:rPr>
                      <w:rFonts w:eastAsiaTheme="minorEastAsia"/>
                    </w:rPr>
                    <w:t>C</w:t>
                  </w:r>
                </w:p>
              </w:tc>
              <w:tc>
                <w:tcPr>
                  <w:tcW w:w="675" w:type="dxa"/>
                </w:tcPr>
                <w:p w:rsidR="00300AB1" w:rsidRDefault="00300AB1" w:rsidP="00300AB1">
                  <w:pPr>
                    <w:rPr>
                      <w:rFonts w:eastAsiaTheme="minorEastAsia"/>
                    </w:rPr>
                  </w:pPr>
                  <w:r>
                    <w:rPr>
                      <w:rFonts w:eastAsiaTheme="minorEastAsia"/>
                    </w:rPr>
                    <w:t>D</w:t>
                  </w:r>
                </w:p>
              </w:tc>
            </w:tr>
            <w:tr w:rsidR="00300AB1" w:rsidTr="008F6290">
              <w:trPr>
                <w:trHeight w:val="304"/>
                <w:jc w:val="center"/>
              </w:trPr>
              <w:tc>
                <w:tcPr>
                  <w:tcW w:w="865" w:type="dxa"/>
                </w:tcPr>
                <w:p w:rsidR="00300AB1" w:rsidRDefault="00300AB1" w:rsidP="00300AB1">
                  <w:pPr>
                    <w:jc w:val="center"/>
                    <w:rPr>
                      <w:rFonts w:eastAsiaTheme="minorEastAsia"/>
                    </w:rPr>
                  </w:pPr>
                  <w:r>
                    <w:rPr>
                      <w:rFonts w:eastAsiaTheme="minorEastAsia"/>
                    </w:rPr>
                    <w:t>9.</w:t>
                  </w:r>
                </w:p>
              </w:tc>
              <w:tc>
                <w:tcPr>
                  <w:tcW w:w="844" w:type="dxa"/>
                </w:tcPr>
                <w:p w:rsidR="00300AB1" w:rsidRDefault="00300AB1" w:rsidP="00300AB1">
                  <w:pPr>
                    <w:rPr>
                      <w:rFonts w:eastAsiaTheme="minorEastAsia"/>
                    </w:rPr>
                  </w:pPr>
                  <w:r>
                    <w:rPr>
                      <w:rFonts w:eastAsiaTheme="minorEastAsia"/>
                    </w:rPr>
                    <w:t>A</w:t>
                  </w:r>
                </w:p>
              </w:tc>
              <w:tc>
                <w:tcPr>
                  <w:tcW w:w="675" w:type="dxa"/>
                </w:tcPr>
                <w:p w:rsidR="00300AB1" w:rsidRDefault="00300AB1" w:rsidP="00300AB1">
                  <w:pPr>
                    <w:rPr>
                      <w:rFonts w:eastAsiaTheme="minorEastAsia"/>
                    </w:rPr>
                  </w:pPr>
                  <w:r>
                    <w:rPr>
                      <w:rFonts w:eastAsiaTheme="minorEastAsia"/>
                    </w:rPr>
                    <w:t>B</w:t>
                  </w:r>
                </w:p>
              </w:tc>
              <w:tc>
                <w:tcPr>
                  <w:tcW w:w="675" w:type="dxa"/>
                </w:tcPr>
                <w:p w:rsidR="00300AB1" w:rsidRDefault="00300AB1" w:rsidP="00300AB1">
                  <w:pPr>
                    <w:rPr>
                      <w:rFonts w:eastAsiaTheme="minorEastAsia"/>
                    </w:rPr>
                  </w:pPr>
                  <w:r>
                    <w:rPr>
                      <w:rFonts w:eastAsiaTheme="minorEastAsia"/>
                    </w:rPr>
                    <w:t>C</w:t>
                  </w:r>
                </w:p>
              </w:tc>
              <w:tc>
                <w:tcPr>
                  <w:tcW w:w="675" w:type="dxa"/>
                </w:tcPr>
                <w:p w:rsidR="00300AB1" w:rsidRDefault="00300AB1" w:rsidP="00300AB1">
                  <w:pPr>
                    <w:rPr>
                      <w:rFonts w:eastAsiaTheme="minorEastAsia"/>
                    </w:rPr>
                  </w:pPr>
                  <w:r>
                    <w:rPr>
                      <w:rFonts w:eastAsiaTheme="minorEastAsia"/>
                    </w:rPr>
                    <w:t>D</w:t>
                  </w:r>
                </w:p>
              </w:tc>
            </w:tr>
            <w:tr w:rsidR="00300AB1" w:rsidTr="008F6290">
              <w:trPr>
                <w:trHeight w:val="304"/>
                <w:jc w:val="center"/>
              </w:trPr>
              <w:tc>
                <w:tcPr>
                  <w:tcW w:w="865" w:type="dxa"/>
                </w:tcPr>
                <w:p w:rsidR="00300AB1" w:rsidRDefault="00300AB1" w:rsidP="00300AB1">
                  <w:pPr>
                    <w:jc w:val="center"/>
                    <w:rPr>
                      <w:rFonts w:eastAsiaTheme="minorEastAsia"/>
                    </w:rPr>
                  </w:pPr>
                  <w:r>
                    <w:rPr>
                      <w:rFonts w:eastAsiaTheme="minorEastAsia"/>
                    </w:rPr>
                    <w:t>10.</w:t>
                  </w:r>
                </w:p>
              </w:tc>
              <w:tc>
                <w:tcPr>
                  <w:tcW w:w="844" w:type="dxa"/>
                </w:tcPr>
                <w:p w:rsidR="00300AB1" w:rsidRDefault="00300AB1" w:rsidP="00300AB1">
                  <w:pPr>
                    <w:rPr>
                      <w:rFonts w:eastAsiaTheme="minorEastAsia"/>
                    </w:rPr>
                  </w:pPr>
                  <w:r>
                    <w:rPr>
                      <w:rFonts w:eastAsiaTheme="minorEastAsia"/>
                    </w:rPr>
                    <w:t>A</w:t>
                  </w:r>
                </w:p>
              </w:tc>
              <w:tc>
                <w:tcPr>
                  <w:tcW w:w="675" w:type="dxa"/>
                </w:tcPr>
                <w:p w:rsidR="00300AB1" w:rsidRDefault="00300AB1" w:rsidP="00300AB1">
                  <w:pPr>
                    <w:rPr>
                      <w:rFonts w:eastAsiaTheme="minorEastAsia"/>
                    </w:rPr>
                  </w:pPr>
                  <w:r>
                    <w:rPr>
                      <w:rFonts w:eastAsiaTheme="minorEastAsia"/>
                    </w:rPr>
                    <w:t>B</w:t>
                  </w:r>
                </w:p>
              </w:tc>
              <w:tc>
                <w:tcPr>
                  <w:tcW w:w="675" w:type="dxa"/>
                </w:tcPr>
                <w:p w:rsidR="00300AB1" w:rsidRDefault="00300AB1" w:rsidP="00300AB1">
                  <w:pPr>
                    <w:rPr>
                      <w:rFonts w:eastAsiaTheme="minorEastAsia"/>
                    </w:rPr>
                  </w:pPr>
                  <w:r>
                    <w:rPr>
                      <w:rFonts w:eastAsiaTheme="minorEastAsia"/>
                    </w:rPr>
                    <w:t>C</w:t>
                  </w:r>
                </w:p>
              </w:tc>
              <w:tc>
                <w:tcPr>
                  <w:tcW w:w="675" w:type="dxa"/>
                </w:tcPr>
                <w:p w:rsidR="00300AB1" w:rsidRDefault="00300AB1" w:rsidP="00300AB1">
                  <w:pPr>
                    <w:rPr>
                      <w:rFonts w:eastAsiaTheme="minorEastAsia"/>
                    </w:rPr>
                  </w:pPr>
                  <w:r>
                    <w:rPr>
                      <w:rFonts w:eastAsiaTheme="minorEastAsia"/>
                    </w:rPr>
                    <w:t>D</w:t>
                  </w:r>
                </w:p>
              </w:tc>
            </w:tr>
            <w:tr w:rsidR="00300AB1" w:rsidTr="008F6290">
              <w:trPr>
                <w:trHeight w:val="304"/>
                <w:jc w:val="center"/>
              </w:trPr>
              <w:tc>
                <w:tcPr>
                  <w:tcW w:w="865" w:type="dxa"/>
                </w:tcPr>
                <w:p w:rsidR="00300AB1" w:rsidRDefault="00300AB1" w:rsidP="00300AB1">
                  <w:pPr>
                    <w:jc w:val="center"/>
                    <w:rPr>
                      <w:rFonts w:eastAsiaTheme="minorEastAsia"/>
                    </w:rPr>
                  </w:pPr>
                  <w:r>
                    <w:rPr>
                      <w:rFonts w:eastAsiaTheme="minorEastAsia"/>
                    </w:rPr>
                    <w:t>11.</w:t>
                  </w:r>
                </w:p>
              </w:tc>
              <w:tc>
                <w:tcPr>
                  <w:tcW w:w="844" w:type="dxa"/>
                </w:tcPr>
                <w:p w:rsidR="00300AB1" w:rsidRDefault="00300AB1" w:rsidP="00300AB1">
                  <w:pPr>
                    <w:rPr>
                      <w:rFonts w:eastAsiaTheme="minorEastAsia"/>
                    </w:rPr>
                  </w:pPr>
                  <w:r>
                    <w:rPr>
                      <w:rFonts w:eastAsiaTheme="minorEastAsia"/>
                    </w:rPr>
                    <w:t>A</w:t>
                  </w:r>
                </w:p>
              </w:tc>
              <w:tc>
                <w:tcPr>
                  <w:tcW w:w="675" w:type="dxa"/>
                </w:tcPr>
                <w:p w:rsidR="00300AB1" w:rsidRDefault="00300AB1" w:rsidP="00300AB1">
                  <w:pPr>
                    <w:rPr>
                      <w:rFonts w:eastAsiaTheme="minorEastAsia"/>
                    </w:rPr>
                  </w:pPr>
                  <w:r>
                    <w:rPr>
                      <w:rFonts w:eastAsiaTheme="minorEastAsia"/>
                    </w:rPr>
                    <w:t>B</w:t>
                  </w:r>
                </w:p>
              </w:tc>
              <w:tc>
                <w:tcPr>
                  <w:tcW w:w="675" w:type="dxa"/>
                </w:tcPr>
                <w:p w:rsidR="00300AB1" w:rsidRDefault="00300AB1" w:rsidP="00300AB1">
                  <w:pPr>
                    <w:rPr>
                      <w:rFonts w:eastAsiaTheme="minorEastAsia"/>
                    </w:rPr>
                  </w:pPr>
                  <w:r>
                    <w:rPr>
                      <w:rFonts w:eastAsiaTheme="minorEastAsia"/>
                    </w:rPr>
                    <w:t>C</w:t>
                  </w:r>
                </w:p>
              </w:tc>
              <w:tc>
                <w:tcPr>
                  <w:tcW w:w="675" w:type="dxa"/>
                </w:tcPr>
                <w:p w:rsidR="00300AB1" w:rsidRDefault="00300AB1" w:rsidP="00300AB1">
                  <w:pPr>
                    <w:rPr>
                      <w:rFonts w:eastAsiaTheme="minorEastAsia"/>
                    </w:rPr>
                  </w:pPr>
                  <w:r>
                    <w:rPr>
                      <w:rFonts w:eastAsiaTheme="minorEastAsia"/>
                    </w:rPr>
                    <w:t>D</w:t>
                  </w:r>
                </w:p>
              </w:tc>
            </w:tr>
            <w:tr w:rsidR="00300AB1" w:rsidTr="008F6290">
              <w:trPr>
                <w:trHeight w:val="286"/>
                <w:jc w:val="center"/>
              </w:trPr>
              <w:tc>
                <w:tcPr>
                  <w:tcW w:w="865" w:type="dxa"/>
                </w:tcPr>
                <w:p w:rsidR="00300AB1" w:rsidRDefault="00300AB1" w:rsidP="00300AB1">
                  <w:pPr>
                    <w:jc w:val="center"/>
                    <w:rPr>
                      <w:rFonts w:eastAsiaTheme="minorEastAsia"/>
                    </w:rPr>
                  </w:pPr>
                  <w:r>
                    <w:rPr>
                      <w:rFonts w:eastAsiaTheme="minorEastAsia"/>
                    </w:rPr>
                    <w:t>12.</w:t>
                  </w:r>
                </w:p>
              </w:tc>
              <w:tc>
                <w:tcPr>
                  <w:tcW w:w="844" w:type="dxa"/>
                </w:tcPr>
                <w:p w:rsidR="00300AB1" w:rsidRDefault="00300AB1" w:rsidP="00300AB1">
                  <w:pPr>
                    <w:rPr>
                      <w:rFonts w:eastAsiaTheme="minorEastAsia"/>
                    </w:rPr>
                  </w:pPr>
                  <w:r>
                    <w:rPr>
                      <w:rFonts w:eastAsiaTheme="minorEastAsia"/>
                    </w:rPr>
                    <w:t>A</w:t>
                  </w:r>
                </w:p>
              </w:tc>
              <w:tc>
                <w:tcPr>
                  <w:tcW w:w="675" w:type="dxa"/>
                </w:tcPr>
                <w:p w:rsidR="00300AB1" w:rsidRDefault="00300AB1" w:rsidP="00300AB1">
                  <w:pPr>
                    <w:rPr>
                      <w:rFonts w:eastAsiaTheme="minorEastAsia"/>
                    </w:rPr>
                  </w:pPr>
                  <w:r>
                    <w:rPr>
                      <w:rFonts w:eastAsiaTheme="minorEastAsia"/>
                    </w:rPr>
                    <w:t>B</w:t>
                  </w:r>
                </w:p>
              </w:tc>
              <w:tc>
                <w:tcPr>
                  <w:tcW w:w="675" w:type="dxa"/>
                </w:tcPr>
                <w:p w:rsidR="00300AB1" w:rsidRDefault="00300AB1" w:rsidP="00300AB1">
                  <w:pPr>
                    <w:rPr>
                      <w:rFonts w:eastAsiaTheme="minorEastAsia"/>
                    </w:rPr>
                  </w:pPr>
                  <w:r>
                    <w:rPr>
                      <w:rFonts w:eastAsiaTheme="minorEastAsia"/>
                    </w:rPr>
                    <w:t>C</w:t>
                  </w:r>
                </w:p>
              </w:tc>
              <w:tc>
                <w:tcPr>
                  <w:tcW w:w="675" w:type="dxa"/>
                </w:tcPr>
                <w:p w:rsidR="00300AB1" w:rsidRDefault="00300AB1" w:rsidP="00300AB1">
                  <w:pPr>
                    <w:rPr>
                      <w:rFonts w:eastAsiaTheme="minorEastAsia"/>
                    </w:rPr>
                  </w:pPr>
                  <w:r>
                    <w:rPr>
                      <w:rFonts w:eastAsiaTheme="minorEastAsia"/>
                    </w:rPr>
                    <w:t>D</w:t>
                  </w:r>
                </w:p>
              </w:tc>
            </w:tr>
            <w:tr w:rsidR="00300AB1" w:rsidTr="008F6290">
              <w:trPr>
                <w:trHeight w:val="304"/>
                <w:jc w:val="center"/>
              </w:trPr>
              <w:tc>
                <w:tcPr>
                  <w:tcW w:w="865" w:type="dxa"/>
                </w:tcPr>
                <w:p w:rsidR="00300AB1" w:rsidRDefault="00300AB1" w:rsidP="00300AB1">
                  <w:pPr>
                    <w:jc w:val="center"/>
                    <w:rPr>
                      <w:rFonts w:eastAsiaTheme="minorEastAsia"/>
                    </w:rPr>
                  </w:pPr>
                  <w:r>
                    <w:rPr>
                      <w:rFonts w:eastAsiaTheme="minorEastAsia"/>
                    </w:rPr>
                    <w:t>13.</w:t>
                  </w:r>
                </w:p>
              </w:tc>
              <w:tc>
                <w:tcPr>
                  <w:tcW w:w="844" w:type="dxa"/>
                </w:tcPr>
                <w:p w:rsidR="00300AB1" w:rsidRDefault="00300AB1" w:rsidP="00300AB1">
                  <w:pPr>
                    <w:rPr>
                      <w:rFonts w:eastAsiaTheme="minorEastAsia"/>
                    </w:rPr>
                  </w:pPr>
                  <w:r>
                    <w:rPr>
                      <w:rFonts w:eastAsiaTheme="minorEastAsia"/>
                    </w:rPr>
                    <w:t>A</w:t>
                  </w:r>
                </w:p>
              </w:tc>
              <w:tc>
                <w:tcPr>
                  <w:tcW w:w="675" w:type="dxa"/>
                </w:tcPr>
                <w:p w:rsidR="00300AB1" w:rsidRDefault="00300AB1" w:rsidP="00300AB1">
                  <w:pPr>
                    <w:rPr>
                      <w:rFonts w:eastAsiaTheme="minorEastAsia"/>
                    </w:rPr>
                  </w:pPr>
                  <w:r>
                    <w:rPr>
                      <w:rFonts w:eastAsiaTheme="minorEastAsia"/>
                    </w:rPr>
                    <w:t>B</w:t>
                  </w:r>
                </w:p>
              </w:tc>
              <w:tc>
                <w:tcPr>
                  <w:tcW w:w="675" w:type="dxa"/>
                </w:tcPr>
                <w:p w:rsidR="00300AB1" w:rsidRDefault="00300AB1" w:rsidP="00300AB1">
                  <w:pPr>
                    <w:rPr>
                      <w:rFonts w:eastAsiaTheme="minorEastAsia"/>
                    </w:rPr>
                  </w:pPr>
                  <w:r>
                    <w:rPr>
                      <w:rFonts w:eastAsiaTheme="minorEastAsia"/>
                    </w:rPr>
                    <w:t>C</w:t>
                  </w:r>
                </w:p>
              </w:tc>
              <w:tc>
                <w:tcPr>
                  <w:tcW w:w="675" w:type="dxa"/>
                </w:tcPr>
                <w:p w:rsidR="00300AB1" w:rsidRDefault="00300AB1" w:rsidP="00300AB1">
                  <w:pPr>
                    <w:rPr>
                      <w:rFonts w:eastAsiaTheme="minorEastAsia"/>
                    </w:rPr>
                  </w:pPr>
                  <w:r>
                    <w:rPr>
                      <w:rFonts w:eastAsiaTheme="minorEastAsia"/>
                    </w:rPr>
                    <w:t>D</w:t>
                  </w:r>
                </w:p>
              </w:tc>
            </w:tr>
            <w:tr w:rsidR="00300AB1" w:rsidTr="008F6290">
              <w:trPr>
                <w:trHeight w:val="304"/>
                <w:jc w:val="center"/>
              </w:trPr>
              <w:tc>
                <w:tcPr>
                  <w:tcW w:w="865" w:type="dxa"/>
                </w:tcPr>
                <w:p w:rsidR="00300AB1" w:rsidRDefault="00300AB1" w:rsidP="00300AB1">
                  <w:pPr>
                    <w:jc w:val="center"/>
                    <w:rPr>
                      <w:rFonts w:eastAsiaTheme="minorEastAsia"/>
                    </w:rPr>
                  </w:pPr>
                  <w:r>
                    <w:rPr>
                      <w:rFonts w:eastAsiaTheme="minorEastAsia"/>
                    </w:rPr>
                    <w:t>14.</w:t>
                  </w:r>
                </w:p>
              </w:tc>
              <w:tc>
                <w:tcPr>
                  <w:tcW w:w="844" w:type="dxa"/>
                </w:tcPr>
                <w:p w:rsidR="00300AB1" w:rsidRDefault="00300AB1" w:rsidP="00300AB1">
                  <w:pPr>
                    <w:rPr>
                      <w:rFonts w:eastAsiaTheme="minorEastAsia"/>
                    </w:rPr>
                  </w:pPr>
                  <w:r>
                    <w:rPr>
                      <w:rFonts w:eastAsiaTheme="minorEastAsia"/>
                    </w:rPr>
                    <w:t>A</w:t>
                  </w:r>
                </w:p>
              </w:tc>
              <w:tc>
                <w:tcPr>
                  <w:tcW w:w="675" w:type="dxa"/>
                </w:tcPr>
                <w:p w:rsidR="00300AB1" w:rsidRDefault="00300AB1" w:rsidP="00300AB1">
                  <w:pPr>
                    <w:rPr>
                      <w:rFonts w:eastAsiaTheme="minorEastAsia"/>
                    </w:rPr>
                  </w:pPr>
                  <w:r>
                    <w:rPr>
                      <w:rFonts w:eastAsiaTheme="minorEastAsia"/>
                    </w:rPr>
                    <w:t>B</w:t>
                  </w:r>
                </w:p>
              </w:tc>
              <w:tc>
                <w:tcPr>
                  <w:tcW w:w="675" w:type="dxa"/>
                </w:tcPr>
                <w:p w:rsidR="00300AB1" w:rsidRDefault="00300AB1" w:rsidP="00300AB1">
                  <w:pPr>
                    <w:rPr>
                      <w:rFonts w:eastAsiaTheme="minorEastAsia"/>
                    </w:rPr>
                  </w:pPr>
                  <w:r>
                    <w:rPr>
                      <w:rFonts w:eastAsiaTheme="minorEastAsia"/>
                    </w:rPr>
                    <w:t>C</w:t>
                  </w:r>
                </w:p>
              </w:tc>
              <w:tc>
                <w:tcPr>
                  <w:tcW w:w="675" w:type="dxa"/>
                </w:tcPr>
                <w:p w:rsidR="00300AB1" w:rsidRDefault="00300AB1" w:rsidP="00300AB1">
                  <w:pPr>
                    <w:rPr>
                      <w:rFonts w:eastAsiaTheme="minorEastAsia"/>
                    </w:rPr>
                  </w:pPr>
                  <w:r>
                    <w:rPr>
                      <w:rFonts w:eastAsiaTheme="minorEastAsia"/>
                    </w:rPr>
                    <w:t>D</w:t>
                  </w:r>
                </w:p>
              </w:tc>
            </w:tr>
            <w:tr w:rsidR="00300AB1" w:rsidTr="008F6290">
              <w:trPr>
                <w:trHeight w:val="304"/>
                <w:jc w:val="center"/>
              </w:trPr>
              <w:tc>
                <w:tcPr>
                  <w:tcW w:w="865" w:type="dxa"/>
                </w:tcPr>
                <w:p w:rsidR="00300AB1" w:rsidRDefault="00300AB1" w:rsidP="00300AB1">
                  <w:pPr>
                    <w:jc w:val="center"/>
                    <w:rPr>
                      <w:rFonts w:eastAsiaTheme="minorEastAsia"/>
                    </w:rPr>
                  </w:pPr>
                  <w:r>
                    <w:rPr>
                      <w:rFonts w:eastAsiaTheme="minorEastAsia"/>
                    </w:rPr>
                    <w:t>15.</w:t>
                  </w:r>
                </w:p>
              </w:tc>
              <w:tc>
                <w:tcPr>
                  <w:tcW w:w="844" w:type="dxa"/>
                </w:tcPr>
                <w:p w:rsidR="00300AB1" w:rsidRDefault="00300AB1" w:rsidP="00300AB1">
                  <w:pPr>
                    <w:rPr>
                      <w:rFonts w:eastAsiaTheme="minorEastAsia"/>
                    </w:rPr>
                  </w:pPr>
                  <w:r>
                    <w:rPr>
                      <w:rFonts w:eastAsiaTheme="minorEastAsia"/>
                    </w:rPr>
                    <w:t>A</w:t>
                  </w:r>
                </w:p>
              </w:tc>
              <w:tc>
                <w:tcPr>
                  <w:tcW w:w="675" w:type="dxa"/>
                </w:tcPr>
                <w:p w:rsidR="00300AB1" w:rsidRDefault="00300AB1" w:rsidP="00300AB1">
                  <w:pPr>
                    <w:rPr>
                      <w:rFonts w:eastAsiaTheme="minorEastAsia"/>
                    </w:rPr>
                  </w:pPr>
                  <w:r>
                    <w:rPr>
                      <w:rFonts w:eastAsiaTheme="minorEastAsia"/>
                    </w:rPr>
                    <w:t>B</w:t>
                  </w:r>
                </w:p>
              </w:tc>
              <w:tc>
                <w:tcPr>
                  <w:tcW w:w="675" w:type="dxa"/>
                </w:tcPr>
                <w:p w:rsidR="00300AB1" w:rsidRDefault="00300AB1" w:rsidP="00300AB1">
                  <w:pPr>
                    <w:rPr>
                      <w:rFonts w:eastAsiaTheme="minorEastAsia"/>
                    </w:rPr>
                  </w:pPr>
                  <w:r>
                    <w:rPr>
                      <w:rFonts w:eastAsiaTheme="minorEastAsia"/>
                    </w:rPr>
                    <w:t>C</w:t>
                  </w:r>
                </w:p>
              </w:tc>
              <w:tc>
                <w:tcPr>
                  <w:tcW w:w="675" w:type="dxa"/>
                </w:tcPr>
                <w:p w:rsidR="00300AB1" w:rsidRDefault="00300AB1" w:rsidP="00300AB1">
                  <w:pPr>
                    <w:rPr>
                      <w:rFonts w:eastAsiaTheme="minorEastAsia"/>
                    </w:rPr>
                  </w:pPr>
                  <w:r>
                    <w:rPr>
                      <w:rFonts w:eastAsiaTheme="minorEastAsia"/>
                    </w:rPr>
                    <w:t>D</w:t>
                  </w:r>
                </w:p>
              </w:tc>
            </w:tr>
          </w:tbl>
          <w:p w:rsidR="00300AB1" w:rsidRPr="001956A7" w:rsidRDefault="00300AB1" w:rsidP="00300AB1">
            <w:pPr>
              <w:rPr>
                <w:rFonts w:eastAsiaTheme="minorEastAsia"/>
              </w:rPr>
            </w:pPr>
          </w:p>
        </w:tc>
      </w:tr>
    </w:tbl>
    <w:p w:rsidR="00300AB1" w:rsidRPr="00805E32" w:rsidRDefault="00300AB1" w:rsidP="00300AB1">
      <w:pPr>
        <w:tabs>
          <w:tab w:val="left" w:pos="2175"/>
        </w:tabs>
        <w:rPr>
          <w:rFonts w:ascii="Arial" w:eastAsia="Times New Roman" w:hAnsi="Arial" w:cs="Arial"/>
          <w:sz w:val="24"/>
          <w:szCs w:val="24"/>
          <w:lang w:eastAsia="es-CO"/>
        </w:rPr>
      </w:pPr>
    </w:p>
    <w:p w:rsidR="00CE5593" w:rsidRPr="000163D2" w:rsidRDefault="00CE5593" w:rsidP="00CE5593">
      <w:pPr>
        <w:spacing w:after="0" w:line="259" w:lineRule="auto"/>
        <w:jc w:val="center"/>
      </w:pPr>
      <w:r w:rsidRPr="000F4F7D">
        <w:rPr>
          <w:b/>
        </w:rPr>
        <w:lastRenderedPageBreak/>
        <w:t>GUÍA No.</w:t>
      </w:r>
      <w:r w:rsidR="004E2D34">
        <w:rPr>
          <w:b/>
        </w:rPr>
        <w:t>10</w:t>
      </w:r>
      <w:r w:rsidRPr="000F4F7D">
        <w:rPr>
          <w:b/>
        </w:rPr>
        <w:t xml:space="preserve"> – INTERDISCIPLINAR </w:t>
      </w:r>
      <w:r>
        <w:rPr>
          <w:b/>
        </w:rPr>
        <w:t>(PRIMARIA)</w:t>
      </w:r>
    </w:p>
    <w:p w:rsidR="00CE5593" w:rsidRDefault="00CE5593" w:rsidP="00CE5593">
      <w:pPr>
        <w:spacing w:after="0"/>
      </w:pPr>
      <w:r w:rsidRPr="005E77B0">
        <w:rPr>
          <w:b/>
        </w:rPr>
        <w:t>GRADO:</w:t>
      </w:r>
      <w:r>
        <w:t xml:space="preserve"> CUARTO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2171"/>
        <w:gridCol w:w="4276"/>
      </w:tblGrid>
      <w:tr w:rsidR="00CE5593" w:rsidRPr="000F4F7D" w:rsidTr="004E2D34">
        <w:trPr>
          <w:trHeight w:val="274"/>
        </w:trPr>
        <w:tc>
          <w:tcPr>
            <w:tcW w:w="2013" w:type="pct"/>
          </w:tcPr>
          <w:p w:rsidR="00CE5593" w:rsidRPr="000F4F7D" w:rsidRDefault="00CE5593" w:rsidP="004E2D34">
            <w:pPr>
              <w:jc w:val="center"/>
              <w:rPr>
                <w:rFonts w:cstheme="minorHAnsi"/>
                <w:b/>
                <w:sz w:val="20"/>
                <w:szCs w:val="20"/>
              </w:rPr>
            </w:pPr>
            <w:r w:rsidRPr="000F4F7D">
              <w:rPr>
                <w:rFonts w:cstheme="minorHAnsi"/>
                <w:b/>
                <w:sz w:val="20"/>
                <w:szCs w:val="20"/>
              </w:rPr>
              <w:t>DOCENTE</w:t>
            </w:r>
          </w:p>
        </w:tc>
        <w:tc>
          <w:tcPr>
            <w:tcW w:w="1006" w:type="pct"/>
          </w:tcPr>
          <w:p w:rsidR="00CE5593" w:rsidRPr="000F4F7D" w:rsidRDefault="00CE5593" w:rsidP="004E2D34">
            <w:pPr>
              <w:jc w:val="center"/>
              <w:rPr>
                <w:rFonts w:cstheme="minorHAnsi"/>
                <w:b/>
                <w:sz w:val="20"/>
                <w:szCs w:val="20"/>
              </w:rPr>
            </w:pPr>
            <w:r>
              <w:rPr>
                <w:rFonts w:cstheme="minorHAnsi"/>
                <w:b/>
                <w:sz w:val="20"/>
                <w:szCs w:val="20"/>
              </w:rPr>
              <w:t>GRUPO</w:t>
            </w:r>
          </w:p>
        </w:tc>
        <w:tc>
          <w:tcPr>
            <w:tcW w:w="1981" w:type="pct"/>
          </w:tcPr>
          <w:p w:rsidR="00CE5593" w:rsidRPr="000F4F7D" w:rsidRDefault="00CE5593" w:rsidP="004E2D34">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CE5593" w:rsidRPr="000F4F7D" w:rsidTr="004E2D34">
        <w:tc>
          <w:tcPr>
            <w:tcW w:w="2013" w:type="pct"/>
          </w:tcPr>
          <w:p w:rsidR="00CE5593" w:rsidRPr="00E05061" w:rsidRDefault="00CE5593" w:rsidP="004E2D34">
            <w:pPr>
              <w:jc w:val="both"/>
              <w:rPr>
                <w:rFonts w:cstheme="minorHAnsi"/>
              </w:rPr>
            </w:pPr>
            <w:r>
              <w:rPr>
                <w:rFonts w:cstheme="minorHAnsi"/>
              </w:rPr>
              <w:t>YASMIN  SEPÚLVEDA</w:t>
            </w:r>
          </w:p>
        </w:tc>
        <w:tc>
          <w:tcPr>
            <w:tcW w:w="1006" w:type="pct"/>
          </w:tcPr>
          <w:p w:rsidR="00CE5593" w:rsidRPr="00E05061" w:rsidRDefault="00CE5593" w:rsidP="004E2D34">
            <w:pPr>
              <w:rPr>
                <w:rFonts w:cstheme="minorHAnsi"/>
              </w:rPr>
            </w:pPr>
            <w:r>
              <w:rPr>
                <w:rFonts w:cstheme="minorHAnsi"/>
              </w:rPr>
              <w:t>401-402</w:t>
            </w:r>
          </w:p>
        </w:tc>
        <w:tc>
          <w:tcPr>
            <w:tcW w:w="1981" w:type="pct"/>
          </w:tcPr>
          <w:p w:rsidR="00CE5593" w:rsidRDefault="008F6290" w:rsidP="004E2D34">
            <w:pPr>
              <w:jc w:val="both"/>
              <w:rPr>
                <w:rFonts w:cstheme="minorHAnsi"/>
                <w:b/>
                <w:bCs/>
              </w:rPr>
            </w:pPr>
            <w:hyperlink r:id="rId47" w:history="1">
              <w:r w:rsidRPr="003163DF">
                <w:rPr>
                  <w:rStyle w:val="Hipervnculo"/>
                  <w:rFonts w:cstheme="minorHAnsi"/>
                  <w:b/>
                  <w:bCs/>
                </w:rPr>
                <w:t>ysepulvedab@educacionbogota.edu.co</w:t>
              </w:r>
            </w:hyperlink>
          </w:p>
          <w:p w:rsidR="008F6290" w:rsidRPr="00E05061" w:rsidRDefault="008F6290" w:rsidP="004E2D34">
            <w:pPr>
              <w:jc w:val="both"/>
              <w:rPr>
                <w:rFonts w:cstheme="minorHAnsi"/>
                <w:b/>
                <w:bCs/>
              </w:rPr>
            </w:pPr>
            <w:r>
              <w:rPr>
                <w:rFonts w:cstheme="minorHAnsi"/>
                <w:b/>
              </w:rPr>
              <w:t xml:space="preserve">WhatsApp    3204178364  </w:t>
            </w:r>
          </w:p>
        </w:tc>
      </w:tr>
    </w:tbl>
    <w:tbl>
      <w:tblPr>
        <w:tblStyle w:val="Tablaconcuadrcula"/>
        <w:tblW w:w="0" w:type="auto"/>
        <w:tblLook w:val="04A0" w:firstRow="1" w:lastRow="0" w:firstColumn="1" w:lastColumn="0" w:noHBand="0" w:noVBand="1"/>
      </w:tblPr>
      <w:tblGrid>
        <w:gridCol w:w="1980"/>
        <w:gridCol w:w="2410"/>
        <w:gridCol w:w="994"/>
        <w:gridCol w:w="5384"/>
      </w:tblGrid>
      <w:tr w:rsidR="00CE5593" w:rsidRPr="000F4F7D" w:rsidTr="004E2D34">
        <w:tc>
          <w:tcPr>
            <w:tcW w:w="1980" w:type="dxa"/>
          </w:tcPr>
          <w:p w:rsidR="00CE5593" w:rsidRPr="000F4F7D" w:rsidRDefault="00CE5593" w:rsidP="004E2D34">
            <w:pPr>
              <w:jc w:val="center"/>
              <w:rPr>
                <w:b/>
              </w:rPr>
            </w:pPr>
            <w:r>
              <w:rPr>
                <w:b/>
              </w:rPr>
              <w:t>TEMA</w:t>
            </w:r>
          </w:p>
        </w:tc>
        <w:tc>
          <w:tcPr>
            <w:tcW w:w="8788" w:type="dxa"/>
            <w:gridSpan w:val="3"/>
          </w:tcPr>
          <w:p w:rsidR="00CE5593" w:rsidRDefault="00CE5593" w:rsidP="004E2D34">
            <w:pPr>
              <w:rPr>
                <w:rFonts w:eastAsia="Calibri" w:cstheme="minorHAnsi"/>
                <w:b/>
                <w:bCs/>
              </w:rPr>
            </w:pPr>
          </w:p>
          <w:p w:rsidR="00CE5593" w:rsidRPr="0060451B" w:rsidRDefault="00CE5593" w:rsidP="004E2D34">
            <w:pPr>
              <w:rPr>
                <w:rFonts w:eastAsia="Calibri" w:cstheme="minorHAnsi"/>
                <w:b/>
                <w:bCs/>
              </w:rPr>
            </w:pPr>
            <w:r>
              <w:rPr>
                <w:rFonts w:eastAsia="Calibri" w:cstheme="minorHAnsi"/>
                <w:b/>
                <w:bCs/>
              </w:rPr>
              <w:t>PRUEBAS  SABER.</w:t>
            </w:r>
          </w:p>
        </w:tc>
      </w:tr>
      <w:tr w:rsidR="00CE5593" w:rsidRPr="000F4F7D" w:rsidTr="004E2D34">
        <w:tc>
          <w:tcPr>
            <w:tcW w:w="4390" w:type="dxa"/>
            <w:gridSpan w:val="2"/>
          </w:tcPr>
          <w:p w:rsidR="00CE5593" w:rsidRPr="000F4F7D" w:rsidRDefault="00CE5593" w:rsidP="004E2D34">
            <w:pPr>
              <w:jc w:val="center"/>
              <w:rPr>
                <w:b/>
              </w:rPr>
            </w:pPr>
            <w:r w:rsidRPr="000F4F7D">
              <w:rPr>
                <w:b/>
              </w:rPr>
              <w:t>OB</w:t>
            </w:r>
            <w:r>
              <w:rPr>
                <w:b/>
              </w:rPr>
              <w:t>JE</w:t>
            </w:r>
            <w:r w:rsidRPr="000F4F7D">
              <w:rPr>
                <w:b/>
              </w:rPr>
              <w:t>TIVOS</w:t>
            </w:r>
          </w:p>
        </w:tc>
        <w:tc>
          <w:tcPr>
            <w:tcW w:w="6378" w:type="dxa"/>
            <w:gridSpan w:val="2"/>
          </w:tcPr>
          <w:p w:rsidR="00CE5593" w:rsidRPr="000F4F7D" w:rsidRDefault="00CE5593" w:rsidP="004E2D34">
            <w:pPr>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CE5593" w:rsidRPr="000F4F7D" w:rsidTr="004E2D34">
        <w:tc>
          <w:tcPr>
            <w:tcW w:w="4390" w:type="dxa"/>
            <w:gridSpan w:val="2"/>
          </w:tcPr>
          <w:p w:rsidR="00CE5593" w:rsidRPr="008F6290" w:rsidRDefault="00CE5593" w:rsidP="004E2D34">
            <w:pPr>
              <w:jc w:val="both"/>
              <w:rPr>
                <w:rFonts w:ascii="Arial" w:eastAsia="Calibri" w:hAnsi="Arial" w:cs="Arial"/>
                <w:bCs/>
                <w:sz w:val="20"/>
                <w:szCs w:val="20"/>
              </w:rPr>
            </w:pPr>
            <w:r w:rsidRPr="008F6290">
              <w:rPr>
                <w:rFonts w:ascii="Arial" w:eastAsia="Calibri" w:hAnsi="Arial" w:cs="Arial"/>
                <w:bCs/>
                <w:sz w:val="20"/>
                <w:szCs w:val="20"/>
              </w:rPr>
              <w:t xml:space="preserve"> Fortalecer, profundizar  los  aprendizajes    y  habilidades  lectoras en los  estudiantes.</w:t>
            </w:r>
          </w:p>
          <w:p w:rsidR="00CE5593" w:rsidRPr="008F6290" w:rsidRDefault="00CE5593" w:rsidP="004E2D34">
            <w:pPr>
              <w:jc w:val="both"/>
              <w:rPr>
                <w:rFonts w:ascii="Arial" w:eastAsia="Calibri" w:hAnsi="Arial" w:cs="Arial"/>
                <w:bCs/>
                <w:sz w:val="20"/>
                <w:szCs w:val="20"/>
              </w:rPr>
            </w:pPr>
          </w:p>
        </w:tc>
        <w:tc>
          <w:tcPr>
            <w:tcW w:w="6378" w:type="dxa"/>
            <w:gridSpan w:val="2"/>
          </w:tcPr>
          <w:p w:rsidR="00CE5593" w:rsidRPr="008F6290" w:rsidRDefault="00CE5593" w:rsidP="004E2D34">
            <w:pPr>
              <w:rPr>
                <w:bCs/>
              </w:rPr>
            </w:pPr>
            <w:r w:rsidRPr="008F6290">
              <w:rPr>
                <w:bCs/>
              </w:rPr>
              <w:t>Destacar  la  importancia  de la lectura  en el aprendizaje,  como herramienta  en  busca del fortalecimiento  intelectual,  enfatizando la competencia  interpretativa.</w:t>
            </w:r>
          </w:p>
        </w:tc>
      </w:tr>
      <w:tr w:rsidR="00CE5593" w:rsidRPr="000F4F7D" w:rsidTr="004E2D34">
        <w:tc>
          <w:tcPr>
            <w:tcW w:w="5384" w:type="dxa"/>
            <w:gridSpan w:val="3"/>
          </w:tcPr>
          <w:p w:rsidR="00CE5593" w:rsidRDefault="00CE5593" w:rsidP="004E2D34">
            <w:pPr>
              <w:rPr>
                <w:b/>
              </w:rPr>
            </w:pPr>
            <w:r>
              <w:rPr>
                <w:b/>
              </w:rPr>
              <w:t>ÁREAS - ASIGNATURAS</w:t>
            </w:r>
            <w:r w:rsidRPr="000F4F7D">
              <w:rPr>
                <w:b/>
              </w:rPr>
              <w:t xml:space="preserve"> INVOLUCRADAS</w:t>
            </w:r>
            <w:r>
              <w:rPr>
                <w:b/>
              </w:rPr>
              <w:t>:</w:t>
            </w:r>
          </w:p>
          <w:p w:rsidR="00CE5593" w:rsidRPr="00595C0C" w:rsidRDefault="00CE5593" w:rsidP="004E2D34">
            <w:pPr>
              <w:rPr>
                <w:b/>
              </w:rPr>
            </w:pPr>
            <w:r>
              <w:rPr>
                <w:b/>
              </w:rPr>
              <w:t>ESPAÑOL.</w:t>
            </w:r>
          </w:p>
        </w:tc>
        <w:tc>
          <w:tcPr>
            <w:tcW w:w="5384" w:type="dxa"/>
          </w:tcPr>
          <w:p w:rsidR="00CE5593" w:rsidRDefault="00CE5593" w:rsidP="004E2D34">
            <w:pPr>
              <w:rPr>
                <w:b/>
              </w:rPr>
            </w:pPr>
            <w:r w:rsidRPr="000F4F7D">
              <w:rPr>
                <w:b/>
              </w:rPr>
              <w:t>PRODUCTO A ENTREGAR</w:t>
            </w:r>
            <w:r>
              <w:rPr>
                <w:b/>
              </w:rPr>
              <w:t>.</w:t>
            </w:r>
          </w:p>
          <w:p w:rsidR="00CE5593" w:rsidRPr="008F6290" w:rsidRDefault="00CE5593" w:rsidP="004E2D34">
            <w:pPr>
              <w:rPr>
                <w:bCs/>
              </w:rPr>
            </w:pPr>
            <w:r w:rsidRPr="008F6290">
              <w:rPr>
                <w:bCs/>
              </w:rPr>
              <w:t>Hoja de respuestas de la prueba  saber diligenciada con  esfero negro, que se encuentra  al  final de la guía.</w:t>
            </w:r>
          </w:p>
        </w:tc>
      </w:tr>
    </w:tbl>
    <w:p w:rsidR="00CE5593" w:rsidRPr="0060451B" w:rsidRDefault="00CE5593" w:rsidP="00CE5593">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CE5593" w:rsidTr="004E2D34">
        <w:tc>
          <w:tcPr>
            <w:tcW w:w="10768" w:type="dxa"/>
          </w:tcPr>
          <w:p w:rsidR="00CE5593" w:rsidRPr="00873BFB" w:rsidRDefault="00CE5593" w:rsidP="004E2D34">
            <w:pPr>
              <w:rPr>
                <w:b/>
              </w:rPr>
            </w:pPr>
            <w:r w:rsidRPr="00873BFB">
              <w:rPr>
                <w:b/>
              </w:rPr>
              <w:t xml:space="preserve">FECHA DE </w:t>
            </w:r>
            <w:r>
              <w:rPr>
                <w:b/>
              </w:rPr>
              <w:t>DESARROLLO</w:t>
            </w:r>
            <w:r w:rsidRPr="00873BFB">
              <w:rPr>
                <w:b/>
              </w:rPr>
              <w:t xml:space="preserve">: </w:t>
            </w:r>
            <w:r>
              <w:rPr>
                <w:b/>
              </w:rPr>
              <w:t>LUNES 9 DE NOVIEMBRE Y ENCUENTRO  SINCRONICO  VIERNES  6</w:t>
            </w:r>
          </w:p>
        </w:tc>
      </w:tr>
      <w:tr w:rsidR="00CE5593" w:rsidTr="004E2D34">
        <w:tc>
          <w:tcPr>
            <w:tcW w:w="10768" w:type="dxa"/>
          </w:tcPr>
          <w:p w:rsidR="00CE5593" w:rsidRPr="005E77B0" w:rsidRDefault="00CE5593" w:rsidP="004E2D34">
            <w:pPr>
              <w:rPr>
                <w:b/>
              </w:rPr>
            </w:pPr>
            <w:r w:rsidRPr="00873BFB">
              <w:rPr>
                <w:b/>
              </w:rPr>
              <w:t>ACTIVIDAD</w:t>
            </w:r>
          </w:p>
        </w:tc>
      </w:tr>
      <w:tr w:rsidR="00CE5593" w:rsidTr="004E2D34">
        <w:tc>
          <w:tcPr>
            <w:tcW w:w="10768" w:type="dxa"/>
          </w:tcPr>
          <w:p w:rsidR="00CE5593" w:rsidRPr="002A29BA" w:rsidRDefault="00CE5593" w:rsidP="004E2D34">
            <w:pPr>
              <w:rPr>
                <w:rFonts w:cstheme="minorHAnsi"/>
                <w:b/>
              </w:rPr>
            </w:pPr>
            <w:r>
              <w:rPr>
                <w:rFonts w:cstheme="minorHAnsi"/>
                <w:b/>
              </w:rPr>
              <w:t>Lee  comprensivamente  cada  enunciado  y  elige  la respuesta  correcta.</w:t>
            </w:r>
          </w:p>
          <w:p w:rsidR="00CE5593" w:rsidRPr="00CB156B" w:rsidRDefault="00CE5593" w:rsidP="004E2D34">
            <w:pPr>
              <w:jc w:val="center"/>
              <w:rPr>
                <w:rFonts w:cstheme="minorHAnsi"/>
                <w:b/>
              </w:rPr>
            </w:pPr>
            <w:r w:rsidRPr="002A29BA">
              <w:rPr>
                <w:rFonts w:eastAsia="Times New Roman" w:cs="Arial"/>
                <w:b/>
                <w:bCs/>
                <w:color w:val="333333"/>
                <w:lang w:eastAsia="es-CO"/>
              </w:rPr>
              <w:t>COLOMBIA, EL MEJOR SUDAMERICANO</w:t>
            </w:r>
          </w:p>
          <w:p w:rsidR="00CE5593" w:rsidRPr="002A29BA" w:rsidRDefault="00CE5593" w:rsidP="004E2D34">
            <w:pPr>
              <w:rPr>
                <w:rFonts w:cstheme="minorHAnsi"/>
                <w:b/>
              </w:rPr>
            </w:pPr>
            <w:r w:rsidRPr="002A29BA">
              <w:rPr>
                <w:rFonts w:cs="Arial"/>
                <w:color w:val="333333"/>
                <w:shd w:val="clear" w:color="auto" w:fill="FFFFFF"/>
              </w:rPr>
              <w:t>En   total el país tiene siete medallas  en atletismos: </w:t>
            </w:r>
            <w:r w:rsidRPr="002A29BA">
              <w:rPr>
                <w:rStyle w:val="Textoennegrita"/>
                <w:rFonts w:cs="Arial"/>
                <w:color w:val="333333"/>
                <w:bdr w:val="none" w:sz="0" w:space="0" w:color="auto" w:frame="1"/>
                <w:shd w:val="clear" w:color="auto" w:fill="FFFFFF"/>
              </w:rPr>
              <w:t>Cuatro de oro, dos de plata y una de bronce.</w:t>
            </w:r>
            <w:r w:rsidRPr="002A29BA">
              <w:rPr>
                <w:rFonts w:cs="Arial"/>
                <w:color w:val="333333"/>
                <w:shd w:val="clear" w:color="auto" w:fill="FFFFFF"/>
              </w:rPr>
              <w:t> Esto lo ubica parcialmente en el puesto 35 de la historia del Mundial, sin contar las medallas repartidas en la edición que se está disputando actualmente. En la región está mejor posicionado, </w:t>
            </w:r>
            <w:r w:rsidRPr="002A29BA">
              <w:rPr>
                <w:rStyle w:val="Textoennegrita"/>
                <w:rFonts w:cs="Arial"/>
                <w:color w:val="333333"/>
                <w:bdr w:val="none" w:sz="0" w:space="0" w:color="auto" w:frame="1"/>
                <w:shd w:val="clear" w:color="auto" w:fill="FFFFFF"/>
              </w:rPr>
              <w:t>siendo el mejor de los sudamericanos,</w:t>
            </w:r>
            <w:r w:rsidRPr="002A29BA">
              <w:rPr>
                <w:rFonts w:cs="Arial"/>
                <w:color w:val="333333"/>
                <w:shd w:val="clear" w:color="auto" w:fill="FFFFFF"/>
              </w:rPr>
              <w:t> superando a Ecuador (3 oros), Brasil (1) y Venezuela (1), los demás países no tienen medallas.</w:t>
            </w:r>
          </w:p>
          <w:p w:rsidR="00CE5593" w:rsidRPr="002A29BA" w:rsidRDefault="00CE5593" w:rsidP="004E2D34">
            <w:pPr>
              <w:rPr>
                <w:rFonts w:cstheme="minorHAnsi"/>
                <w:b/>
              </w:rPr>
            </w:pPr>
            <w:r w:rsidRPr="002A29BA">
              <w:rPr>
                <w:rFonts w:cs="Arial"/>
                <w:color w:val="333333"/>
                <w:shd w:val="clear" w:color="auto" w:fill="FFFFFF"/>
              </w:rPr>
              <w:t>Del bronce al oro. </w:t>
            </w:r>
            <w:r w:rsidRPr="002A29BA">
              <w:rPr>
                <w:rStyle w:val="Textoennegrita"/>
                <w:rFonts w:cs="Arial"/>
                <w:color w:val="333333"/>
                <w:bdr w:val="none" w:sz="0" w:space="0" w:color="auto" w:frame="1"/>
                <w:shd w:val="clear" w:color="auto" w:fill="FFFFFF"/>
              </w:rPr>
              <w:t>La historia del triunfo de López tiene de por medio cinco años</w:t>
            </w:r>
            <w:r w:rsidRPr="002A29BA">
              <w:rPr>
                <w:rFonts w:cs="Arial"/>
                <w:color w:val="333333"/>
                <w:shd w:val="clear" w:color="auto" w:fill="FFFFFF"/>
              </w:rPr>
              <w:t>. En el Mundial de 2011 en Corea, el marchista ocupó el tercer lugar en la prueba de los 20km, la cual era una gran participación, significaba la primera medalla para el país.</w:t>
            </w:r>
          </w:p>
          <w:p w:rsidR="00CE5593" w:rsidRPr="0070226A" w:rsidRDefault="00CE5593" w:rsidP="004E2D34">
            <w:pPr>
              <w:ind w:left="360"/>
            </w:pPr>
            <w:r>
              <w:t>1)</w:t>
            </w:r>
            <w:r w:rsidRPr="0070226A">
              <w:t xml:space="preserve">  el texto anterior es :</w:t>
            </w:r>
          </w:p>
          <w:p w:rsidR="00CE5593" w:rsidRPr="002A29BA" w:rsidRDefault="00CE5593" w:rsidP="004E2D34">
            <w:pPr>
              <w:pStyle w:val="Prrafodelista"/>
            </w:pPr>
            <w:r w:rsidRPr="002A29BA">
              <w:t xml:space="preserve"> A  Narrativo                                                                                     C  Interrogativo</w:t>
            </w:r>
          </w:p>
          <w:p w:rsidR="00CE5593" w:rsidRPr="002A29BA" w:rsidRDefault="00CE5593" w:rsidP="004E2D34">
            <w:pPr>
              <w:pStyle w:val="Prrafodelista"/>
            </w:pPr>
            <w:r w:rsidRPr="002A29BA">
              <w:t xml:space="preserve"> B  Exclamativo                                                                                 D  Informativo</w:t>
            </w:r>
          </w:p>
          <w:p w:rsidR="00CE5593" w:rsidRPr="0070226A" w:rsidRDefault="00CE5593" w:rsidP="004E2D34">
            <w:r>
              <w:t xml:space="preserve">      </w:t>
            </w:r>
            <w:r w:rsidRPr="0070226A">
              <w:t xml:space="preserve">2) </w:t>
            </w:r>
            <w:r>
              <w:t xml:space="preserve"> </w:t>
            </w:r>
            <w:r w:rsidRPr="0070226A">
              <w:t xml:space="preserve">El texto anterior corresponde a: </w:t>
            </w:r>
          </w:p>
          <w:p w:rsidR="00CE5593" w:rsidRPr="002A29BA" w:rsidRDefault="00CE5593" w:rsidP="004E2D34">
            <w:pPr>
              <w:pStyle w:val="Prrafodelista"/>
              <w:ind w:left="465"/>
            </w:pPr>
            <w:r w:rsidRPr="002A29BA">
              <w:t>A. Un cuento                                                                                C   Una noticia.</w:t>
            </w:r>
          </w:p>
          <w:p w:rsidR="00CE5593" w:rsidRDefault="00CE5593" w:rsidP="004E2D34">
            <w:r>
              <w:t xml:space="preserve">         B     </w:t>
            </w:r>
            <w:r w:rsidRPr="0070226A">
              <w:t xml:space="preserve">Una historieta                                          </w:t>
            </w:r>
            <w:r>
              <w:t xml:space="preserve">                              </w:t>
            </w:r>
            <w:r w:rsidRPr="0070226A">
              <w:t>D   Una fábula.</w:t>
            </w:r>
          </w:p>
          <w:p w:rsidR="00CE5593" w:rsidRPr="002A29BA" w:rsidRDefault="00CE5593" w:rsidP="004E2D34">
            <w:r>
              <w:t xml:space="preserve">    3)  </w:t>
            </w:r>
            <w:r w:rsidRPr="002A29BA">
              <w:t xml:space="preserve">  Son tipos de textos informativos: </w:t>
            </w:r>
          </w:p>
          <w:p w:rsidR="00CE5593" w:rsidRPr="002A29BA" w:rsidRDefault="00CE5593" w:rsidP="004E2D34">
            <w:r w:rsidRPr="002A29BA">
              <w:t xml:space="preserve">    A. La historieta y la anécdota                                                    C  El poema, la novela </w:t>
            </w:r>
          </w:p>
          <w:p w:rsidR="00CE5593" w:rsidRPr="002A29BA" w:rsidRDefault="00CE5593" w:rsidP="004E2D34">
            <w:r w:rsidRPr="002A29BA">
              <w:t xml:space="preserve">     B  Noticia, la carta, el informe                                                    D  Todas las anteriores.</w:t>
            </w:r>
          </w:p>
          <w:p w:rsidR="00CE5593" w:rsidRPr="002A29BA" w:rsidRDefault="00CE5593" w:rsidP="004E2D34">
            <w:pPr>
              <w:pStyle w:val="Sinespaciado"/>
            </w:pPr>
            <w:r w:rsidRPr="002A29BA">
              <w:t xml:space="preserve"> .La comunicación es el proceso de transmisión de señales, gestos, sonidos, e información entre una o varias personas, es decir entre un emisor y un receptor que interpreta un mensaje, por medio de diferentes medios como: la televisión, el periódico, el internet, la carta, la  radio, teléfono, la revista, el afiche, vallas publicitarias entre  otros.</w:t>
            </w:r>
          </w:p>
          <w:p w:rsidR="00CE5593" w:rsidRDefault="00CE5593" w:rsidP="004E2D34">
            <w:pPr>
              <w:rPr>
                <w:rFonts w:eastAsia="Times New Roman" w:cs="Times New Roman"/>
                <w:color w:val="000000"/>
                <w:lang w:eastAsia="es-CO"/>
              </w:rPr>
            </w:pPr>
            <w:r w:rsidRPr="002A29BA">
              <w:rPr>
                <w:rFonts w:eastAsia="Times New Roman" w:cs="Times New Roman"/>
                <w:color w:val="000000"/>
                <w:lang w:eastAsia="es-CO"/>
              </w:rPr>
              <w:t>Generalmente los medios de comunicación masivos, son medios tecnológicos que permiten comunicar mensajes que atraviesan grandes distancias en un mínimo tiempo, cuya  función es transmitir mensajes que puedan llegar a una gran cantidad de personas. Sin embargo, también cumplen otras funciones que ayudan a satisfacer necesidades de las personas. Dichas funciones son: - Informar - Entretener - - Educar - Promocionar productos., transmitir, formar opinión, enseñar, controlar, etc.</w:t>
            </w:r>
          </w:p>
          <w:p w:rsidR="00CE5593" w:rsidRDefault="00CE5593" w:rsidP="004E2D34">
            <w:pPr>
              <w:rPr>
                <w:rFonts w:eastAsia="Times New Roman" w:cs="Times New Roman"/>
                <w:color w:val="000000"/>
                <w:lang w:eastAsia="es-CO"/>
              </w:rPr>
            </w:pPr>
          </w:p>
          <w:p w:rsidR="00CE5593" w:rsidRDefault="00CE5593" w:rsidP="004E2D34">
            <w:pPr>
              <w:rPr>
                <w:rFonts w:eastAsia="Times New Roman" w:cs="Times New Roman"/>
                <w:color w:val="000000"/>
                <w:lang w:eastAsia="es-CO"/>
              </w:rPr>
            </w:pPr>
          </w:p>
          <w:p w:rsidR="00CE5593" w:rsidRPr="002A29BA" w:rsidRDefault="00CE5593" w:rsidP="004E2D34">
            <w:pPr>
              <w:rPr>
                <w:color w:val="000000"/>
              </w:rPr>
            </w:pPr>
          </w:p>
          <w:p w:rsidR="00CE5593" w:rsidRPr="005A35D6" w:rsidRDefault="00CE5593" w:rsidP="004E2D34">
            <w:r w:rsidRPr="002A29BA">
              <w:t>4)</w:t>
            </w:r>
            <w:r>
              <w:t xml:space="preserve">   </w:t>
            </w:r>
            <w:r w:rsidRPr="002A29BA">
              <w:t>Según la definición, el proceso  de transmisión de señales, gestos, y sonidos, hace referencia a:</w:t>
            </w:r>
          </w:p>
          <w:p w:rsidR="00CE5593" w:rsidRPr="0070226A" w:rsidRDefault="00CE5593" w:rsidP="004E2D34">
            <w:r>
              <w:t xml:space="preserve">               A     </w:t>
            </w:r>
            <w:r w:rsidRPr="0070226A">
              <w:t>La comunicación.                                                                                    C. La televisión.</w:t>
            </w:r>
          </w:p>
          <w:p w:rsidR="00CE5593" w:rsidRDefault="00CE5593" w:rsidP="004E2D34">
            <w:pPr>
              <w:pStyle w:val="Prrafodelista"/>
              <w:ind w:left="825"/>
            </w:pPr>
            <w:r w:rsidRPr="002A29BA">
              <w:t>B La educación.                                                                                           D. La propaganda.</w:t>
            </w:r>
          </w:p>
          <w:p w:rsidR="00CE5593" w:rsidRPr="005A35D6" w:rsidRDefault="00CE5593" w:rsidP="004E2D34">
            <w:r>
              <w:t xml:space="preserve">      </w:t>
            </w:r>
            <w:r w:rsidRPr="005A35D6">
              <w:t>5)    Los medios de comunicación  masivos pretenden:</w:t>
            </w:r>
          </w:p>
          <w:p w:rsidR="00CE5593" w:rsidRPr="002A29BA" w:rsidRDefault="00CE5593" w:rsidP="004E2D34">
            <w:pPr>
              <w:pStyle w:val="Prrafodelista"/>
            </w:pPr>
            <w:r>
              <w:t xml:space="preserve">   A    </w:t>
            </w:r>
            <w:r w:rsidRPr="002A29BA">
              <w:t>Informar.                                                                                            C. Formar opinión.</w:t>
            </w:r>
          </w:p>
          <w:p w:rsidR="00CE5593" w:rsidRPr="002A29BA" w:rsidRDefault="00CE5593" w:rsidP="004E2D34">
            <w:pPr>
              <w:pStyle w:val="Prrafodelista"/>
              <w:ind w:left="825"/>
            </w:pPr>
            <w:r w:rsidRPr="002A29BA">
              <w:t xml:space="preserve">B </w:t>
            </w:r>
            <w:r>
              <w:t xml:space="preserve">  </w:t>
            </w:r>
            <w:r w:rsidRPr="002A29BA">
              <w:t>Educar.                                                                                                D. Todas las anteriores.</w:t>
            </w:r>
          </w:p>
          <w:p w:rsidR="00CE5593" w:rsidRPr="005A35D6" w:rsidRDefault="00CE5593" w:rsidP="00E734E6">
            <w:pPr>
              <w:pStyle w:val="Prrafodelista"/>
              <w:numPr>
                <w:ilvl w:val="0"/>
                <w:numId w:val="23"/>
              </w:numPr>
              <w:spacing w:after="200" w:line="276" w:lineRule="auto"/>
            </w:pPr>
            <w:r w:rsidRPr="005A35D6">
              <w:t xml:space="preserve"> Los medios masivos de comunicación de mayor influencia en la actualidad son:</w:t>
            </w:r>
          </w:p>
          <w:p w:rsidR="00CE5593" w:rsidRDefault="00CE5593" w:rsidP="004E2D34">
            <w:pPr>
              <w:pStyle w:val="Prrafodelista"/>
              <w:ind w:left="1080"/>
            </w:pPr>
            <w:r>
              <w:t xml:space="preserve">A    </w:t>
            </w:r>
            <w:r w:rsidRPr="002A29BA">
              <w:t xml:space="preserve">Las revistas y  los libros.                                                               C. </w:t>
            </w:r>
            <w:r>
              <w:t xml:space="preserve">   </w:t>
            </w:r>
            <w:r w:rsidRPr="002A29BA">
              <w:t>Internet, televisión, radio.</w:t>
            </w:r>
          </w:p>
          <w:p w:rsidR="00CE5593" w:rsidRPr="005A35D6" w:rsidRDefault="00CE5593" w:rsidP="004E2D34">
            <w:r>
              <w:t xml:space="preserve">                      B   </w:t>
            </w:r>
            <w:r w:rsidRPr="0070226A">
              <w:t xml:space="preserve">     Anuncios y carteles.                                                </w:t>
            </w:r>
            <w:r>
              <w:t xml:space="preserve">                  </w:t>
            </w:r>
            <w:r w:rsidRPr="0070226A">
              <w:t xml:space="preserve"> D. La carta  y el periódico.</w:t>
            </w:r>
          </w:p>
          <w:p w:rsidR="00CE5593" w:rsidRPr="005A35D6" w:rsidRDefault="00CE5593" w:rsidP="00E734E6">
            <w:pPr>
              <w:pStyle w:val="Prrafodelista"/>
              <w:numPr>
                <w:ilvl w:val="0"/>
                <w:numId w:val="23"/>
              </w:numPr>
              <w:spacing w:after="200" w:line="276" w:lineRule="auto"/>
            </w:pPr>
            <w:r>
              <w:lastRenderedPageBreak/>
              <w:t xml:space="preserve"> </w:t>
            </w:r>
            <w:r w:rsidRPr="005A35D6">
              <w:t>El periódico es un medio de comunicación:</w:t>
            </w:r>
          </w:p>
          <w:p w:rsidR="00CE5593" w:rsidRPr="002A29BA" w:rsidRDefault="00CE5593" w:rsidP="004E2D34">
            <w:pPr>
              <w:ind w:left="105"/>
            </w:pPr>
            <w:r>
              <w:t xml:space="preserve">                </w:t>
            </w:r>
            <w:r w:rsidRPr="002A29BA">
              <w:t>A. Verbal y narrativo.                                                                                      C. Interrogativo.</w:t>
            </w:r>
          </w:p>
          <w:p w:rsidR="00CE5593" w:rsidRPr="002A29BA" w:rsidRDefault="00CE5593" w:rsidP="004E2D34">
            <w:r w:rsidRPr="002A29BA">
              <w:t xml:space="preserve"> </w:t>
            </w:r>
            <w:r>
              <w:t xml:space="preserve">                 </w:t>
            </w:r>
            <w:r w:rsidRPr="002A29BA">
              <w:t xml:space="preserve">B.   Escrito e informativo.                                                </w:t>
            </w:r>
            <w:r>
              <w:t xml:space="preserve">                            </w:t>
            </w:r>
            <w:r w:rsidRPr="002A29BA">
              <w:t xml:space="preserve"> D. Descriptivo y no verbal.</w:t>
            </w:r>
          </w:p>
          <w:p w:rsidR="00CE5593" w:rsidRPr="009A0F9F" w:rsidRDefault="00CE5593" w:rsidP="004E2D34">
            <w:pPr>
              <w:pStyle w:val="Prrafodelista"/>
              <w:ind w:left="510"/>
            </w:pPr>
            <w:r>
              <w:rPr>
                <w:rFonts w:cs="Arial"/>
              </w:rPr>
              <w:t xml:space="preserve">* </w:t>
            </w:r>
            <w:r w:rsidRPr="009A0F9F">
              <w:rPr>
                <w:rFonts w:cs="Arial"/>
              </w:rPr>
              <w:t>Un extraterrestre vino a visitar el planeta tierra y se asombró al ver que los humanos nos bañábamos, él      también   quería bañarse y le pidió a Fredy un estudiante de cuarto, que le dijera por escrito los pasos para uno bañarse. Fredy señalo los siguientes pasos:</w:t>
            </w:r>
          </w:p>
          <w:p w:rsidR="00CE5593" w:rsidRPr="002A29BA" w:rsidRDefault="00CE5593" w:rsidP="004E2D34">
            <w:pPr>
              <w:pStyle w:val="Sinespaciado"/>
              <w:rPr>
                <w:rFonts w:cs="Arial"/>
              </w:rPr>
            </w:pPr>
            <w:r>
              <w:rPr>
                <w:rFonts w:cs="Arial"/>
              </w:rPr>
              <w:t xml:space="preserve">               1</w:t>
            </w:r>
            <w:r w:rsidRPr="002A29BA">
              <w:rPr>
                <w:rFonts w:cs="Arial"/>
              </w:rPr>
              <w:t xml:space="preserve">      Abrir la ducha;</w:t>
            </w:r>
          </w:p>
          <w:p w:rsidR="00CE5593" w:rsidRPr="002A29BA" w:rsidRDefault="00CE5593" w:rsidP="004E2D34">
            <w:pPr>
              <w:pStyle w:val="Sinespaciado"/>
              <w:rPr>
                <w:rFonts w:cs="Arial"/>
              </w:rPr>
            </w:pPr>
            <w:r>
              <w:rPr>
                <w:rFonts w:cs="Arial"/>
              </w:rPr>
              <w:t xml:space="preserve">                2     </w:t>
            </w:r>
            <w:r w:rsidRPr="002A29BA">
              <w:rPr>
                <w:rFonts w:cs="Arial"/>
              </w:rPr>
              <w:t>Quitarse la ropa;</w:t>
            </w:r>
          </w:p>
          <w:p w:rsidR="00CE5593" w:rsidRPr="002A29BA" w:rsidRDefault="00CE5593" w:rsidP="004E2D34">
            <w:pPr>
              <w:pStyle w:val="Sinespaciado"/>
              <w:rPr>
                <w:rFonts w:cs="Arial"/>
              </w:rPr>
            </w:pPr>
            <w:r>
              <w:rPr>
                <w:rFonts w:cs="Arial"/>
              </w:rPr>
              <w:t xml:space="preserve">                </w:t>
            </w:r>
            <w:r w:rsidRPr="002A29BA">
              <w:rPr>
                <w:rFonts w:cs="Arial"/>
              </w:rPr>
              <w:t xml:space="preserve">3  </w:t>
            </w:r>
            <w:r>
              <w:rPr>
                <w:rFonts w:cs="Arial"/>
              </w:rPr>
              <w:t xml:space="preserve">  </w:t>
            </w:r>
            <w:r w:rsidRPr="002A29BA">
              <w:rPr>
                <w:rFonts w:cs="Arial"/>
              </w:rPr>
              <w:t xml:space="preserve"> Secarse con una toalla;</w:t>
            </w:r>
          </w:p>
          <w:p w:rsidR="00CE5593" w:rsidRPr="002A29BA" w:rsidRDefault="00CE5593" w:rsidP="004E2D34">
            <w:pPr>
              <w:pStyle w:val="Sinespaciado"/>
              <w:rPr>
                <w:rFonts w:cs="Arial"/>
              </w:rPr>
            </w:pPr>
            <w:r>
              <w:rPr>
                <w:rFonts w:cs="Arial"/>
              </w:rPr>
              <w:t xml:space="preserve">                </w:t>
            </w:r>
            <w:r w:rsidRPr="002A29BA">
              <w:rPr>
                <w:rFonts w:cs="Arial"/>
              </w:rPr>
              <w:t>4     Enjabonarse y enjuagarse;</w:t>
            </w:r>
          </w:p>
          <w:p w:rsidR="00CE5593" w:rsidRDefault="00CE5593" w:rsidP="004E2D34">
            <w:pPr>
              <w:pStyle w:val="Sinespaciado"/>
              <w:rPr>
                <w:rFonts w:cs="Arial"/>
              </w:rPr>
            </w:pPr>
            <w:r>
              <w:rPr>
                <w:rFonts w:cs="Arial"/>
              </w:rPr>
              <w:t xml:space="preserve">                </w:t>
            </w:r>
            <w:r w:rsidRPr="002A29BA">
              <w:rPr>
                <w:rFonts w:cs="Arial"/>
              </w:rPr>
              <w:t>5    Mojarse;</w:t>
            </w:r>
          </w:p>
          <w:p w:rsidR="00CE5593" w:rsidRPr="002A29BA" w:rsidRDefault="00CE5593" w:rsidP="004E2D34">
            <w:pPr>
              <w:pStyle w:val="Sinespaciado"/>
              <w:ind w:left="720"/>
              <w:rPr>
                <w:rFonts w:cs="Arial"/>
              </w:rPr>
            </w:pPr>
          </w:p>
          <w:p w:rsidR="00CE5593" w:rsidRPr="009A0F9F" w:rsidRDefault="00CE5593" w:rsidP="00E734E6">
            <w:pPr>
              <w:pStyle w:val="Prrafodelista"/>
              <w:numPr>
                <w:ilvl w:val="0"/>
                <w:numId w:val="23"/>
              </w:numPr>
              <w:spacing w:after="200" w:line="276" w:lineRule="auto"/>
              <w:rPr>
                <w:rFonts w:cs="Arial"/>
              </w:rPr>
            </w:pPr>
            <w:r w:rsidRPr="009A0F9F">
              <w:rPr>
                <w:rFonts w:cs="Arial"/>
              </w:rPr>
              <w:t>Para que el extraterrestre pueda bañarse correctamente el orden adecuado de los pasos</w:t>
            </w:r>
          </w:p>
          <w:p w:rsidR="00CE5593" w:rsidRPr="00F57610" w:rsidRDefault="00CE5593" w:rsidP="004E2D34">
            <w:pPr>
              <w:pStyle w:val="Sinespaciado"/>
              <w:ind w:left="720"/>
              <w:rPr>
                <w:rFonts w:cs="Arial"/>
              </w:rPr>
            </w:pPr>
            <w:r w:rsidRPr="00F57610">
              <w:rPr>
                <w:rFonts w:cs="Arial"/>
              </w:rPr>
              <w:t>A 2, 1, 5, 4, 3                                                                                                      C.4, 3, 2,1, 5.</w:t>
            </w:r>
          </w:p>
          <w:p w:rsidR="00CE5593" w:rsidRPr="00F57610" w:rsidRDefault="00CE5593" w:rsidP="004E2D34">
            <w:pPr>
              <w:pStyle w:val="Sinespaciado"/>
              <w:ind w:left="720"/>
              <w:rPr>
                <w:rFonts w:cs="Arial"/>
              </w:rPr>
            </w:pPr>
            <w:r w:rsidRPr="00F57610">
              <w:rPr>
                <w:rFonts w:cs="Arial"/>
              </w:rPr>
              <w:t>B 1, 5, 2, 3, 4.                                                                                                     D.2, 3, 4, 1,5.</w:t>
            </w:r>
          </w:p>
          <w:p w:rsidR="00CE5593" w:rsidRPr="00F57610" w:rsidRDefault="00CE5593" w:rsidP="004E2D34">
            <w:pPr>
              <w:pStyle w:val="Sinespaciado"/>
              <w:ind w:left="720"/>
              <w:rPr>
                <w:rFonts w:cs="Arial"/>
              </w:rPr>
            </w:pPr>
          </w:p>
          <w:p w:rsidR="00CE5593" w:rsidRPr="000F07BE" w:rsidRDefault="00CE5593" w:rsidP="00E734E6">
            <w:pPr>
              <w:pStyle w:val="Sinespaciado"/>
              <w:numPr>
                <w:ilvl w:val="0"/>
                <w:numId w:val="23"/>
              </w:numPr>
              <w:rPr>
                <w:rFonts w:cs="Arial"/>
              </w:rPr>
            </w:pPr>
            <w:r w:rsidRPr="000F07BE">
              <w:rPr>
                <w:rFonts w:cs="Arial"/>
              </w:rPr>
              <w:t xml:space="preserve"> Según lo planteado en el fragmento anterior este podría ser un texto:</w:t>
            </w:r>
          </w:p>
          <w:p w:rsidR="00CE5593" w:rsidRPr="000F07BE" w:rsidRDefault="00CE5593" w:rsidP="004E2D34">
            <w:pPr>
              <w:pStyle w:val="Sinespaciado"/>
              <w:ind w:left="720"/>
              <w:rPr>
                <w:rFonts w:cs="Arial"/>
              </w:rPr>
            </w:pPr>
          </w:p>
          <w:p w:rsidR="00CE5593" w:rsidRPr="000F07BE" w:rsidRDefault="00CE5593" w:rsidP="004E2D34">
            <w:pPr>
              <w:pStyle w:val="Sinespaciado"/>
              <w:rPr>
                <w:rFonts w:cs="Arial"/>
              </w:rPr>
            </w:pPr>
            <w:r w:rsidRPr="000F07BE">
              <w:rPr>
                <w:rFonts w:cs="Arial"/>
              </w:rPr>
              <w:t xml:space="preserve">       A  Informativo porque da a conocer una situación                      C    Narrativo porque relata un suceso</w:t>
            </w:r>
          </w:p>
          <w:p w:rsidR="00CE5593" w:rsidRPr="000F07BE" w:rsidRDefault="00CE5593" w:rsidP="004E2D34">
            <w:pPr>
              <w:pStyle w:val="Sinespaciado"/>
              <w:rPr>
                <w:rFonts w:cs="Arial"/>
              </w:rPr>
            </w:pPr>
            <w:r w:rsidRPr="000F07BE">
              <w:rPr>
                <w:rFonts w:cs="Arial"/>
              </w:rPr>
              <w:t xml:space="preserve">       B   Publicitario porque promociona un producto                          D  Instructivo porque explica un procedimiento.</w:t>
            </w:r>
          </w:p>
          <w:p w:rsidR="00CE5593" w:rsidRPr="000F07BE" w:rsidRDefault="00CE5593" w:rsidP="004E2D34">
            <w:pPr>
              <w:pStyle w:val="Sinespaciado"/>
              <w:rPr>
                <w:rFonts w:cs="Arial"/>
              </w:rPr>
            </w:pPr>
          </w:p>
          <w:p w:rsidR="00CE5593" w:rsidRPr="000F07BE" w:rsidRDefault="00CE5593" w:rsidP="00E734E6">
            <w:pPr>
              <w:pStyle w:val="Sinespaciado"/>
              <w:numPr>
                <w:ilvl w:val="0"/>
                <w:numId w:val="23"/>
              </w:numPr>
              <w:rPr>
                <w:rFonts w:cs="Arial"/>
              </w:rPr>
            </w:pPr>
            <w:r w:rsidRPr="000F07BE">
              <w:rPr>
                <w:rFonts w:cs="Arial"/>
              </w:rPr>
              <w:t xml:space="preserve">  Se puede afirmar que entre las clases de textos instructivos están :</w:t>
            </w:r>
          </w:p>
          <w:p w:rsidR="00CE5593" w:rsidRPr="000F07BE" w:rsidRDefault="00CE5593" w:rsidP="004E2D34">
            <w:pPr>
              <w:pStyle w:val="Sinespaciado"/>
              <w:ind w:left="1080"/>
              <w:rPr>
                <w:rFonts w:cs="Arial"/>
              </w:rPr>
            </w:pPr>
            <w:r w:rsidRPr="000F07BE">
              <w:rPr>
                <w:rFonts w:cs="Arial"/>
              </w:rPr>
              <w:t xml:space="preserve">A    El poema -y la copla.                                                   C        La receta – y el manual de instrucciones </w:t>
            </w:r>
          </w:p>
          <w:p w:rsidR="00CE5593" w:rsidRDefault="00CE5593" w:rsidP="004E2D34">
            <w:pPr>
              <w:pStyle w:val="Sinespaciado"/>
              <w:ind w:left="720"/>
              <w:rPr>
                <w:rFonts w:cs="Arial"/>
              </w:rPr>
            </w:pPr>
            <w:r>
              <w:rPr>
                <w:rFonts w:cs="Arial"/>
              </w:rPr>
              <w:t xml:space="preserve">       </w:t>
            </w:r>
            <w:r w:rsidRPr="000F07BE">
              <w:rPr>
                <w:rFonts w:cs="Arial"/>
              </w:rPr>
              <w:t xml:space="preserve">B      El cuento - y el mito.                   </w:t>
            </w:r>
            <w:r>
              <w:rPr>
                <w:rFonts w:cs="Arial"/>
              </w:rPr>
              <w:t xml:space="preserve">                               </w:t>
            </w:r>
            <w:r w:rsidRPr="000F07BE">
              <w:rPr>
                <w:rFonts w:cs="Arial"/>
              </w:rPr>
              <w:t xml:space="preserve">D       La fábula – y la adivinanza. </w:t>
            </w:r>
          </w:p>
          <w:p w:rsidR="00CE5593" w:rsidRDefault="00CE5593" w:rsidP="00E734E6">
            <w:pPr>
              <w:pStyle w:val="Sinespaciado"/>
              <w:numPr>
                <w:ilvl w:val="0"/>
                <w:numId w:val="23"/>
              </w:numPr>
              <w:rPr>
                <w:rFonts w:cs="Arial"/>
              </w:rPr>
            </w:pPr>
            <w:r>
              <w:rPr>
                <w:rFonts w:cs="Arial"/>
              </w:rPr>
              <w:t xml:space="preserve"> Cuál de las  siguientes  no es  una característica de la obra  teatral.</w:t>
            </w:r>
          </w:p>
          <w:p w:rsidR="00CE5593" w:rsidRDefault="00CE5593" w:rsidP="004E2D34">
            <w:pPr>
              <w:pStyle w:val="Sinespaciado"/>
              <w:ind w:left="720"/>
              <w:rPr>
                <w:rFonts w:cs="Arial"/>
              </w:rPr>
            </w:pPr>
            <w:r>
              <w:rPr>
                <w:rFonts w:cs="Arial"/>
              </w:rPr>
              <w:t xml:space="preserve">A   tiene escenografía.                                                         C    Se  presenta  en escenario </w:t>
            </w:r>
          </w:p>
          <w:p w:rsidR="00CE5593" w:rsidRDefault="00CE5593" w:rsidP="004E2D34">
            <w:pPr>
              <w:pStyle w:val="Sinespaciado"/>
              <w:ind w:left="720"/>
              <w:rPr>
                <w:rFonts w:cs="Arial"/>
              </w:rPr>
            </w:pPr>
            <w:r>
              <w:rPr>
                <w:rFonts w:cs="Arial"/>
              </w:rPr>
              <w:t>B     Se lee.                                                                              D     Tiene  actores.</w:t>
            </w:r>
          </w:p>
          <w:p w:rsidR="00CE5593" w:rsidRDefault="00CE5593" w:rsidP="004E2D34">
            <w:pPr>
              <w:pStyle w:val="Sinespaciado"/>
              <w:ind w:left="720"/>
              <w:rPr>
                <w:rFonts w:cs="Arial"/>
              </w:rPr>
            </w:pPr>
          </w:p>
          <w:p w:rsidR="00CE5593" w:rsidRDefault="00CE5593" w:rsidP="00E734E6">
            <w:pPr>
              <w:pStyle w:val="Sinespaciado"/>
              <w:numPr>
                <w:ilvl w:val="0"/>
                <w:numId w:val="23"/>
              </w:numPr>
              <w:rPr>
                <w:rFonts w:cs="Arial"/>
              </w:rPr>
            </w:pPr>
            <w:r>
              <w:rPr>
                <w:rFonts w:cs="Arial"/>
              </w:rPr>
              <w:t xml:space="preserve">  Entre las  formas de representar  una obra  de teatro están:</w:t>
            </w:r>
          </w:p>
          <w:p w:rsidR="00CE5593" w:rsidRDefault="00CE5593" w:rsidP="004E2D34">
            <w:pPr>
              <w:pStyle w:val="Sinespaciado"/>
              <w:ind w:left="720"/>
              <w:rPr>
                <w:rFonts w:cs="Arial"/>
              </w:rPr>
            </w:pPr>
            <w:r>
              <w:rPr>
                <w:rFonts w:cs="Arial"/>
              </w:rPr>
              <w:t>A    Las  marionetas.                                                           C    Los  mimos.</w:t>
            </w:r>
          </w:p>
          <w:p w:rsidR="00CE5593" w:rsidRDefault="00CE5593" w:rsidP="004E2D34">
            <w:pPr>
              <w:pStyle w:val="Sinespaciado"/>
              <w:ind w:left="720"/>
              <w:rPr>
                <w:rFonts w:cs="Arial"/>
              </w:rPr>
            </w:pPr>
            <w:r>
              <w:rPr>
                <w:rFonts w:cs="Arial"/>
              </w:rPr>
              <w:t>B     Los  títeres.                                                                   D    Todas  las anteriores.</w:t>
            </w:r>
          </w:p>
          <w:p w:rsidR="00CE5593" w:rsidRDefault="00CE5593" w:rsidP="00E734E6">
            <w:pPr>
              <w:pStyle w:val="Sinespaciado"/>
              <w:numPr>
                <w:ilvl w:val="0"/>
                <w:numId w:val="22"/>
              </w:numPr>
              <w:rPr>
                <w:rFonts w:cs="Arial"/>
              </w:rPr>
            </w:pPr>
            <w:r>
              <w:rPr>
                <w:rFonts w:cs="Arial"/>
              </w:rPr>
              <w:t xml:space="preserve"> Observa  la  siguiente   imagen  y  luego responda:</w:t>
            </w:r>
          </w:p>
          <w:p w:rsidR="00CE5593" w:rsidRDefault="00CE5593" w:rsidP="004E2D34">
            <w:pPr>
              <w:pStyle w:val="Sinespaciado"/>
              <w:ind w:left="720"/>
              <w:rPr>
                <w:rFonts w:cs="Arial"/>
              </w:rPr>
            </w:pPr>
          </w:p>
          <w:p w:rsidR="00CE5593" w:rsidRDefault="00CE5593" w:rsidP="008F6290">
            <w:pPr>
              <w:pStyle w:val="Sinespaciado"/>
              <w:ind w:left="720"/>
              <w:jc w:val="center"/>
              <w:rPr>
                <w:rFonts w:cs="Arial"/>
              </w:rPr>
            </w:pPr>
            <w:r>
              <w:rPr>
                <w:rFonts w:cs="Arial"/>
                <w:noProof/>
                <w:lang w:eastAsia="es-CO"/>
              </w:rPr>
              <w:drawing>
                <wp:inline distT="0" distB="0" distL="0" distR="0" wp14:anchorId="4EA4C6B5" wp14:editId="2267E533">
                  <wp:extent cx="1552575" cy="828675"/>
                  <wp:effectExtent l="0" t="0" r="9525" b="9525"/>
                  <wp:docPr id="65" name="Imagen 65" descr="C:\Users\ARAGON\Desktop\imagen cel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GON\Desktop\imagen celular.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2575" cy="828675"/>
                          </a:xfrm>
                          <a:prstGeom prst="rect">
                            <a:avLst/>
                          </a:prstGeom>
                          <a:noFill/>
                          <a:ln>
                            <a:noFill/>
                          </a:ln>
                        </pic:spPr>
                      </pic:pic>
                    </a:graphicData>
                  </a:graphic>
                </wp:inline>
              </w:drawing>
            </w:r>
          </w:p>
          <w:p w:rsidR="00CE5593" w:rsidRPr="007403E5" w:rsidRDefault="00CE5593" w:rsidP="004E2D34">
            <w:pPr>
              <w:pStyle w:val="Prrafodelista"/>
              <w:ind w:left="1080"/>
              <w:jc w:val="both"/>
              <w:rPr>
                <w:rFonts w:cs="Arial"/>
              </w:rPr>
            </w:pPr>
          </w:p>
          <w:p w:rsidR="00CE5593" w:rsidRPr="007403E5" w:rsidRDefault="00CE5593" w:rsidP="00E734E6">
            <w:pPr>
              <w:pStyle w:val="Prrafodelista"/>
              <w:numPr>
                <w:ilvl w:val="0"/>
                <w:numId w:val="23"/>
              </w:numPr>
              <w:jc w:val="both"/>
              <w:rPr>
                <w:rFonts w:cs="Arial"/>
              </w:rPr>
            </w:pPr>
            <w:r w:rsidRPr="007403E5">
              <w:rPr>
                <w:rFonts w:cs="Arial"/>
              </w:rPr>
              <w:t xml:space="preserve">  </w:t>
            </w:r>
            <w:r>
              <w:rPr>
                <w:rFonts w:cs="Arial"/>
              </w:rPr>
              <w:t>El te</w:t>
            </w:r>
            <w:r w:rsidRPr="007403E5">
              <w:rPr>
                <w:rFonts w:cs="Arial"/>
              </w:rPr>
              <w:t>xto anterior corresponde a:</w:t>
            </w:r>
          </w:p>
          <w:p w:rsidR="00CE5593" w:rsidRPr="007403E5" w:rsidRDefault="00CE5593" w:rsidP="004E2D34">
            <w:pPr>
              <w:spacing w:after="160" w:line="259" w:lineRule="auto"/>
              <w:jc w:val="both"/>
              <w:rPr>
                <w:rFonts w:cs="Arial"/>
              </w:rPr>
            </w:pPr>
            <w:r w:rsidRPr="007403E5">
              <w:rPr>
                <w:rFonts w:cs="Arial"/>
              </w:rPr>
              <w:t xml:space="preserve">                 A    Un texto descriptivo.                                                                                   C       Un texto publicitario </w:t>
            </w:r>
          </w:p>
          <w:p w:rsidR="00CE5593" w:rsidRPr="007403E5" w:rsidRDefault="00CE5593" w:rsidP="004E2D34">
            <w:pPr>
              <w:spacing w:after="160" w:line="259" w:lineRule="auto"/>
              <w:jc w:val="both"/>
              <w:rPr>
                <w:rFonts w:cs="Arial"/>
                <w:i/>
              </w:rPr>
            </w:pPr>
            <w:r w:rsidRPr="007403E5">
              <w:rPr>
                <w:rFonts w:cs="Arial"/>
              </w:rPr>
              <w:t xml:space="preserve">                  B    Un texto narrativo                                                                                        D    Un texto poético </w:t>
            </w:r>
          </w:p>
          <w:p w:rsidR="00CE5593" w:rsidRPr="007403E5" w:rsidRDefault="00CE5593" w:rsidP="00E734E6">
            <w:pPr>
              <w:pStyle w:val="Sinespaciado"/>
              <w:numPr>
                <w:ilvl w:val="0"/>
                <w:numId w:val="23"/>
              </w:numPr>
              <w:rPr>
                <w:rFonts w:cs="Arial"/>
              </w:rPr>
            </w:pPr>
            <w:r w:rsidRPr="007403E5">
              <w:rPr>
                <w:rFonts w:cs="Arial"/>
              </w:rPr>
              <w:t xml:space="preserve"> El propósito del texto publicitario es:</w:t>
            </w:r>
          </w:p>
          <w:p w:rsidR="00CE5593" w:rsidRPr="007403E5" w:rsidRDefault="00CE5593" w:rsidP="004E2D34">
            <w:pPr>
              <w:pStyle w:val="Sinespaciado"/>
              <w:ind w:left="1080"/>
              <w:rPr>
                <w:rFonts w:cs="Arial"/>
              </w:rPr>
            </w:pPr>
          </w:p>
          <w:p w:rsidR="00CE5593" w:rsidRDefault="00CE5593" w:rsidP="004E2D34">
            <w:pPr>
              <w:spacing w:after="160" w:line="259" w:lineRule="auto"/>
              <w:jc w:val="both"/>
              <w:rPr>
                <w:rFonts w:cs="Arial"/>
              </w:rPr>
            </w:pPr>
            <w:r>
              <w:rPr>
                <w:rFonts w:cs="Arial"/>
              </w:rPr>
              <w:t xml:space="preserve">       </w:t>
            </w:r>
            <w:r w:rsidRPr="007403E5">
              <w:rPr>
                <w:rFonts w:cs="Arial"/>
              </w:rPr>
              <w:t xml:space="preserve">  </w:t>
            </w:r>
            <w:r>
              <w:rPr>
                <w:rFonts w:cs="Arial"/>
              </w:rPr>
              <w:t xml:space="preserve"> A</w:t>
            </w:r>
            <w:r w:rsidRPr="007403E5">
              <w:rPr>
                <w:rFonts w:cs="Arial"/>
              </w:rPr>
              <w:t xml:space="preserve">   </w:t>
            </w:r>
            <w:r>
              <w:rPr>
                <w:rFonts w:cs="Arial"/>
              </w:rPr>
              <w:t xml:space="preserve">Informar al lector sobre hechos  humorísticos.                           </w:t>
            </w:r>
            <w:r w:rsidRPr="007403E5">
              <w:rPr>
                <w:rFonts w:ascii="Arial" w:hAnsi="Arial" w:cs="Arial"/>
              </w:rPr>
              <w:t>C    Divertir a quien los lea.</w:t>
            </w:r>
          </w:p>
          <w:p w:rsidR="00CE5593" w:rsidRDefault="00CE5593" w:rsidP="004E2D34">
            <w:pPr>
              <w:spacing w:after="160" w:line="259" w:lineRule="auto"/>
              <w:jc w:val="both"/>
              <w:rPr>
                <w:rFonts w:ascii="Arial" w:hAnsi="Arial" w:cs="Arial"/>
              </w:rPr>
            </w:pPr>
            <w:r>
              <w:rPr>
                <w:rFonts w:cs="Arial"/>
              </w:rPr>
              <w:t xml:space="preserve">          </w:t>
            </w:r>
            <w:r w:rsidRPr="007403E5">
              <w:rPr>
                <w:rFonts w:cs="Arial"/>
              </w:rPr>
              <w:t xml:space="preserve">B    Impactar y persuadir para la compra de algún producto.        </w:t>
            </w:r>
            <w:r w:rsidRPr="007403E5">
              <w:rPr>
                <w:rFonts w:ascii="Arial" w:hAnsi="Arial" w:cs="Arial"/>
              </w:rPr>
              <w:t>D    Narrar historias por medio de imágenes</w:t>
            </w:r>
            <w:r>
              <w:rPr>
                <w:rFonts w:ascii="Arial" w:hAnsi="Arial" w:cs="Arial"/>
              </w:rPr>
              <w:t>.</w:t>
            </w:r>
          </w:p>
          <w:p w:rsidR="00CE5593" w:rsidRPr="007403E5" w:rsidRDefault="00CE5593" w:rsidP="00E734E6">
            <w:pPr>
              <w:pStyle w:val="Prrafodelista"/>
              <w:numPr>
                <w:ilvl w:val="0"/>
                <w:numId w:val="23"/>
              </w:numPr>
              <w:jc w:val="both"/>
              <w:rPr>
                <w:rFonts w:cs="Arial"/>
                <w:sz w:val="24"/>
                <w:szCs w:val="24"/>
              </w:rPr>
            </w:pPr>
            <w:r w:rsidRPr="007403E5">
              <w:rPr>
                <w:rFonts w:cs="Arial"/>
                <w:sz w:val="24"/>
                <w:szCs w:val="24"/>
              </w:rPr>
              <w:t>Si quisiera promover un producto para obtener muchas ventas utilizarías:</w:t>
            </w:r>
          </w:p>
          <w:p w:rsidR="00CE5593" w:rsidRPr="007403E5" w:rsidRDefault="00CE5593" w:rsidP="004E2D34">
            <w:pPr>
              <w:spacing w:after="160" w:line="259" w:lineRule="auto"/>
              <w:jc w:val="both"/>
              <w:rPr>
                <w:rFonts w:cs="Arial"/>
              </w:rPr>
            </w:pPr>
            <w:r>
              <w:rPr>
                <w:rFonts w:cs="Arial"/>
              </w:rPr>
              <w:t xml:space="preserve">                     </w:t>
            </w:r>
            <w:r w:rsidRPr="007403E5">
              <w:rPr>
                <w:rFonts w:cs="Arial"/>
              </w:rPr>
              <w:t>A   Un afiche.</w:t>
            </w:r>
            <w:r>
              <w:rPr>
                <w:rFonts w:cs="Arial"/>
              </w:rPr>
              <w:t xml:space="preserve">                                                            </w:t>
            </w:r>
            <w:r w:rsidRPr="007403E5">
              <w:rPr>
                <w:rFonts w:cs="Arial"/>
              </w:rPr>
              <w:t xml:space="preserve">     C    Un ensayo.</w:t>
            </w:r>
          </w:p>
          <w:p w:rsidR="00CE5593" w:rsidRDefault="00CE5593" w:rsidP="004E2D34">
            <w:pPr>
              <w:spacing w:after="160" w:line="259" w:lineRule="auto"/>
              <w:jc w:val="both"/>
              <w:rPr>
                <w:rFonts w:cs="Arial"/>
              </w:rPr>
            </w:pPr>
            <w:r>
              <w:rPr>
                <w:rFonts w:cs="Arial"/>
              </w:rPr>
              <w:t xml:space="preserve">                     </w:t>
            </w:r>
            <w:r w:rsidRPr="007403E5">
              <w:rPr>
                <w:rFonts w:cs="Arial"/>
              </w:rPr>
              <w:t xml:space="preserve">B    </w:t>
            </w:r>
            <w:r>
              <w:rPr>
                <w:rFonts w:cs="Arial"/>
              </w:rPr>
              <w:t xml:space="preserve">Una carta.                                                                </w:t>
            </w:r>
            <w:r w:rsidRPr="007403E5">
              <w:rPr>
                <w:rFonts w:cs="Arial"/>
              </w:rPr>
              <w:t>D     Un cuento</w:t>
            </w:r>
            <w:r>
              <w:rPr>
                <w:rFonts w:cs="Arial"/>
              </w:rPr>
              <w:t>.</w:t>
            </w:r>
            <w:r w:rsidRPr="007403E5">
              <w:rPr>
                <w:rFonts w:cs="Arial"/>
              </w:rPr>
              <w:t xml:space="preserve"> </w:t>
            </w:r>
          </w:p>
          <w:p w:rsidR="00CE5593" w:rsidRDefault="00CE5593" w:rsidP="00CE5593">
            <w:pPr>
              <w:spacing w:after="160" w:line="259" w:lineRule="auto"/>
              <w:jc w:val="both"/>
              <w:rPr>
                <w:rFonts w:cs="Arial"/>
              </w:rPr>
            </w:pPr>
            <w:r w:rsidRPr="007A023A">
              <w:rPr>
                <w:rFonts w:asciiTheme="majorHAnsi" w:hAnsiTheme="majorHAnsi"/>
                <w:noProof/>
                <w:lang w:eastAsia="es-CO"/>
              </w:rPr>
              <w:lastRenderedPageBreak/>
              <w:drawing>
                <wp:anchor distT="0" distB="0" distL="114300" distR="114300" simplePos="0" relativeHeight="251697152" behindDoc="0" locked="0" layoutInCell="1" allowOverlap="1" wp14:anchorId="06D08808" wp14:editId="08FF5EB8">
                  <wp:simplePos x="0" y="0"/>
                  <wp:positionH relativeFrom="column">
                    <wp:posOffset>1023620</wp:posOffset>
                  </wp:positionH>
                  <wp:positionV relativeFrom="paragraph">
                    <wp:posOffset>184150</wp:posOffset>
                  </wp:positionV>
                  <wp:extent cx="4349115" cy="7277100"/>
                  <wp:effectExtent l="0" t="0" r="0" b="0"/>
                  <wp:wrapTopAndBottom/>
                  <wp:docPr id="66" name="Imagen 66" descr="Hoja de Respuestas Pruebas Tipo Ic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ja de Respuestas Pruebas Tipo Icfes"/>
                          <pic:cNvPicPr>
                            <a:picLocks noChangeAspect="1" noChangeArrowheads="1"/>
                          </pic:cNvPicPr>
                        </pic:nvPicPr>
                        <pic:blipFill rotWithShape="1">
                          <a:blip r:embed="rId16">
                            <a:extLst>
                              <a:ext uri="{28A0092B-C50C-407E-A947-70E740481C1C}">
                                <a14:useLocalDpi xmlns:a14="http://schemas.microsoft.com/office/drawing/2010/main" val="0"/>
                              </a:ext>
                            </a:extLst>
                          </a:blip>
                          <a:srcRect t="4167" r="56250" b="42913"/>
                          <a:stretch/>
                        </pic:blipFill>
                        <pic:spPr bwMode="auto">
                          <a:xfrm>
                            <a:off x="0" y="0"/>
                            <a:ext cx="4349115" cy="727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rPr>
              <w:t xml:space="preserve">     </w:t>
            </w:r>
          </w:p>
          <w:p w:rsidR="00CE5593" w:rsidRPr="00DC20FB" w:rsidRDefault="00CE5593" w:rsidP="004E2D34">
            <w:pPr>
              <w:pStyle w:val="Sinespaciado"/>
              <w:ind w:firstLine="708"/>
              <w:rPr>
                <w:rFonts w:cs="Arial"/>
              </w:rPr>
            </w:pPr>
          </w:p>
          <w:p w:rsidR="00CE5593" w:rsidRPr="00F37AB3" w:rsidRDefault="00CE5593" w:rsidP="004E2D34">
            <w:pPr>
              <w:autoSpaceDE w:val="0"/>
              <w:autoSpaceDN w:val="0"/>
              <w:adjustRightInd w:val="0"/>
              <w:jc w:val="both"/>
              <w:rPr>
                <w:rFonts w:asciiTheme="majorHAnsi" w:hAnsiTheme="majorHAnsi"/>
                <w:i/>
                <w:sz w:val="20"/>
                <w:szCs w:val="20"/>
              </w:rPr>
            </w:pPr>
            <w:r w:rsidRPr="00F37AB3">
              <w:rPr>
                <w:rFonts w:asciiTheme="majorHAnsi" w:hAnsiTheme="majorHAnsi"/>
                <w:i/>
                <w:sz w:val="20"/>
                <w:szCs w:val="20"/>
              </w:rPr>
              <w:t xml:space="preserve">Envíe una foto </w:t>
            </w:r>
            <w:r w:rsidRPr="00F37AB3">
              <w:rPr>
                <w:rFonts w:asciiTheme="majorHAnsi" w:hAnsiTheme="majorHAnsi"/>
                <w:i/>
                <w:sz w:val="20"/>
                <w:szCs w:val="20"/>
                <w:u w:val="single"/>
              </w:rPr>
              <w:t>clara y nítida</w:t>
            </w:r>
            <w:r w:rsidRPr="00F37AB3">
              <w:rPr>
                <w:rFonts w:asciiTheme="majorHAnsi" w:hAnsiTheme="majorHAnsi"/>
                <w:i/>
                <w:sz w:val="20"/>
                <w:szCs w:val="20"/>
              </w:rPr>
              <w:t xml:space="preserve"> de la hoja de respuestas PUEDE DIBUJAR EN SU CUADERNO, de manera MUY CLARA Y ORDENADA, LA HOJA DE RESPUESTAS, O TOMAR UNA FOTOCOPIA DE LA Hoja que acá aparece.</w:t>
            </w:r>
          </w:p>
          <w:p w:rsidR="00CE5593" w:rsidRPr="00BC7238" w:rsidRDefault="00CE5593" w:rsidP="004E2D34">
            <w:pPr>
              <w:autoSpaceDE w:val="0"/>
              <w:autoSpaceDN w:val="0"/>
              <w:adjustRightInd w:val="0"/>
              <w:rPr>
                <w:rFonts w:asciiTheme="majorHAnsi" w:hAnsiTheme="majorHAnsi"/>
                <w:i/>
                <w:sz w:val="20"/>
                <w:szCs w:val="20"/>
              </w:rPr>
            </w:pPr>
            <w:r w:rsidRPr="00F37AB3">
              <w:rPr>
                <w:rFonts w:asciiTheme="majorHAnsi" w:hAnsiTheme="majorHAnsi"/>
                <w:b/>
                <w:i/>
                <w:sz w:val="20"/>
                <w:szCs w:val="20"/>
              </w:rPr>
              <w:t>NOTA:</w:t>
            </w:r>
            <w:r w:rsidRPr="00F37AB3">
              <w:rPr>
                <w:rFonts w:asciiTheme="majorHAnsi" w:hAnsiTheme="majorHAnsi"/>
                <w:i/>
                <w:sz w:val="20"/>
                <w:szCs w:val="20"/>
              </w:rPr>
              <w:t xml:space="preserve"> NO SE ACEPTAN DOBLES RESPUESTAS, NI TACHONES,  O ENMENDADURAS EN LA HOJA DE RESPUESTAS.</w:t>
            </w:r>
          </w:p>
          <w:p w:rsidR="00CE5593" w:rsidRDefault="00CE5593" w:rsidP="004E2D34"/>
          <w:p w:rsidR="00CE5593" w:rsidRDefault="00CE5593" w:rsidP="004E2D34"/>
          <w:p w:rsidR="00CE5593" w:rsidRDefault="00CE5593" w:rsidP="004E2D34"/>
          <w:p w:rsidR="00CE5593" w:rsidRDefault="00CE5593" w:rsidP="004E2D34"/>
          <w:p w:rsidR="00CE5593" w:rsidRDefault="00CE5593" w:rsidP="004E2D34"/>
          <w:p w:rsidR="00CE5593" w:rsidRDefault="00CE5593" w:rsidP="004E2D34"/>
          <w:p w:rsidR="00CE5593" w:rsidRDefault="00CE5593" w:rsidP="004E2D34"/>
          <w:p w:rsidR="00CE5593" w:rsidRDefault="00CE5593" w:rsidP="004E2D34"/>
          <w:p w:rsidR="00CE5593" w:rsidRDefault="00CE5593" w:rsidP="004E2D34"/>
          <w:p w:rsidR="00CE5593" w:rsidRPr="006D6883" w:rsidRDefault="00CE5593" w:rsidP="004E2D34"/>
          <w:p w:rsidR="00CE5593" w:rsidRPr="00346A72" w:rsidRDefault="00270384" w:rsidP="004E2D34">
            <w:r>
              <w:t xml:space="preserve"> </w:t>
            </w:r>
            <w:r w:rsidR="00CE5593" w:rsidRPr="00346A72">
              <w:t xml:space="preserve"> </w:t>
            </w:r>
          </w:p>
        </w:tc>
      </w:tr>
    </w:tbl>
    <w:p w:rsidR="00175D91" w:rsidRDefault="00175D91" w:rsidP="003C7BC9">
      <w:pPr>
        <w:spacing w:after="0" w:line="259" w:lineRule="auto"/>
        <w:rPr>
          <w:b/>
        </w:rPr>
      </w:pPr>
    </w:p>
    <w:p w:rsidR="00175D91" w:rsidRDefault="00175D91" w:rsidP="003C7BC9">
      <w:pPr>
        <w:spacing w:after="0" w:line="259" w:lineRule="auto"/>
        <w:rPr>
          <w:b/>
        </w:rPr>
      </w:pPr>
    </w:p>
    <w:p w:rsidR="00B16136" w:rsidRPr="000163D2" w:rsidRDefault="00B16136" w:rsidP="00B16136">
      <w:pPr>
        <w:spacing w:after="0" w:line="259" w:lineRule="auto"/>
        <w:jc w:val="center"/>
      </w:pPr>
      <w:r w:rsidRPr="000F4F7D">
        <w:rPr>
          <w:b/>
        </w:rPr>
        <w:t xml:space="preserve">GUÍA No. </w:t>
      </w:r>
      <w:r>
        <w:rPr>
          <w:b/>
        </w:rPr>
        <w:t>10</w:t>
      </w:r>
      <w:r w:rsidRPr="000F4F7D">
        <w:rPr>
          <w:b/>
        </w:rPr>
        <w:t xml:space="preserve"> – INTERDISCIPLINAR </w:t>
      </w:r>
      <w:r>
        <w:rPr>
          <w:b/>
        </w:rPr>
        <w:t>(PRIMARIA)</w:t>
      </w:r>
    </w:p>
    <w:p w:rsidR="00B16136" w:rsidRPr="0083493A" w:rsidRDefault="00B16136" w:rsidP="00B16136">
      <w:pPr>
        <w:spacing w:after="0"/>
      </w:pPr>
      <w:r w:rsidRPr="005E77B0">
        <w:rPr>
          <w:b/>
        </w:rPr>
        <w:t>GRADO:</w:t>
      </w:r>
      <w:r>
        <w:t xml:space="preserve"> </w:t>
      </w:r>
      <w:r>
        <w:rPr>
          <w:b/>
          <w:bCs/>
          <w:u w:val="single"/>
        </w:rPr>
        <w:t>CUARTO</w:t>
      </w:r>
      <w: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B16136" w:rsidRPr="000F4F7D" w:rsidTr="004E2D34">
        <w:trPr>
          <w:trHeight w:val="274"/>
        </w:trPr>
        <w:tc>
          <w:tcPr>
            <w:tcW w:w="2013" w:type="pct"/>
          </w:tcPr>
          <w:p w:rsidR="00B16136" w:rsidRPr="000F4F7D" w:rsidRDefault="00B16136" w:rsidP="004E2D34">
            <w:pPr>
              <w:jc w:val="center"/>
              <w:rPr>
                <w:rFonts w:cstheme="minorHAnsi"/>
                <w:b/>
                <w:sz w:val="20"/>
                <w:szCs w:val="20"/>
              </w:rPr>
            </w:pPr>
            <w:r w:rsidRPr="000F4F7D">
              <w:rPr>
                <w:rFonts w:cstheme="minorHAnsi"/>
                <w:b/>
                <w:sz w:val="20"/>
                <w:szCs w:val="20"/>
              </w:rPr>
              <w:t>DOCENTE</w:t>
            </w:r>
          </w:p>
        </w:tc>
        <w:tc>
          <w:tcPr>
            <w:tcW w:w="714" w:type="pct"/>
          </w:tcPr>
          <w:p w:rsidR="00B16136" w:rsidRPr="000F4F7D" w:rsidRDefault="00B16136" w:rsidP="004E2D34">
            <w:pPr>
              <w:jc w:val="center"/>
              <w:rPr>
                <w:rFonts w:cstheme="minorHAnsi"/>
                <w:b/>
                <w:sz w:val="20"/>
                <w:szCs w:val="20"/>
              </w:rPr>
            </w:pPr>
            <w:r>
              <w:rPr>
                <w:rFonts w:cstheme="minorHAnsi"/>
                <w:b/>
                <w:sz w:val="20"/>
                <w:szCs w:val="20"/>
              </w:rPr>
              <w:t>GRUPO</w:t>
            </w:r>
          </w:p>
        </w:tc>
        <w:tc>
          <w:tcPr>
            <w:tcW w:w="2273" w:type="pct"/>
          </w:tcPr>
          <w:p w:rsidR="00B16136" w:rsidRPr="000F4F7D" w:rsidRDefault="00B16136" w:rsidP="004E2D34">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B16136" w:rsidRPr="000F4F7D" w:rsidTr="004E2D34">
        <w:tc>
          <w:tcPr>
            <w:tcW w:w="2013" w:type="pct"/>
          </w:tcPr>
          <w:p w:rsidR="00B16136" w:rsidRPr="00E05061" w:rsidRDefault="00B16136" w:rsidP="004E2D34">
            <w:pPr>
              <w:jc w:val="both"/>
              <w:rPr>
                <w:rFonts w:cstheme="minorHAnsi"/>
              </w:rPr>
            </w:pPr>
            <w:r>
              <w:rPr>
                <w:rFonts w:cstheme="minorHAnsi"/>
              </w:rPr>
              <w:t>ALEJANDRO HERRERA HERNANDEZ</w:t>
            </w:r>
          </w:p>
        </w:tc>
        <w:tc>
          <w:tcPr>
            <w:tcW w:w="714" w:type="pct"/>
          </w:tcPr>
          <w:p w:rsidR="00B16136" w:rsidRPr="00E05061" w:rsidRDefault="00B16136" w:rsidP="004E2D34">
            <w:pPr>
              <w:rPr>
                <w:rFonts w:cstheme="minorHAnsi"/>
              </w:rPr>
            </w:pPr>
            <w:r>
              <w:rPr>
                <w:rFonts w:cstheme="minorHAnsi"/>
              </w:rPr>
              <w:t xml:space="preserve">401 </w:t>
            </w:r>
            <w:r w:rsidR="008F6290">
              <w:rPr>
                <w:rFonts w:cstheme="minorHAnsi"/>
              </w:rPr>
              <w:t>-</w:t>
            </w:r>
            <w:r>
              <w:rPr>
                <w:rFonts w:cstheme="minorHAnsi"/>
              </w:rPr>
              <w:t xml:space="preserve"> 402</w:t>
            </w:r>
          </w:p>
        </w:tc>
        <w:tc>
          <w:tcPr>
            <w:tcW w:w="2273" w:type="pct"/>
          </w:tcPr>
          <w:p w:rsidR="00B16136" w:rsidRDefault="0073013A" w:rsidP="004E2D34">
            <w:pPr>
              <w:jc w:val="both"/>
              <w:rPr>
                <w:rFonts w:cstheme="minorHAnsi"/>
              </w:rPr>
            </w:pPr>
            <w:hyperlink r:id="rId49" w:history="1">
              <w:r w:rsidR="00B16136" w:rsidRPr="00261BB9">
                <w:rPr>
                  <w:rStyle w:val="Hipervnculo"/>
                  <w:rFonts w:cstheme="minorHAnsi"/>
                </w:rPr>
                <w:t>waherrera@educacionbogota.edu.co</w:t>
              </w:r>
            </w:hyperlink>
          </w:p>
          <w:p w:rsidR="00B16136" w:rsidRPr="00E05061" w:rsidRDefault="00B16136" w:rsidP="004E2D34">
            <w:pPr>
              <w:jc w:val="both"/>
              <w:rPr>
                <w:rFonts w:cstheme="minorHAnsi"/>
                <w:b/>
                <w:bCs/>
              </w:rPr>
            </w:pPr>
            <w:r>
              <w:rPr>
                <w:rFonts w:cstheme="minorHAnsi"/>
              </w:rPr>
              <w:t>WhatsApp: 315 6537033</w:t>
            </w:r>
          </w:p>
        </w:tc>
      </w:tr>
    </w:tbl>
    <w:tbl>
      <w:tblPr>
        <w:tblStyle w:val="Tablaconcuadrcula"/>
        <w:tblW w:w="0" w:type="auto"/>
        <w:tblLook w:val="04A0" w:firstRow="1" w:lastRow="0" w:firstColumn="1" w:lastColumn="0" w:noHBand="0" w:noVBand="1"/>
      </w:tblPr>
      <w:tblGrid>
        <w:gridCol w:w="1980"/>
        <w:gridCol w:w="2410"/>
        <w:gridCol w:w="994"/>
        <w:gridCol w:w="5384"/>
      </w:tblGrid>
      <w:tr w:rsidR="00B16136" w:rsidRPr="000F4F7D" w:rsidTr="004E2D34">
        <w:tc>
          <w:tcPr>
            <w:tcW w:w="1980" w:type="dxa"/>
          </w:tcPr>
          <w:p w:rsidR="00B16136" w:rsidRPr="000F4F7D" w:rsidRDefault="00B16136" w:rsidP="004E2D34">
            <w:pPr>
              <w:jc w:val="center"/>
              <w:rPr>
                <w:b/>
              </w:rPr>
            </w:pPr>
            <w:r>
              <w:rPr>
                <w:b/>
              </w:rPr>
              <w:t>TEMA</w:t>
            </w:r>
          </w:p>
        </w:tc>
        <w:tc>
          <w:tcPr>
            <w:tcW w:w="8788" w:type="dxa"/>
            <w:gridSpan w:val="3"/>
          </w:tcPr>
          <w:p w:rsidR="00B16136" w:rsidRPr="0060451B" w:rsidRDefault="00B16136" w:rsidP="004E2D34">
            <w:pPr>
              <w:rPr>
                <w:rFonts w:eastAsia="Calibri" w:cstheme="minorHAnsi"/>
                <w:b/>
                <w:bCs/>
              </w:rPr>
            </w:pPr>
            <w:r>
              <w:rPr>
                <w:rFonts w:eastAsia="Calibri" w:cstheme="minorHAnsi"/>
                <w:b/>
                <w:bCs/>
              </w:rPr>
              <w:t>PRUEBA TIPO ICFES (SELECCIÓN MÚLTIPLE)</w:t>
            </w:r>
          </w:p>
        </w:tc>
      </w:tr>
      <w:tr w:rsidR="00B16136" w:rsidRPr="000F4F7D" w:rsidTr="004E2D34">
        <w:tc>
          <w:tcPr>
            <w:tcW w:w="4390" w:type="dxa"/>
            <w:gridSpan w:val="2"/>
          </w:tcPr>
          <w:p w:rsidR="00B16136" w:rsidRPr="000F4F7D" w:rsidRDefault="00B16136" w:rsidP="004E2D34">
            <w:pPr>
              <w:jc w:val="center"/>
              <w:rPr>
                <w:b/>
              </w:rPr>
            </w:pPr>
            <w:r w:rsidRPr="000F4F7D">
              <w:rPr>
                <w:b/>
              </w:rPr>
              <w:t>OBEJTIVOS</w:t>
            </w:r>
          </w:p>
        </w:tc>
        <w:tc>
          <w:tcPr>
            <w:tcW w:w="6378" w:type="dxa"/>
            <w:gridSpan w:val="2"/>
          </w:tcPr>
          <w:p w:rsidR="00B16136" w:rsidRPr="000F4F7D" w:rsidRDefault="00B16136" w:rsidP="004E2D34">
            <w:pPr>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B16136" w:rsidRPr="000F4F7D" w:rsidTr="004E2D34">
        <w:tc>
          <w:tcPr>
            <w:tcW w:w="4390" w:type="dxa"/>
            <w:gridSpan w:val="2"/>
          </w:tcPr>
          <w:p w:rsidR="00B16136" w:rsidRPr="00D927E9" w:rsidRDefault="00B16136" w:rsidP="004E2D34">
            <w:pPr>
              <w:jc w:val="both"/>
              <w:rPr>
                <w:rFonts w:ascii="Arial" w:eastAsia="Calibri" w:hAnsi="Arial" w:cs="Arial"/>
                <w:sz w:val="20"/>
                <w:szCs w:val="20"/>
              </w:rPr>
            </w:pPr>
            <w:r>
              <w:rPr>
                <w:bCs/>
                <w:sz w:val="24"/>
                <w:szCs w:val="24"/>
              </w:rPr>
              <w:t>Identificar correctamente el vocabulario aprendido en las guías trabajadas durante el año.</w:t>
            </w:r>
          </w:p>
        </w:tc>
        <w:tc>
          <w:tcPr>
            <w:tcW w:w="6378" w:type="dxa"/>
            <w:gridSpan w:val="2"/>
          </w:tcPr>
          <w:p w:rsidR="00B16136" w:rsidRPr="008C0795" w:rsidRDefault="00B16136" w:rsidP="004E2D34">
            <w:pPr>
              <w:rPr>
                <w:b/>
              </w:rPr>
            </w:pPr>
            <w:r>
              <w:rPr>
                <w:bCs/>
                <w:sz w:val="24"/>
                <w:szCs w:val="24"/>
              </w:rPr>
              <w:t>Emplea el vocabulario aprendido durante el año para responder pruebas tipo saber con preguntas de selección múltiple.</w:t>
            </w:r>
          </w:p>
        </w:tc>
      </w:tr>
      <w:tr w:rsidR="00B16136" w:rsidRPr="000F4F7D" w:rsidTr="004E2D34">
        <w:tc>
          <w:tcPr>
            <w:tcW w:w="5384" w:type="dxa"/>
            <w:gridSpan w:val="3"/>
          </w:tcPr>
          <w:p w:rsidR="00B16136" w:rsidRDefault="00B16136" w:rsidP="004E2D34">
            <w:pPr>
              <w:rPr>
                <w:b/>
              </w:rPr>
            </w:pPr>
            <w:r>
              <w:rPr>
                <w:b/>
              </w:rPr>
              <w:t>AREAS - ASIGNATURAS</w:t>
            </w:r>
            <w:r w:rsidRPr="000F4F7D">
              <w:rPr>
                <w:b/>
              </w:rPr>
              <w:t xml:space="preserve"> INVOLUCRADAS</w:t>
            </w:r>
            <w:r>
              <w:rPr>
                <w:b/>
              </w:rPr>
              <w:t>:</w:t>
            </w:r>
          </w:p>
          <w:p w:rsidR="00B16136" w:rsidRDefault="00B16136" w:rsidP="004E2D34">
            <w:pPr>
              <w:rPr>
                <w:rFonts w:eastAsia="Calibri" w:cstheme="minorHAnsi"/>
              </w:rPr>
            </w:pPr>
            <w:r w:rsidRPr="004E4E66">
              <w:rPr>
                <w:bCs/>
              </w:rPr>
              <w:t>INGLÉS</w:t>
            </w:r>
          </w:p>
        </w:tc>
        <w:tc>
          <w:tcPr>
            <w:tcW w:w="5384" w:type="dxa"/>
          </w:tcPr>
          <w:p w:rsidR="00B16136" w:rsidRDefault="00B16136" w:rsidP="004E2D34">
            <w:pPr>
              <w:rPr>
                <w:b/>
              </w:rPr>
            </w:pPr>
            <w:r w:rsidRPr="000F4F7D">
              <w:rPr>
                <w:b/>
              </w:rPr>
              <w:t>PRODUCTO A ENTREGAR</w:t>
            </w:r>
          </w:p>
          <w:p w:rsidR="00B16136" w:rsidRPr="008C0795" w:rsidRDefault="00B16136" w:rsidP="004E2D34">
            <w:pPr>
              <w:rPr>
                <w:b/>
              </w:rPr>
            </w:pPr>
            <w:r>
              <w:t>Foto de la actividad desarrollada en el cuaderno.</w:t>
            </w:r>
          </w:p>
        </w:tc>
      </w:tr>
    </w:tbl>
    <w:p w:rsidR="00B16136" w:rsidRPr="0060451B" w:rsidRDefault="00B16136" w:rsidP="00B16136">
      <w:pPr>
        <w:spacing w:after="0"/>
        <w:rPr>
          <w:b/>
          <w:bCs/>
        </w:rPr>
      </w:pPr>
      <w:r w:rsidRPr="0060451B">
        <w:rPr>
          <w:b/>
          <w:bCs/>
        </w:rPr>
        <w:t>ACTIVIDADES:</w:t>
      </w:r>
      <w:r>
        <w:rPr>
          <w:b/>
          <w:bCs/>
        </w:rPr>
        <w:t xml:space="preserve"> </w:t>
      </w:r>
    </w:p>
    <w:tbl>
      <w:tblPr>
        <w:tblStyle w:val="Tablaconcuadrcula"/>
        <w:tblW w:w="0" w:type="auto"/>
        <w:tblLook w:val="04A0" w:firstRow="1" w:lastRow="0" w:firstColumn="1" w:lastColumn="0" w:noHBand="0" w:noVBand="1"/>
      </w:tblPr>
      <w:tblGrid>
        <w:gridCol w:w="5271"/>
        <w:gridCol w:w="5497"/>
      </w:tblGrid>
      <w:tr w:rsidR="00B16136" w:rsidTr="004E2D34">
        <w:tc>
          <w:tcPr>
            <w:tcW w:w="10768" w:type="dxa"/>
            <w:gridSpan w:val="2"/>
          </w:tcPr>
          <w:p w:rsidR="00B16136" w:rsidRPr="00873BFB" w:rsidRDefault="00B16136" w:rsidP="00314835">
            <w:pPr>
              <w:rPr>
                <w:b/>
              </w:rPr>
            </w:pPr>
            <w:r w:rsidRPr="00873BFB">
              <w:rPr>
                <w:b/>
              </w:rPr>
              <w:t xml:space="preserve">FECHA DE </w:t>
            </w:r>
            <w:r>
              <w:rPr>
                <w:b/>
              </w:rPr>
              <w:t>DESARROLLO</w:t>
            </w:r>
            <w:r w:rsidRPr="00873BFB">
              <w:rPr>
                <w:b/>
              </w:rPr>
              <w:t xml:space="preserve">: </w:t>
            </w:r>
            <w:r w:rsidR="00314835">
              <w:rPr>
                <w:b/>
              </w:rPr>
              <w:t>MARTES</w:t>
            </w:r>
            <w:r>
              <w:rPr>
                <w:b/>
              </w:rPr>
              <w:t xml:space="preserve"> 10 DE</w:t>
            </w:r>
            <w:r w:rsidR="00314835">
              <w:rPr>
                <w:b/>
              </w:rPr>
              <w:t xml:space="preserve"> NOVIEMBRE    Y  ENCUENTRO  SINCRÓNICO</w:t>
            </w:r>
            <w:r>
              <w:rPr>
                <w:b/>
              </w:rPr>
              <w:t>, HORA 10:00 AM</w:t>
            </w:r>
          </w:p>
        </w:tc>
      </w:tr>
      <w:tr w:rsidR="00B16136" w:rsidTr="004E2D34">
        <w:tc>
          <w:tcPr>
            <w:tcW w:w="10768" w:type="dxa"/>
            <w:gridSpan w:val="2"/>
          </w:tcPr>
          <w:p w:rsidR="00B16136" w:rsidRPr="005E77B0" w:rsidRDefault="00B16136" w:rsidP="004E2D34">
            <w:pPr>
              <w:rPr>
                <w:b/>
              </w:rPr>
            </w:pPr>
            <w:r w:rsidRPr="00873BFB">
              <w:rPr>
                <w:b/>
              </w:rPr>
              <w:t>ACTIVIDAD</w:t>
            </w:r>
          </w:p>
        </w:tc>
      </w:tr>
      <w:tr w:rsidR="00B16136" w:rsidRPr="008A0B31" w:rsidTr="004E2D34">
        <w:tc>
          <w:tcPr>
            <w:tcW w:w="10768" w:type="dxa"/>
            <w:gridSpan w:val="2"/>
          </w:tcPr>
          <w:p w:rsidR="00B16136" w:rsidRPr="0083493A" w:rsidRDefault="00B16136" w:rsidP="004E2D34">
            <w:r>
              <w:t>De acuerdo con la imagen selecciona la opción correcta A, B o C</w:t>
            </w:r>
          </w:p>
        </w:tc>
      </w:tr>
      <w:tr w:rsidR="00B16136" w:rsidTr="004E2D34">
        <w:tc>
          <w:tcPr>
            <w:tcW w:w="5271" w:type="dxa"/>
          </w:tcPr>
          <w:p w:rsidR="00B16136" w:rsidRDefault="00B16136" w:rsidP="004E2D34">
            <w:pPr>
              <w:textAlignment w:val="center"/>
            </w:pPr>
            <w:r>
              <w:t xml:space="preserve">1: it is a: </w:t>
            </w:r>
          </w:p>
          <w:p w:rsidR="00B16136" w:rsidRDefault="00B16136" w:rsidP="004E2D34">
            <w:pPr>
              <w:textAlignment w:val="center"/>
            </w:pPr>
            <w:r>
              <w:rPr>
                <w:noProof/>
                <w:lang w:eastAsia="es-CO"/>
              </w:rPr>
              <w:drawing>
                <wp:inline distT="0" distB="0" distL="0" distR="0" wp14:anchorId="4B88D22D" wp14:editId="5AF3EA21">
                  <wp:extent cx="2286000" cy="1152272"/>
                  <wp:effectExtent l="0" t="0" r="0" b="0"/>
                  <wp:docPr id="67" name="Imagen 6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50" cstate="print">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01188" cy="1159928"/>
                          </a:xfrm>
                          <a:prstGeom prst="rect">
                            <a:avLst/>
                          </a:prstGeom>
                          <a:noFill/>
                          <a:ln>
                            <a:noFill/>
                          </a:ln>
                        </pic:spPr>
                      </pic:pic>
                    </a:graphicData>
                  </a:graphic>
                </wp:inline>
              </w:drawing>
            </w:r>
          </w:p>
          <w:p w:rsidR="00B16136" w:rsidRDefault="00B16136" w:rsidP="00E734E6">
            <w:pPr>
              <w:pStyle w:val="Prrafodelista"/>
              <w:numPr>
                <w:ilvl w:val="0"/>
                <w:numId w:val="24"/>
              </w:numPr>
              <w:spacing w:after="0" w:line="240" w:lineRule="auto"/>
              <w:textAlignment w:val="center"/>
            </w:pPr>
            <w:r>
              <w:t>Bathroom</w:t>
            </w:r>
          </w:p>
          <w:p w:rsidR="00B16136" w:rsidRDefault="00B16136" w:rsidP="00E734E6">
            <w:pPr>
              <w:pStyle w:val="Prrafodelista"/>
              <w:numPr>
                <w:ilvl w:val="0"/>
                <w:numId w:val="24"/>
              </w:numPr>
              <w:spacing w:after="0" w:line="240" w:lineRule="auto"/>
              <w:textAlignment w:val="center"/>
            </w:pPr>
            <w:r>
              <w:t>Kitchen</w:t>
            </w:r>
          </w:p>
          <w:p w:rsidR="00B16136" w:rsidRDefault="00B16136" w:rsidP="00E734E6">
            <w:pPr>
              <w:pStyle w:val="Prrafodelista"/>
              <w:numPr>
                <w:ilvl w:val="0"/>
                <w:numId w:val="24"/>
              </w:numPr>
              <w:spacing w:after="0" w:line="240" w:lineRule="auto"/>
              <w:textAlignment w:val="center"/>
            </w:pPr>
            <w:r>
              <w:t>Bedroom</w:t>
            </w:r>
          </w:p>
          <w:p w:rsidR="00B16136" w:rsidRDefault="00B16136" w:rsidP="004E2D34">
            <w:pPr>
              <w:textAlignment w:val="center"/>
            </w:pPr>
          </w:p>
          <w:p w:rsidR="00B16136" w:rsidRDefault="00B16136" w:rsidP="004E2D34">
            <w:pPr>
              <w:textAlignment w:val="center"/>
            </w:pPr>
            <w:r>
              <w:t>2. It is a:</w:t>
            </w:r>
          </w:p>
          <w:p w:rsidR="00B16136" w:rsidRDefault="00B16136" w:rsidP="004E2D34">
            <w:pPr>
              <w:textAlignment w:val="center"/>
            </w:pPr>
            <w:r>
              <w:rPr>
                <w:noProof/>
                <w:lang w:eastAsia="es-CO"/>
              </w:rPr>
              <w:drawing>
                <wp:inline distT="0" distB="0" distL="0" distR="0" wp14:anchorId="5A69CF66" wp14:editId="28466CF9">
                  <wp:extent cx="2277374" cy="1159891"/>
                  <wp:effectExtent l="0" t="0" r="8890" b="2540"/>
                  <wp:docPr id="68" name="Imagen 6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52">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96938" cy="1169855"/>
                          </a:xfrm>
                          <a:prstGeom prst="rect">
                            <a:avLst/>
                          </a:prstGeom>
                          <a:noFill/>
                          <a:ln>
                            <a:noFill/>
                          </a:ln>
                        </pic:spPr>
                      </pic:pic>
                    </a:graphicData>
                  </a:graphic>
                </wp:inline>
              </w:drawing>
            </w:r>
          </w:p>
          <w:p w:rsidR="00B16136" w:rsidRDefault="00B16136" w:rsidP="00E734E6">
            <w:pPr>
              <w:pStyle w:val="Prrafodelista"/>
              <w:numPr>
                <w:ilvl w:val="0"/>
                <w:numId w:val="25"/>
              </w:numPr>
              <w:spacing w:after="0" w:line="240" w:lineRule="auto"/>
              <w:textAlignment w:val="center"/>
            </w:pPr>
            <w:r>
              <w:t>Bathroom</w:t>
            </w:r>
          </w:p>
          <w:p w:rsidR="00B16136" w:rsidRDefault="00B16136" w:rsidP="00E734E6">
            <w:pPr>
              <w:pStyle w:val="Prrafodelista"/>
              <w:numPr>
                <w:ilvl w:val="0"/>
                <w:numId w:val="25"/>
              </w:numPr>
              <w:spacing w:after="0" w:line="240" w:lineRule="auto"/>
              <w:textAlignment w:val="center"/>
            </w:pPr>
            <w:r>
              <w:t>Kitchen</w:t>
            </w:r>
          </w:p>
          <w:p w:rsidR="00B16136" w:rsidRDefault="00B16136" w:rsidP="00E734E6">
            <w:pPr>
              <w:pStyle w:val="Prrafodelista"/>
              <w:numPr>
                <w:ilvl w:val="0"/>
                <w:numId w:val="25"/>
              </w:numPr>
              <w:spacing w:after="0" w:line="240" w:lineRule="auto"/>
              <w:textAlignment w:val="center"/>
            </w:pPr>
            <w:r>
              <w:t xml:space="preserve">Livingroom </w:t>
            </w:r>
          </w:p>
          <w:p w:rsidR="00B16136" w:rsidRDefault="00B16136" w:rsidP="004E2D34">
            <w:pPr>
              <w:textAlignment w:val="center"/>
            </w:pPr>
          </w:p>
          <w:p w:rsidR="00B16136" w:rsidRDefault="00B16136" w:rsidP="004E2D34">
            <w:pPr>
              <w:textAlignment w:val="center"/>
            </w:pPr>
            <w:r>
              <w:t>3. It is a:</w:t>
            </w:r>
          </w:p>
          <w:p w:rsidR="00B16136" w:rsidRDefault="00B16136" w:rsidP="004E2D34">
            <w:pPr>
              <w:textAlignment w:val="center"/>
            </w:pPr>
            <w:r>
              <w:rPr>
                <w:noProof/>
                <w:lang w:eastAsia="es-CO"/>
              </w:rPr>
              <w:drawing>
                <wp:inline distT="0" distB="0" distL="0" distR="0" wp14:anchorId="30CF5C08" wp14:editId="1E0A7500">
                  <wp:extent cx="2225615" cy="1161415"/>
                  <wp:effectExtent l="0" t="0" r="3810" b="635"/>
                  <wp:docPr id="69" name="Imagen 6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 las imágenes de origen"/>
                          <pic:cNvPicPr>
                            <a:picLocks noChangeAspect="1" noChangeArrowheads="1"/>
                          </pic:cNvPicPr>
                        </pic:nvPicPr>
                        <pic:blipFill>
                          <a:blip r:embed="rId54" cstate="print">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51389" cy="1174865"/>
                          </a:xfrm>
                          <a:prstGeom prst="rect">
                            <a:avLst/>
                          </a:prstGeom>
                          <a:noFill/>
                          <a:ln>
                            <a:noFill/>
                          </a:ln>
                        </pic:spPr>
                      </pic:pic>
                    </a:graphicData>
                  </a:graphic>
                </wp:inline>
              </w:drawing>
            </w:r>
          </w:p>
          <w:p w:rsidR="00B16136" w:rsidRDefault="00B16136" w:rsidP="00E734E6">
            <w:pPr>
              <w:pStyle w:val="Prrafodelista"/>
              <w:numPr>
                <w:ilvl w:val="0"/>
                <w:numId w:val="26"/>
              </w:numPr>
              <w:spacing w:after="0" w:line="240" w:lineRule="auto"/>
              <w:textAlignment w:val="center"/>
            </w:pPr>
            <w:r>
              <w:t>Bathroom</w:t>
            </w:r>
          </w:p>
          <w:p w:rsidR="00B16136" w:rsidRDefault="00B16136" w:rsidP="00E734E6">
            <w:pPr>
              <w:pStyle w:val="Prrafodelista"/>
              <w:numPr>
                <w:ilvl w:val="0"/>
                <w:numId w:val="26"/>
              </w:numPr>
              <w:spacing w:after="0" w:line="240" w:lineRule="auto"/>
              <w:textAlignment w:val="center"/>
            </w:pPr>
            <w:r>
              <w:t>Kitchen</w:t>
            </w:r>
          </w:p>
          <w:p w:rsidR="00B16136" w:rsidRDefault="00B16136" w:rsidP="00E734E6">
            <w:pPr>
              <w:pStyle w:val="Prrafodelista"/>
              <w:numPr>
                <w:ilvl w:val="0"/>
                <w:numId w:val="26"/>
              </w:numPr>
              <w:spacing w:after="0" w:line="240" w:lineRule="auto"/>
              <w:textAlignment w:val="center"/>
            </w:pPr>
            <w:r>
              <w:t xml:space="preserve">Livingroom </w:t>
            </w:r>
          </w:p>
          <w:p w:rsidR="00B16136" w:rsidRDefault="00B16136" w:rsidP="004E2D34">
            <w:pPr>
              <w:textAlignment w:val="center"/>
            </w:pPr>
          </w:p>
          <w:p w:rsidR="00B16136" w:rsidRDefault="00B16136" w:rsidP="004E2D34">
            <w:pPr>
              <w:textAlignment w:val="center"/>
            </w:pPr>
          </w:p>
          <w:p w:rsidR="00B16136" w:rsidRDefault="00B16136" w:rsidP="004E2D34">
            <w:pPr>
              <w:textAlignment w:val="center"/>
            </w:pPr>
            <w:r>
              <w:t xml:space="preserve">4. It is a: </w:t>
            </w:r>
          </w:p>
          <w:p w:rsidR="00B16136" w:rsidRDefault="00B16136" w:rsidP="004E2D34">
            <w:pPr>
              <w:textAlignment w:val="center"/>
            </w:pPr>
          </w:p>
          <w:p w:rsidR="00B16136" w:rsidRDefault="00B16136" w:rsidP="004E2D34">
            <w:pPr>
              <w:textAlignment w:val="center"/>
            </w:pPr>
            <w:r>
              <w:rPr>
                <w:noProof/>
                <w:lang w:eastAsia="es-CO"/>
              </w:rPr>
              <w:lastRenderedPageBreak/>
              <w:drawing>
                <wp:inline distT="0" distB="0" distL="0" distR="0" wp14:anchorId="12374F87" wp14:editId="6EF2AF4E">
                  <wp:extent cx="1661160" cy="1152525"/>
                  <wp:effectExtent l="0" t="0" r="0" b="9525"/>
                  <wp:docPr id="70" name="Imagen 7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 las imágenes de origen"/>
                          <pic:cNvPicPr>
                            <a:picLocks noChangeAspect="1" noChangeArrowheads="1"/>
                          </pic:cNvPicPr>
                        </pic:nvPicPr>
                        <pic:blipFill>
                          <a:blip r:embed="rId56" cstate="print">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65895" cy="1155810"/>
                          </a:xfrm>
                          <a:prstGeom prst="rect">
                            <a:avLst/>
                          </a:prstGeom>
                          <a:noFill/>
                          <a:ln>
                            <a:noFill/>
                          </a:ln>
                        </pic:spPr>
                      </pic:pic>
                    </a:graphicData>
                  </a:graphic>
                </wp:inline>
              </w:drawing>
            </w:r>
          </w:p>
          <w:p w:rsidR="00B16136" w:rsidRDefault="00B16136" w:rsidP="004E2D34">
            <w:pPr>
              <w:textAlignment w:val="center"/>
            </w:pPr>
          </w:p>
          <w:p w:rsidR="00B16136" w:rsidRDefault="00B16136" w:rsidP="00E734E6">
            <w:pPr>
              <w:pStyle w:val="Prrafodelista"/>
              <w:numPr>
                <w:ilvl w:val="0"/>
                <w:numId w:val="27"/>
              </w:numPr>
              <w:spacing w:after="0" w:line="240" w:lineRule="auto"/>
              <w:textAlignment w:val="center"/>
            </w:pPr>
            <w:r>
              <w:t xml:space="preserve">Diningroom </w:t>
            </w:r>
          </w:p>
          <w:p w:rsidR="00B16136" w:rsidRDefault="00B16136" w:rsidP="00E734E6">
            <w:pPr>
              <w:pStyle w:val="Prrafodelista"/>
              <w:numPr>
                <w:ilvl w:val="0"/>
                <w:numId w:val="27"/>
              </w:numPr>
              <w:spacing w:after="0" w:line="240" w:lineRule="auto"/>
              <w:textAlignment w:val="center"/>
            </w:pPr>
            <w:r>
              <w:t xml:space="preserve">Livingroom </w:t>
            </w:r>
          </w:p>
          <w:p w:rsidR="00B16136" w:rsidRDefault="00B16136" w:rsidP="00E734E6">
            <w:pPr>
              <w:pStyle w:val="Prrafodelista"/>
              <w:numPr>
                <w:ilvl w:val="0"/>
                <w:numId w:val="27"/>
              </w:numPr>
              <w:spacing w:after="0" w:line="240" w:lineRule="auto"/>
              <w:textAlignment w:val="center"/>
            </w:pPr>
            <w:r>
              <w:t xml:space="preserve">Bathroom </w:t>
            </w:r>
          </w:p>
          <w:p w:rsidR="00B16136" w:rsidRDefault="00B16136" w:rsidP="004E2D34">
            <w:pPr>
              <w:textAlignment w:val="center"/>
            </w:pPr>
          </w:p>
          <w:p w:rsidR="00B16136" w:rsidRDefault="00B16136" w:rsidP="004E2D34">
            <w:pPr>
              <w:textAlignment w:val="center"/>
            </w:pPr>
            <w:r>
              <w:t>5. it is a:</w:t>
            </w:r>
          </w:p>
          <w:p w:rsidR="00B16136" w:rsidRDefault="00B16136" w:rsidP="004E2D34">
            <w:pPr>
              <w:textAlignment w:val="center"/>
            </w:pPr>
          </w:p>
          <w:p w:rsidR="00B16136" w:rsidRDefault="00B16136" w:rsidP="004E2D34">
            <w:pPr>
              <w:textAlignment w:val="center"/>
            </w:pPr>
            <w:r>
              <w:rPr>
                <w:noProof/>
                <w:lang w:eastAsia="es-CO"/>
              </w:rPr>
              <w:drawing>
                <wp:inline distT="0" distB="0" distL="0" distR="0" wp14:anchorId="6F3C2531" wp14:editId="716BAB54">
                  <wp:extent cx="1676400" cy="1133356"/>
                  <wp:effectExtent l="0" t="0" r="0" b="0"/>
                  <wp:docPr id="71" name="Imagen 7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 las imágenes de origen"/>
                          <pic:cNvPicPr>
                            <a:picLocks noChangeAspect="1" noChangeArrowheads="1"/>
                          </pic:cNvPicPr>
                        </pic:nvPicPr>
                        <pic:blipFill>
                          <a:blip r:embed="rId58" cstate="print">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1235" cy="1143386"/>
                          </a:xfrm>
                          <a:prstGeom prst="rect">
                            <a:avLst/>
                          </a:prstGeom>
                          <a:noFill/>
                          <a:ln>
                            <a:noFill/>
                          </a:ln>
                        </pic:spPr>
                      </pic:pic>
                    </a:graphicData>
                  </a:graphic>
                </wp:inline>
              </w:drawing>
            </w:r>
          </w:p>
          <w:p w:rsidR="00B16136" w:rsidRDefault="00B16136" w:rsidP="004E2D34">
            <w:pPr>
              <w:textAlignment w:val="center"/>
            </w:pPr>
          </w:p>
          <w:p w:rsidR="00B16136" w:rsidRDefault="00B16136" w:rsidP="00E734E6">
            <w:pPr>
              <w:pStyle w:val="Prrafodelista"/>
              <w:numPr>
                <w:ilvl w:val="0"/>
                <w:numId w:val="28"/>
              </w:numPr>
              <w:spacing w:after="0" w:line="240" w:lineRule="auto"/>
              <w:textAlignment w:val="center"/>
            </w:pPr>
            <w:r>
              <w:t xml:space="preserve">Diningroom </w:t>
            </w:r>
          </w:p>
          <w:p w:rsidR="00B16136" w:rsidRDefault="00B16136" w:rsidP="00E734E6">
            <w:pPr>
              <w:pStyle w:val="Prrafodelista"/>
              <w:numPr>
                <w:ilvl w:val="0"/>
                <w:numId w:val="28"/>
              </w:numPr>
              <w:spacing w:after="0" w:line="240" w:lineRule="auto"/>
              <w:textAlignment w:val="center"/>
            </w:pPr>
            <w:r>
              <w:t xml:space="preserve">Livingroom </w:t>
            </w:r>
          </w:p>
          <w:p w:rsidR="00B16136" w:rsidRDefault="00B16136" w:rsidP="00E734E6">
            <w:pPr>
              <w:pStyle w:val="Prrafodelista"/>
              <w:numPr>
                <w:ilvl w:val="0"/>
                <w:numId w:val="28"/>
              </w:numPr>
              <w:spacing w:after="0" w:line="240" w:lineRule="auto"/>
              <w:textAlignment w:val="center"/>
            </w:pPr>
            <w:r>
              <w:t xml:space="preserve">Bathroom </w:t>
            </w:r>
          </w:p>
          <w:p w:rsidR="00B16136" w:rsidRDefault="00B16136" w:rsidP="004E2D34">
            <w:pPr>
              <w:textAlignment w:val="center"/>
            </w:pPr>
          </w:p>
          <w:p w:rsidR="00B16136" w:rsidRDefault="00B16136" w:rsidP="004E2D34">
            <w:pPr>
              <w:textAlignment w:val="center"/>
            </w:pPr>
            <w:r>
              <w:t>6. It is a:</w:t>
            </w:r>
          </w:p>
          <w:p w:rsidR="00B16136" w:rsidRDefault="00B16136" w:rsidP="004E2D34">
            <w:pPr>
              <w:textAlignment w:val="center"/>
            </w:pPr>
            <w:r>
              <w:rPr>
                <w:noProof/>
                <w:lang w:eastAsia="es-CO"/>
              </w:rPr>
              <w:drawing>
                <wp:inline distT="0" distB="0" distL="0" distR="0" wp14:anchorId="4A98B053" wp14:editId="5EB12EE7">
                  <wp:extent cx="1732280" cy="1238064"/>
                  <wp:effectExtent l="0" t="0" r="1270" b="635"/>
                  <wp:docPr id="72" name="Imagen 7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 las imágenes de origen"/>
                          <pic:cNvPicPr>
                            <a:picLocks noChangeAspect="1" noChangeArrowheads="1"/>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42249" cy="1245189"/>
                          </a:xfrm>
                          <a:prstGeom prst="rect">
                            <a:avLst/>
                          </a:prstGeom>
                          <a:noFill/>
                          <a:ln>
                            <a:noFill/>
                          </a:ln>
                        </pic:spPr>
                      </pic:pic>
                    </a:graphicData>
                  </a:graphic>
                </wp:inline>
              </w:drawing>
            </w:r>
          </w:p>
          <w:p w:rsidR="00B16136" w:rsidRDefault="00B16136" w:rsidP="00E734E6">
            <w:pPr>
              <w:pStyle w:val="Prrafodelista"/>
              <w:numPr>
                <w:ilvl w:val="0"/>
                <w:numId w:val="29"/>
              </w:numPr>
              <w:spacing w:after="0" w:line="240" w:lineRule="auto"/>
              <w:textAlignment w:val="center"/>
            </w:pPr>
            <w:r>
              <w:t xml:space="preserve">Cinema </w:t>
            </w:r>
          </w:p>
          <w:p w:rsidR="00B16136" w:rsidRDefault="00B16136" w:rsidP="00E734E6">
            <w:pPr>
              <w:pStyle w:val="Prrafodelista"/>
              <w:numPr>
                <w:ilvl w:val="0"/>
                <w:numId w:val="29"/>
              </w:numPr>
              <w:spacing w:after="0" w:line="240" w:lineRule="auto"/>
              <w:textAlignment w:val="center"/>
            </w:pPr>
            <w:r>
              <w:t>Fire station</w:t>
            </w:r>
          </w:p>
          <w:p w:rsidR="00B16136" w:rsidRDefault="00B16136" w:rsidP="00E734E6">
            <w:pPr>
              <w:pStyle w:val="Prrafodelista"/>
              <w:numPr>
                <w:ilvl w:val="0"/>
                <w:numId w:val="29"/>
              </w:numPr>
              <w:spacing w:after="0" w:line="240" w:lineRule="auto"/>
              <w:textAlignment w:val="center"/>
            </w:pPr>
            <w:r>
              <w:t>Park</w:t>
            </w:r>
          </w:p>
          <w:p w:rsidR="00B16136" w:rsidRDefault="00B16136" w:rsidP="004E2D34">
            <w:pPr>
              <w:textAlignment w:val="center"/>
            </w:pPr>
          </w:p>
          <w:p w:rsidR="00B16136" w:rsidRDefault="00B16136" w:rsidP="004E2D34">
            <w:pPr>
              <w:textAlignment w:val="center"/>
            </w:pPr>
            <w:r>
              <w:t>7. It is a:</w:t>
            </w:r>
          </w:p>
          <w:p w:rsidR="00B16136" w:rsidRDefault="00B16136" w:rsidP="004E2D34">
            <w:pPr>
              <w:textAlignment w:val="center"/>
            </w:pPr>
          </w:p>
          <w:p w:rsidR="00B16136" w:rsidRDefault="00B16136" w:rsidP="004E2D34">
            <w:pPr>
              <w:textAlignment w:val="center"/>
            </w:pPr>
            <w:r>
              <w:rPr>
                <w:noProof/>
                <w:lang w:eastAsia="es-CO"/>
              </w:rPr>
              <w:drawing>
                <wp:inline distT="0" distB="0" distL="0" distR="0" wp14:anchorId="4E612A16" wp14:editId="0098637D">
                  <wp:extent cx="1590040" cy="1191260"/>
                  <wp:effectExtent l="0" t="0" r="0" b="8890"/>
                  <wp:docPr id="73" name="Imagen 7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r las imágenes de origen"/>
                          <pic:cNvPicPr>
                            <a:picLocks noChangeAspect="1" noChangeArrowheads="1"/>
                          </pic:cNvPicPr>
                        </pic:nvPicPr>
                        <pic:blipFill>
                          <a:blip r:embed="rId62"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599613" cy="1198432"/>
                          </a:xfrm>
                          <a:prstGeom prst="rect">
                            <a:avLst/>
                          </a:prstGeom>
                          <a:noFill/>
                          <a:ln>
                            <a:noFill/>
                          </a:ln>
                        </pic:spPr>
                      </pic:pic>
                    </a:graphicData>
                  </a:graphic>
                </wp:inline>
              </w:drawing>
            </w:r>
          </w:p>
          <w:p w:rsidR="00B16136" w:rsidRDefault="00B16136" w:rsidP="00E734E6">
            <w:pPr>
              <w:pStyle w:val="Prrafodelista"/>
              <w:numPr>
                <w:ilvl w:val="0"/>
                <w:numId w:val="30"/>
              </w:numPr>
              <w:spacing w:after="0" w:line="240" w:lineRule="auto"/>
              <w:textAlignment w:val="center"/>
            </w:pPr>
            <w:r>
              <w:t xml:space="preserve">Cinema </w:t>
            </w:r>
          </w:p>
          <w:p w:rsidR="00B16136" w:rsidRDefault="00B16136" w:rsidP="00E734E6">
            <w:pPr>
              <w:pStyle w:val="Prrafodelista"/>
              <w:numPr>
                <w:ilvl w:val="0"/>
                <w:numId w:val="30"/>
              </w:numPr>
              <w:spacing w:after="0" w:line="240" w:lineRule="auto"/>
              <w:textAlignment w:val="center"/>
            </w:pPr>
            <w:r>
              <w:t>Fire station</w:t>
            </w:r>
          </w:p>
          <w:p w:rsidR="00B16136" w:rsidRDefault="00B16136" w:rsidP="00E734E6">
            <w:pPr>
              <w:pStyle w:val="Prrafodelista"/>
              <w:numPr>
                <w:ilvl w:val="0"/>
                <w:numId w:val="30"/>
              </w:numPr>
              <w:spacing w:after="0" w:line="240" w:lineRule="auto"/>
              <w:textAlignment w:val="center"/>
            </w:pPr>
            <w:r>
              <w:t>Park</w:t>
            </w:r>
          </w:p>
          <w:p w:rsidR="00B16136" w:rsidRDefault="00B16136" w:rsidP="004E2D34">
            <w:pPr>
              <w:textAlignment w:val="center"/>
            </w:pPr>
          </w:p>
        </w:tc>
        <w:tc>
          <w:tcPr>
            <w:tcW w:w="5497" w:type="dxa"/>
          </w:tcPr>
          <w:p w:rsidR="00B16136" w:rsidRDefault="00B16136" w:rsidP="004E2D34">
            <w:pPr>
              <w:textAlignment w:val="center"/>
            </w:pPr>
            <w:r>
              <w:lastRenderedPageBreak/>
              <w:t>8. It is a:</w:t>
            </w:r>
          </w:p>
          <w:p w:rsidR="00B16136" w:rsidRDefault="00B16136" w:rsidP="004E2D34">
            <w:pPr>
              <w:textAlignment w:val="center"/>
            </w:pPr>
            <w:r>
              <w:rPr>
                <w:noProof/>
                <w:lang w:eastAsia="es-CO"/>
              </w:rPr>
              <w:drawing>
                <wp:inline distT="0" distB="0" distL="0" distR="0" wp14:anchorId="712D6F8D" wp14:editId="771D5674">
                  <wp:extent cx="2337435" cy="1219200"/>
                  <wp:effectExtent l="0" t="0" r="5715" b="0"/>
                  <wp:docPr id="74" name="Imagen 7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r las imágenes de origen"/>
                          <pic:cNvPicPr>
                            <a:picLocks noChangeAspect="1" noChangeArrowheads="1"/>
                          </pic:cNvPicPr>
                        </pic:nvPicPr>
                        <pic:blipFill>
                          <a:blip r:embed="rId63" cstate="print">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39525" cy="1220290"/>
                          </a:xfrm>
                          <a:prstGeom prst="rect">
                            <a:avLst/>
                          </a:prstGeom>
                          <a:noFill/>
                          <a:ln>
                            <a:noFill/>
                          </a:ln>
                        </pic:spPr>
                      </pic:pic>
                    </a:graphicData>
                  </a:graphic>
                </wp:inline>
              </w:drawing>
            </w:r>
          </w:p>
          <w:p w:rsidR="00B16136" w:rsidRDefault="00B16136" w:rsidP="00E734E6">
            <w:pPr>
              <w:pStyle w:val="Prrafodelista"/>
              <w:numPr>
                <w:ilvl w:val="0"/>
                <w:numId w:val="31"/>
              </w:numPr>
              <w:spacing w:after="0" w:line="240" w:lineRule="auto"/>
              <w:textAlignment w:val="center"/>
            </w:pPr>
            <w:r>
              <w:t xml:space="preserve">Café </w:t>
            </w:r>
          </w:p>
          <w:p w:rsidR="00B16136" w:rsidRDefault="00B16136" w:rsidP="00E734E6">
            <w:pPr>
              <w:pStyle w:val="Prrafodelista"/>
              <w:numPr>
                <w:ilvl w:val="0"/>
                <w:numId w:val="31"/>
              </w:numPr>
              <w:spacing w:after="0" w:line="240" w:lineRule="auto"/>
              <w:textAlignment w:val="center"/>
            </w:pPr>
            <w:r>
              <w:t>School</w:t>
            </w:r>
          </w:p>
          <w:p w:rsidR="00B16136" w:rsidRDefault="00B16136" w:rsidP="00E734E6">
            <w:pPr>
              <w:pStyle w:val="Prrafodelista"/>
              <w:numPr>
                <w:ilvl w:val="0"/>
                <w:numId w:val="31"/>
              </w:numPr>
              <w:spacing w:after="0" w:line="240" w:lineRule="auto"/>
              <w:textAlignment w:val="center"/>
            </w:pPr>
            <w:r>
              <w:t>Park</w:t>
            </w:r>
          </w:p>
          <w:p w:rsidR="00B16136" w:rsidRDefault="00B16136" w:rsidP="004E2D34">
            <w:pPr>
              <w:textAlignment w:val="center"/>
            </w:pPr>
          </w:p>
          <w:p w:rsidR="00B16136" w:rsidRDefault="00B16136" w:rsidP="004E2D34">
            <w:pPr>
              <w:textAlignment w:val="center"/>
            </w:pPr>
            <w:r>
              <w:t>9. It is a:</w:t>
            </w:r>
          </w:p>
          <w:p w:rsidR="00B16136" w:rsidRDefault="00B16136" w:rsidP="004E2D34">
            <w:pPr>
              <w:textAlignment w:val="center"/>
            </w:pPr>
            <w:r>
              <w:rPr>
                <w:noProof/>
                <w:lang w:eastAsia="es-CO"/>
              </w:rPr>
              <w:drawing>
                <wp:anchor distT="0" distB="0" distL="114300" distR="114300" simplePos="0" relativeHeight="251699200" behindDoc="0" locked="0" layoutInCell="1" allowOverlap="1" wp14:anchorId="3B8A8A9D" wp14:editId="4CF48738">
                  <wp:simplePos x="0" y="0"/>
                  <wp:positionH relativeFrom="column">
                    <wp:posOffset>-3175</wp:posOffset>
                  </wp:positionH>
                  <wp:positionV relativeFrom="paragraph">
                    <wp:posOffset>14605</wp:posOffset>
                  </wp:positionV>
                  <wp:extent cx="2337435" cy="1165225"/>
                  <wp:effectExtent l="0" t="0" r="5715"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2337435" cy="116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6136" w:rsidRDefault="00B16136" w:rsidP="004E2D34">
            <w:pPr>
              <w:textAlignment w:val="center"/>
            </w:pPr>
          </w:p>
          <w:p w:rsidR="00B16136" w:rsidRDefault="00B16136" w:rsidP="004E2D34">
            <w:pPr>
              <w:textAlignment w:val="center"/>
            </w:pPr>
          </w:p>
          <w:p w:rsidR="00B16136" w:rsidRDefault="00B16136" w:rsidP="004E2D34">
            <w:pPr>
              <w:textAlignment w:val="center"/>
            </w:pPr>
          </w:p>
          <w:p w:rsidR="00B16136" w:rsidRDefault="00B16136" w:rsidP="004E2D34">
            <w:pPr>
              <w:textAlignment w:val="center"/>
            </w:pPr>
          </w:p>
          <w:p w:rsidR="00B16136" w:rsidRDefault="00B16136" w:rsidP="004E2D34">
            <w:pPr>
              <w:textAlignment w:val="center"/>
            </w:pPr>
          </w:p>
          <w:p w:rsidR="00B16136" w:rsidRDefault="00B16136" w:rsidP="004E2D34">
            <w:pPr>
              <w:textAlignment w:val="center"/>
            </w:pPr>
          </w:p>
          <w:p w:rsidR="00B16136" w:rsidRDefault="00B16136" w:rsidP="00E734E6">
            <w:pPr>
              <w:pStyle w:val="Prrafodelista"/>
              <w:numPr>
                <w:ilvl w:val="0"/>
                <w:numId w:val="32"/>
              </w:numPr>
              <w:spacing w:after="0" w:line="240" w:lineRule="auto"/>
              <w:textAlignment w:val="center"/>
            </w:pPr>
            <w:r>
              <w:t xml:space="preserve">Café </w:t>
            </w:r>
          </w:p>
          <w:p w:rsidR="00B16136" w:rsidRDefault="00B16136" w:rsidP="00E734E6">
            <w:pPr>
              <w:pStyle w:val="Prrafodelista"/>
              <w:numPr>
                <w:ilvl w:val="0"/>
                <w:numId w:val="32"/>
              </w:numPr>
              <w:spacing w:after="0" w:line="240" w:lineRule="auto"/>
              <w:textAlignment w:val="center"/>
            </w:pPr>
            <w:r>
              <w:t>School</w:t>
            </w:r>
          </w:p>
          <w:p w:rsidR="00B16136" w:rsidRDefault="00B16136" w:rsidP="00E734E6">
            <w:pPr>
              <w:pStyle w:val="Prrafodelista"/>
              <w:numPr>
                <w:ilvl w:val="0"/>
                <w:numId w:val="32"/>
              </w:numPr>
              <w:spacing w:after="0" w:line="240" w:lineRule="auto"/>
              <w:textAlignment w:val="center"/>
            </w:pPr>
            <w:r>
              <w:t>Park</w:t>
            </w:r>
          </w:p>
          <w:p w:rsidR="00B16136" w:rsidRDefault="00B16136" w:rsidP="004E2D34">
            <w:pPr>
              <w:textAlignment w:val="center"/>
            </w:pPr>
          </w:p>
          <w:p w:rsidR="00B16136" w:rsidRDefault="00B16136" w:rsidP="004E2D34">
            <w:pPr>
              <w:textAlignment w:val="center"/>
            </w:pPr>
            <w:r>
              <w:t>10. It is a:</w:t>
            </w:r>
          </w:p>
          <w:p w:rsidR="00B16136" w:rsidRDefault="00B16136" w:rsidP="004E2D34">
            <w:pPr>
              <w:textAlignment w:val="center"/>
            </w:pPr>
            <w:r>
              <w:rPr>
                <w:noProof/>
                <w:lang w:eastAsia="es-CO"/>
              </w:rPr>
              <w:drawing>
                <wp:inline distT="0" distB="0" distL="0" distR="0" wp14:anchorId="5BF4558B" wp14:editId="4782AC68">
                  <wp:extent cx="2303253" cy="1115695"/>
                  <wp:effectExtent l="0" t="0" r="1905" b="8255"/>
                  <wp:docPr id="76" name="Imagen 7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r las imágenes de origen"/>
                          <pic:cNvPicPr>
                            <a:picLocks noChangeAspect="1" noChangeArrowheads="1"/>
                          </pic:cNvPicPr>
                        </pic:nvPicPr>
                        <pic:blipFill>
                          <a:blip r:embed="rId67" cstate="print">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16454" cy="1122089"/>
                          </a:xfrm>
                          <a:prstGeom prst="rect">
                            <a:avLst/>
                          </a:prstGeom>
                          <a:noFill/>
                          <a:ln>
                            <a:noFill/>
                          </a:ln>
                        </pic:spPr>
                      </pic:pic>
                    </a:graphicData>
                  </a:graphic>
                </wp:inline>
              </w:drawing>
            </w:r>
          </w:p>
          <w:p w:rsidR="00B16136" w:rsidRDefault="00B16136" w:rsidP="00E734E6">
            <w:pPr>
              <w:pStyle w:val="Prrafodelista"/>
              <w:numPr>
                <w:ilvl w:val="0"/>
                <w:numId w:val="33"/>
              </w:numPr>
              <w:spacing w:after="0" w:line="240" w:lineRule="auto"/>
              <w:textAlignment w:val="center"/>
            </w:pPr>
            <w:r>
              <w:t xml:space="preserve">Café </w:t>
            </w:r>
          </w:p>
          <w:p w:rsidR="00B16136" w:rsidRDefault="00B16136" w:rsidP="00E734E6">
            <w:pPr>
              <w:pStyle w:val="Prrafodelista"/>
              <w:numPr>
                <w:ilvl w:val="0"/>
                <w:numId w:val="33"/>
              </w:numPr>
              <w:spacing w:after="0" w:line="240" w:lineRule="auto"/>
              <w:textAlignment w:val="center"/>
            </w:pPr>
            <w:r>
              <w:t>School</w:t>
            </w:r>
          </w:p>
          <w:p w:rsidR="00B16136" w:rsidRDefault="00B16136" w:rsidP="00E734E6">
            <w:pPr>
              <w:pStyle w:val="Prrafodelista"/>
              <w:numPr>
                <w:ilvl w:val="0"/>
                <w:numId w:val="33"/>
              </w:numPr>
              <w:spacing w:after="0" w:line="240" w:lineRule="auto"/>
              <w:textAlignment w:val="center"/>
            </w:pPr>
            <w:r>
              <w:t>Park</w:t>
            </w:r>
          </w:p>
          <w:p w:rsidR="00B16136" w:rsidRDefault="00B16136" w:rsidP="004E2D34">
            <w:pPr>
              <w:textAlignment w:val="center"/>
            </w:pPr>
          </w:p>
          <w:p w:rsidR="00B16136" w:rsidRDefault="00B16136" w:rsidP="004E2D34">
            <w:pPr>
              <w:textAlignment w:val="center"/>
            </w:pPr>
          </w:p>
          <w:p w:rsidR="00B16136" w:rsidRDefault="00B16136" w:rsidP="004E2D34">
            <w:pPr>
              <w:textAlignment w:val="center"/>
            </w:pPr>
            <w:r>
              <w:t xml:space="preserve">Escoge la frase correcta </w:t>
            </w:r>
          </w:p>
          <w:p w:rsidR="00B16136" w:rsidRDefault="00B16136" w:rsidP="004E2D34">
            <w:pPr>
              <w:textAlignment w:val="center"/>
            </w:pPr>
            <w:r>
              <w:t>11.</w:t>
            </w:r>
          </w:p>
          <w:p w:rsidR="00B16136" w:rsidRDefault="00B16136" w:rsidP="004E2D34">
            <w:pPr>
              <w:textAlignment w:val="center"/>
            </w:pPr>
            <w:r>
              <w:rPr>
                <w:noProof/>
                <w:lang w:eastAsia="es-CO"/>
              </w:rPr>
              <w:lastRenderedPageBreak/>
              <w:drawing>
                <wp:inline distT="0" distB="0" distL="0" distR="0" wp14:anchorId="7B1CF5BB" wp14:editId="210C12FA">
                  <wp:extent cx="964406" cy="809625"/>
                  <wp:effectExtent l="0" t="0" r="7620" b="0"/>
                  <wp:docPr id="77" name="Imagen 77" descr="C:\Users\ESTUDIANTE\AppData\Local\Microsoft\Windows\INetCache\Content.MSO\34120D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STUDIANTE\AppData\Local\Microsoft\Windows\INetCache\Content.MSO\34120D75.tmp"/>
                          <pic:cNvPicPr>
                            <a:picLocks noChangeAspect="1" noChangeArrowheads="1"/>
                          </pic:cNvPicPr>
                        </pic:nvPicPr>
                        <pic:blipFill>
                          <a:blip r:embed="rId69">
                            <a:extLst>
                              <a:ext uri="{BEBA8EAE-BF5A-486C-A8C5-ECC9F3942E4B}">
                                <a14:imgProps xmlns:a14="http://schemas.microsoft.com/office/drawing/2010/main">
                                  <a14:imgLayer r:embed="rId7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68826" cy="813336"/>
                          </a:xfrm>
                          <a:prstGeom prst="rect">
                            <a:avLst/>
                          </a:prstGeom>
                          <a:noFill/>
                          <a:ln>
                            <a:noFill/>
                          </a:ln>
                        </pic:spPr>
                      </pic:pic>
                    </a:graphicData>
                  </a:graphic>
                </wp:inline>
              </w:drawing>
            </w:r>
          </w:p>
          <w:p w:rsidR="00B16136" w:rsidRDefault="00B16136" w:rsidP="00E734E6">
            <w:pPr>
              <w:pStyle w:val="Prrafodelista"/>
              <w:numPr>
                <w:ilvl w:val="0"/>
                <w:numId w:val="34"/>
              </w:numPr>
              <w:spacing w:after="0" w:line="240" w:lineRule="auto"/>
              <w:textAlignment w:val="center"/>
            </w:pPr>
            <w:r>
              <w:t xml:space="preserve">There are 2 books </w:t>
            </w:r>
          </w:p>
          <w:p w:rsidR="00B16136" w:rsidRDefault="00B16136" w:rsidP="00E734E6">
            <w:pPr>
              <w:pStyle w:val="Prrafodelista"/>
              <w:numPr>
                <w:ilvl w:val="0"/>
                <w:numId w:val="34"/>
              </w:numPr>
              <w:spacing w:after="0" w:line="240" w:lineRule="auto"/>
              <w:textAlignment w:val="center"/>
            </w:pPr>
            <w:r>
              <w:t>There is a book</w:t>
            </w:r>
          </w:p>
          <w:p w:rsidR="00B16136" w:rsidRDefault="00B16136" w:rsidP="00E734E6">
            <w:pPr>
              <w:pStyle w:val="Prrafodelista"/>
              <w:numPr>
                <w:ilvl w:val="0"/>
                <w:numId w:val="34"/>
              </w:numPr>
              <w:spacing w:after="0" w:line="240" w:lineRule="auto"/>
              <w:textAlignment w:val="center"/>
            </w:pPr>
            <w:r>
              <w:t>There are five books</w:t>
            </w:r>
          </w:p>
          <w:p w:rsidR="00B16136" w:rsidRDefault="00B16136" w:rsidP="004E2D34">
            <w:pPr>
              <w:textAlignment w:val="center"/>
            </w:pPr>
            <w:r>
              <w:t>12.</w:t>
            </w:r>
          </w:p>
          <w:p w:rsidR="00B16136" w:rsidRDefault="00B16136" w:rsidP="004E2D34">
            <w:pPr>
              <w:textAlignment w:val="center"/>
              <w:rPr>
                <w:noProof/>
                <w:lang w:eastAsia="es-CO"/>
              </w:rPr>
            </w:pPr>
            <w:r>
              <w:rPr>
                <w:noProof/>
                <w:lang w:eastAsia="es-CO"/>
              </w:rPr>
              <w:t xml:space="preserve"> </w:t>
            </w:r>
            <w:r>
              <w:rPr>
                <w:noProof/>
                <w:lang w:eastAsia="es-CO"/>
              </w:rPr>
              <w:drawing>
                <wp:inline distT="0" distB="0" distL="0" distR="0" wp14:anchorId="6740C707" wp14:editId="3B2038F3">
                  <wp:extent cx="990600" cy="876300"/>
                  <wp:effectExtent l="0" t="0" r="0" b="0"/>
                  <wp:docPr id="78" name="Imagen 78" descr="C:\Users\ESTUDIANTE\AppData\Local\Microsoft\Windows\INetCache\Content.MSO\846565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STUDIANTE\AppData\Local\Microsoft\Windows\INetCache\Content.MSO\8465656D.tmp"/>
                          <pic:cNvPicPr>
                            <a:picLocks noChangeAspect="1" noChangeArrowheads="1"/>
                          </pic:cNvPicPr>
                        </pic:nvPicPr>
                        <pic:blipFill>
                          <a:blip r:embed="rId71" cstate="print">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90600" cy="876300"/>
                          </a:xfrm>
                          <a:prstGeom prst="rect">
                            <a:avLst/>
                          </a:prstGeom>
                          <a:noFill/>
                          <a:ln>
                            <a:noFill/>
                          </a:ln>
                        </pic:spPr>
                      </pic:pic>
                    </a:graphicData>
                  </a:graphic>
                </wp:inline>
              </w:drawing>
            </w:r>
          </w:p>
          <w:p w:rsidR="00B16136" w:rsidRDefault="00B16136" w:rsidP="00E734E6">
            <w:pPr>
              <w:pStyle w:val="Prrafodelista"/>
              <w:numPr>
                <w:ilvl w:val="0"/>
                <w:numId w:val="35"/>
              </w:numPr>
              <w:spacing w:after="0" w:line="240" w:lineRule="auto"/>
              <w:textAlignment w:val="center"/>
            </w:pPr>
            <w:r>
              <w:t xml:space="preserve">There are 2 erasers </w:t>
            </w:r>
          </w:p>
          <w:p w:rsidR="00B16136" w:rsidRDefault="00B16136" w:rsidP="00E734E6">
            <w:pPr>
              <w:pStyle w:val="Prrafodelista"/>
              <w:numPr>
                <w:ilvl w:val="0"/>
                <w:numId w:val="35"/>
              </w:numPr>
              <w:spacing w:after="0" w:line="240" w:lineRule="auto"/>
              <w:textAlignment w:val="center"/>
            </w:pPr>
            <w:r>
              <w:t>There is a backpack</w:t>
            </w:r>
          </w:p>
          <w:p w:rsidR="00B16136" w:rsidRDefault="00B16136" w:rsidP="00E734E6">
            <w:pPr>
              <w:pStyle w:val="Prrafodelista"/>
              <w:numPr>
                <w:ilvl w:val="0"/>
                <w:numId w:val="35"/>
              </w:numPr>
              <w:spacing w:after="0" w:line="240" w:lineRule="auto"/>
              <w:textAlignment w:val="center"/>
            </w:pPr>
            <w:r>
              <w:t>There are five backpacks</w:t>
            </w:r>
          </w:p>
          <w:p w:rsidR="00B16136" w:rsidRDefault="00B16136" w:rsidP="004E2D34">
            <w:pPr>
              <w:textAlignment w:val="center"/>
              <w:rPr>
                <w:noProof/>
                <w:lang w:eastAsia="es-CO"/>
              </w:rPr>
            </w:pPr>
          </w:p>
          <w:p w:rsidR="00B16136" w:rsidRDefault="00B16136" w:rsidP="004E2D34">
            <w:pPr>
              <w:textAlignment w:val="center"/>
              <w:rPr>
                <w:noProof/>
                <w:lang w:eastAsia="es-CO"/>
              </w:rPr>
            </w:pPr>
            <w:r>
              <w:rPr>
                <w:noProof/>
                <w:lang w:eastAsia="es-CO"/>
              </w:rPr>
              <w:t>13.</w:t>
            </w:r>
          </w:p>
          <w:p w:rsidR="00B16136" w:rsidRDefault="00B16136" w:rsidP="004E2D34">
            <w:pPr>
              <w:textAlignment w:val="center"/>
              <w:rPr>
                <w:noProof/>
                <w:lang w:eastAsia="es-CO"/>
              </w:rPr>
            </w:pPr>
            <w:r>
              <w:rPr>
                <w:noProof/>
                <w:lang w:eastAsia="es-CO"/>
              </w:rPr>
              <w:t xml:space="preserve"> </w:t>
            </w:r>
            <w:r>
              <w:rPr>
                <w:noProof/>
                <w:lang w:eastAsia="es-CO"/>
              </w:rPr>
              <w:drawing>
                <wp:inline distT="0" distB="0" distL="0" distR="0" wp14:anchorId="5E35A136" wp14:editId="4A7673C7">
                  <wp:extent cx="1828800" cy="1257300"/>
                  <wp:effectExtent l="0" t="0" r="0" b="0"/>
                  <wp:docPr id="79" name="Imagen 79" descr="C:\Users\ESTUDIANTE\AppData\Local\Microsoft\Windows\INetCache\Content.MSO\D25487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STUDIANTE\AppData\Local\Microsoft\Windows\INetCache\Content.MSO\D2548703.tmp"/>
                          <pic:cNvPicPr>
                            <a:picLocks noChangeAspect="1" noChangeArrowheads="1"/>
                          </pic:cNvPicPr>
                        </pic:nvPicPr>
                        <pic:blipFill>
                          <a:blip r:embed="rId73">
                            <a:extLst>
                              <a:ext uri="{BEBA8EAE-BF5A-486C-A8C5-ECC9F3942E4B}">
                                <a14:imgProps xmlns:a14="http://schemas.microsoft.com/office/drawing/2010/main">
                                  <a14:imgLayer r:embed="rId7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28800" cy="1257300"/>
                          </a:xfrm>
                          <a:prstGeom prst="rect">
                            <a:avLst/>
                          </a:prstGeom>
                          <a:noFill/>
                          <a:ln>
                            <a:noFill/>
                          </a:ln>
                        </pic:spPr>
                      </pic:pic>
                    </a:graphicData>
                  </a:graphic>
                </wp:inline>
              </w:drawing>
            </w:r>
          </w:p>
          <w:p w:rsidR="00B16136" w:rsidRDefault="00B16136" w:rsidP="00E734E6">
            <w:pPr>
              <w:pStyle w:val="Prrafodelista"/>
              <w:numPr>
                <w:ilvl w:val="0"/>
                <w:numId w:val="36"/>
              </w:numPr>
              <w:spacing w:after="0" w:line="240" w:lineRule="auto"/>
              <w:textAlignment w:val="center"/>
            </w:pPr>
            <w:r>
              <w:t>There are 2 pencils</w:t>
            </w:r>
          </w:p>
          <w:p w:rsidR="00B16136" w:rsidRDefault="00B16136" w:rsidP="00E734E6">
            <w:pPr>
              <w:pStyle w:val="Prrafodelista"/>
              <w:numPr>
                <w:ilvl w:val="0"/>
                <w:numId w:val="36"/>
              </w:numPr>
              <w:spacing w:after="0" w:line="240" w:lineRule="auto"/>
              <w:textAlignment w:val="center"/>
            </w:pPr>
            <w:r>
              <w:t>There is a ruler</w:t>
            </w:r>
          </w:p>
          <w:p w:rsidR="00B16136" w:rsidRDefault="00B16136" w:rsidP="00E734E6">
            <w:pPr>
              <w:pStyle w:val="Prrafodelista"/>
              <w:numPr>
                <w:ilvl w:val="0"/>
                <w:numId w:val="36"/>
              </w:numPr>
              <w:spacing w:after="0" w:line="240" w:lineRule="auto"/>
              <w:textAlignment w:val="center"/>
            </w:pPr>
            <w:r>
              <w:t xml:space="preserve">There is a eraser </w:t>
            </w:r>
          </w:p>
          <w:p w:rsidR="00B16136" w:rsidRDefault="00B16136" w:rsidP="004E2D34">
            <w:pPr>
              <w:textAlignment w:val="center"/>
              <w:rPr>
                <w:noProof/>
                <w:lang w:eastAsia="es-CO"/>
              </w:rPr>
            </w:pPr>
          </w:p>
          <w:p w:rsidR="00B16136" w:rsidRDefault="00B16136" w:rsidP="004E2D34">
            <w:pPr>
              <w:textAlignment w:val="center"/>
              <w:rPr>
                <w:noProof/>
                <w:lang w:eastAsia="es-CO"/>
              </w:rPr>
            </w:pPr>
            <w:r>
              <w:rPr>
                <w:noProof/>
                <w:lang w:eastAsia="es-CO"/>
              </w:rPr>
              <w:t>14.</w:t>
            </w:r>
          </w:p>
          <w:p w:rsidR="00B16136" w:rsidRDefault="00B16136" w:rsidP="004E2D34">
            <w:pPr>
              <w:textAlignment w:val="center"/>
              <w:rPr>
                <w:noProof/>
                <w:lang w:eastAsia="es-CO"/>
              </w:rPr>
            </w:pPr>
            <w:r>
              <w:rPr>
                <w:noProof/>
                <w:lang w:eastAsia="es-CO"/>
              </w:rPr>
              <w:t xml:space="preserve"> </w:t>
            </w:r>
            <w:r>
              <w:rPr>
                <w:noProof/>
                <w:lang w:eastAsia="es-CO"/>
              </w:rPr>
              <w:drawing>
                <wp:inline distT="0" distB="0" distL="0" distR="0" wp14:anchorId="3D4466FE" wp14:editId="043005FA">
                  <wp:extent cx="1219200" cy="809625"/>
                  <wp:effectExtent l="0" t="0" r="0" b="9525"/>
                  <wp:docPr id="80" name="Imagen 80" descr="C:\Users\ESTUDIANTE\AppData\Local\Microsoft\Windows\INetCache\Content.MSO\517254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STUDIANTE\AppData\Local\Microsoft\Windows\INetCache\Content.MSO\5172544B.tmp"/>
                          <pic:cNvPicPr>
                            <a:picLocks noChangeAspect="1" noChangeArrowheads="1"/>
                          </pic:cNvPicPr>
                        </pic:nvPicPr>
                        <pic:blipFill>
                          <a:blip r:embed="rId75" cstate="print">
                            <a:extLst>
                              <a:ext uri="{BEBA8EAE-BF5A-486C-A8C5-ECC9F3942E4B}">
                                <a14:imgProps xmlns:a14="http://schemas.microsoft.com/office/drawing/2010/main">
                                  <a14:imgLayer r:embed="rId7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p w:rsidR="00B16136" w:rsidRDefault="00B16136" w:rsidP="00E734E6">
            <w:pPr>
              <w:pStyle w:val="Prrafodelista"/>
              <w:numPr>
                <w:ilvl w:val="0"/>
                <w:numId w:val="37"/>
              </w:numPr>
              <w:spacing w:after="0" w:line="240" w:lineRule="auto"/>
              <w:textAlignment w:val="center"/>
            </w:pPr>
            <w:r>
              <w:t>There are 4 pencils</w:t>
            </w:r>
          </w:p>
          <w:p w:rsidR="00B16136" w:rsidRDefault="00B16136" w:rsidP="00E734E6">
            <w:pPr>
              <w:pStyle w:val="Prrafodelista"/>
              <w:numPr>
                <w:ilvl w:val="0"/>
                <w:numId w:val="37"/>
              </w:numPr>
              <w:spacing w:after="0" w:line="240" w:lineRule="auto"/>
              <w:textAlignment w:val="center"/>
            </w:pPr>
            <w:r>
              <w:t>There are 4 color cases</w:t>
            </w:r>
          </w:p>
          <w:p w:rsidR="00B16136" w:rsidRDefault="00B16136" w:rsidP="00E734E6">
            <w:pPr>
              <w:pStyle w:val="Prrafodelista"/>
              <w:numPr>
                <w:ilvl w:val="0"/>
                <w:numId w:val="37"/>
              </w:numPr>
              <w:spacing w:after="0" w:line="240" w:lineRule="auto"/>
              <w:textAlignment w:val="center"/>
            </w:pPr>
            <w:r>
              <w:t>There are four rulers</w:t>
            </w:r>
          </w:p>
          <w:p w:rsidR="00B16136" w:rsidRDefault="00B16136" w:rsidP="004E2D34">
            <w:pPr>
              <w:textAlignment w:val="center"/>
              <w:rPr>
                <w:noProof/>
                <w:lang w:eastAsia="es-CO"/>
              </w:rPr>
            </w:pPr>
          </w:p>
          <w:p w:rsidR="00B16136" w:rsidRDefault="00B16136" w:rsidP="004E2D34">
            <w:pPr>
              <w:textAlignment w:val="center"/>
              <w:rPr>
                <w:noProof/>
                <w:lang w:eastAsia="es-CO"/>
              </w:rPr>
            </w:pPr>
            <w:r>
              <w:rPr>
                <w:noProof/>
                <w:lang w:eastAsia="es-CO"/>
              </w:rPr>
              <w:t>15.</w:t>
            </w:r>
          </w:p>
          <w:p w:rsidR="00B16136" w:rsidRDefault="00B16136" w:rsidP="004E2D34">
            <w:pPr>
              <w:textAlignment w:val="center"/>
              <w:rPr>
                <w:noProof/>
                <w:lang w:eastAsia="es-CO"/>
              </w:rPr>
            </w:pPr>
            <w:r>
              <w:rPr>
                <w:noProof/>
                <w:lang w:eastAsia="es-CO"/>
              </w:rPr>
              <w:t xml:space="preserve"> </w:t>
            </w:r>
            <w:r>
              <w:rPr>
                <w:noProof/>
                <w:lang w:eastAsia="es-CO"/>
              </w:rPr>
              <w:drawing>
                <wp:inline distT="0" distB="0" distL="0" distR="0" wp14:anchorId="41620A48" wp14:editId="69314A6A">
                  <wp:extent cx="695325" cy="992809"/>
                  <wp:effectExtent l="0" t="0" r="0" b="0"/>
                  <wp:docPr id="81" name="Imagen 81" descr="C:\Users\ESTUDIANTE\AppData\Local\Microsoft\Windows\INetCache\Content.MSO\8CDF38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STUDIANTE\AppData\Local\Microsoft\Windows\INetCache\Content.MSO\8CDF38C7.tmp"/>
                          <pic:cNvPicPr>
                            <a:picLocks noChangeAspect="1" noChangeArrowheads="1"/>
                          </pic:cNvPicPr>
                        </pic:nvPicPr>
                        <pic:blipFill>
                          <a:blip r:embed="rId77" cstate="print">
                            <a:extLst>
                              <a:ext uri="{BEBA8EAE-BF5A-486C-A8C5-ECC9F3942E4B}">
                                <a14:imgProps xmlns:a14="http://schemas.microsoft.com/office/drawing/2010/main">
                                  <a14:imgLayer r:embed="rId7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9433" cy="998675"/>
                          </a:xfrm>
                          <a:prstGeom prst="rect">
                            <a:avLst/>
                          </a:prstGeom>
                          <a:noFill/>
                          <a:ln>
                            <a:noFill/>
                          </a:ln>
                        </pic:spPr>
                      </pic:pic>
                    </a:graphicData>
                  </a:graphic>
                </wp:inline>
              </w:drawing>
            </w:r>
          </w:p>
          <w:p w:rsidR="00B16136" w:rsidRDefault="00B16136" w:rsidP="00E734E6">
            <w:pPr>
              <w:pStyle w:val="Prrafodelista"/>
              <w:numPr>
                <w:ilvl w:val="0"/>
                <w:numId w:val="38"/>
              </w:numPr>
              <w:spacing w:after="0" w:line="240" w:lineRule="auto"/>
              <w:textAlignment w:val="center"/>
            </w:pPr>
            <w:r>
              <w:t>There are two rulers</w:t>
            </w:r>
          </w:p>
          <w:p w:rsidR="00B16136" w:rsidRDefault="00B16136" w:rsidP="00E734E6">
            <w:pPr>
              <w:pStyle w:val="Prrafodelista"/>
              <w:numPr>
                <w:ilvl w:val="0"/>
                <w:numId w:val="38"/>
              </w:numPr>
              <w:spacing w:after="0" w:line="240" w:lineRule="auto"/>
              <w:textAlignment w:val="center"/>
            </w:pPr>
            <w:r>
              <w:t>There is a pencil</w:t>
            </w:r>
          </w:p>
          <w:p w:rsidR="00B16136" w:rsidRDefault="00B16136" w:rsidP="00E734E6">
            <w:pPr>
              <w:pStyle w:val="Prrafodelista"/>
              <w:numPr>
                <w:ilvl w:val="0"/>
                <w:numId w:val="38"/>
              </w:numPr>
              <w:spacing w:after="0" w:line="240" w:lineRule="auto"/>
              <w:textAlignment w:val="center"/>
            </w:pPr>
            <w:r>
              <w:t xml:space="preserve">There is a eraser </w:t>
            </w:r>
          </w:p>
          <w:p w:rsidR="00B16136" w:rsidRDefault="00B16136" w:rsidP="004E2D34">
            <w:pPr>
              <w:textAlignment w:val="center"/>
            </w:pPr>
          </w:p>
        </w:tc>
      </w:tr>
    </w:tbl>
    <w:p w:rsidR="00B16136" w:rsidRDefault="00B16136" w:rsidP="00B16136">
      <w:pPr>
        <w:tabs>
          <w:tab w:val="left" w:pos="8295"/>
        </w:tabs>
        <w:rPr>
          <w:lang w:val="en-US"/>
        </w:rPr>
      </w:pPr>
    </w:p>
    <w:p w:rsidR="00B16136" w:rsidRDefault="00B16136" w:rsidP="00B16136">
      <w:pPr>
        <w:tabs>
          <w:tab w:val="left" w:pos="8295"/>
        </w:tabs>
        <w:rPr>
          <w:lang w:val="en-US"/>
        </w:rPr>
      </w:pPr>
    </w:p>
    <w:p w:rsidR="00B16136" w:rsidRDefault="00B16136" w:rsidP="00B16136">
      <w:pPr>
        <w:tabs>
          <w:tab w:val="left" w:pos="8295"/>
        </w:tabs>
        <w:rPr>
          <w:lang w:val="en-US"/>
        </w:rPr>
      </w:pPr>
    </w:p>
    <w:p w:rsidR="00B16136" w:rsidRPr="005F0842" w:rsidRDefault="00B16136" w:rsidP="00B16136">
      <w:pPr>
        <w:tabs>
          <w:tab w:val="left" w:pos="8295"/>
        </w:tabs>
        <w:rPr>
          <w:lang w:val="en-US"/>
        </w:rPr>
      </w:pPr>
    </w:p>
    <w:p w:rsidR="00175D91" w:rsidRDefault="00175D91" w:rsidP="003C7BC9">
      <w:pPr>
        <w:spacing w:after="0" w:line="259" w:lineRule="auto"/>
        <w:rPr>
          <w:b/>
        </w:rPr>
      </w:pPr>
    </w:p>
    <w:p w:rsidR="00175D91" w:rsidRDefault="00B16136" w:rsidP="003C7BC9">
      <w:pPr>
        <w:spacing w:after="0" w:line="259" w:lineRule="auto"/>
        <w:rPr>
          <w:b/>
        </w:rPr>
      </w:pPr>
      <w:r w:rsidRPr="007A023A">
        <w:rPr>
          <w:rFonts w:asciiTheme="majorHAnsi" w:hAnsiTheme="majorHAnsi"/>
          <w:noProof/>
          <w:lang w:val="es-CO"/>
        </w:rPr>
        <w:lastRenderedPageBreak/>
        <w:drawing>
          <wp:anchor distT="0" distB="0" distL="114300" distR="114300" simplePos="0" relativeHeight="251701248" behindDoc="0" locked="0" layoutInCell="1" allowOverlap="1" wp14:anchorId="5E4954A2" wp14:editId="3E40AC42">
            <wp:simplePos x="0" y="0"/>
            <wp:positionH relativeFrom="column">
              <wp:posOffset>1028700</wp:posOffset>
            </wp:positionH>
            <wp:positionV relativeFrom="paragraph">
              <wp:posOffset>354330</wp:posOffset>
            </wp:positionV>
            <wp:extent cx="4349115" cy="7162800"/>
            <wp:effectExtent l="0" t="0" r="0" b="0"/>
            <wp:wrapTopAndBottom/>
            <wp:docPr id="82" name="Imagen 82" descr="Hoja de Respuestas Pruebas Tipo Ic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ja de Respuestas Pruebas Tipo Icfes"/>
                    <pic:cNvPicPr>
                      <a:picLocks noChangeAspect="1" noChangeArrowheads="1"/>
                    </pic:cNvPicPr>
                  </pic:nvPicPr>
                  <pic:blipFill rotWithShape="1">
                    <a:blip r:embed="rId16">
                      <a:extLst>
                        <a:ext uri="{28A0092B-C50C-407E-A947-70E740481C1C}">
                          <a14:useLocalDpi xmlns:a14="http://schemas.microsoft.com/office/drawing/2010/main" val="0"/>
                        </a:ext>
                      </a:extLst>
                    </a:blip>
                    <a:srcRect t="4167" r="56250" b="42913"/>
                    <a:stretch/>
                  </pic:blipFill>
                  <pic:spPr bwMode="auto">
                    <a:xfrm>
                      <a:off x="0" y="0"/>
                      <a:ext cx="4349115" cy="716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6136" w:rsidRDefault="00B16136" w:rsidP="00B16136"/>
    <w:p w:rsidR="00B16136" w:rsidRDefault="00B16136" w:rsidP="00B16136">
      <w:pPr>
        <w:autoSpaceDE w:val="0"/>
        <w:autoSpaceDN w:val="0"/>
        <w:adjustRightInd w:val="0"/>
        <w:jc w:val="both"/>
        <w:rPr>
          <w:rFonts w:asciiTheme="majorHAnsi" w:hAnsiTheme="majorHAnsi"/>
          <w:b/>
        </w:rPr>
      </w:pPr>
    </w:p>
    <w:p w:rsidR="00B16136" w:rsidRDefault="00B16136" w:rsidP="00B16136">
      <w:pPr>
        <w:autoSpaceDE w:val="0"/>
        <w:autoSpaceDN w:val="0"/>
        <w:adjustRightInd w:val="0"/>
        <w:jc w:val="both"/>
        <w:rPr>
          <w:rFonts w:asciiTheme="majorHAnsi" w:hAnsiTheme="majorHAnsi"/>
          <w:b/>
        </w:rPr>
      </w:pPr>
    </w:p>
    <w:p w:rsidR="00B16136" w:rsidRDefault="00B16136" w:rsidP="00B16136">
      <w:pPr>
        <w:autoSpaceDE w:val="0"/>
        <w:autoSpaceDN w:val="0"/>
        <w:adjustRightInd w:val="0"/>
        <w:jc w:val="both"/>
        <w:rPr>
          <w:rFonts w:asciiTheme="majorHAnsi" w:hAnsiTheme="majorHAnsi"/>
          <w:b/>
        </w:rPr>
      </w:pPr>
    </w:p>
    <w:p w:rsidR="00B16136" w:rsidRDefault="00B16136" w:rsidP="00B16136">
      <w:pPr>
        <w:autoSpaceDE w:val="0"/>
        <w:autoSpaceDN w:val="0"/>
        <w:adjustRightInd w:val="0"/>
        <w:jc w:val="both"/>
        <w:rPr>
          <w:rFonts w:asciiTheme="majorHAnsi" w:hAnsiTheme="majorHAnsi"/>
          <w:i/>
          <w:sz w:val="20"/>
          <w:szCs w:val="20"/>
        </w:rPr>
      </w:pPr>
    </w:p>
    <w:p w:rsidR="00B16136" w:rsidRPr="00F37AB3" w:rsidRDefault="00B16136" w:rsidP="00B16136">
      <w:pPr>
        <w:autoSpaceDE w:val="0"/>
        <w:autoSpaceDN w:val="0"/>
        <w:adjustRightInd w:val="0"/>
        <w:jc w:val="both"/>
        <w:rPr>
          <w:rFonts w:asciiTheme="majorHAnsi" w:hAnsiTheme="majorHAnsi"/>
          <w:i/>
          <w:sz w:val="20"/>
          <w:szCs w:val="20"/>
        </w:rPr>
      </w:pPr>
      <w:r w:rsidRPr="00F37AB3">
        <w:rPr>
          <w:rFonts w:asciiTheme="majorHAnsi" w:hAnsiTheme="majorHAnsi"/>
          <w:i/>
          <w:sz w:val="20"/>
          <w:szCs w:val="20"/>
        </w:rPr>
        <w:t xml:space="preserve">Envíe una foto </w:t>
      </w:r>
      <w:r w:rsidRPr="00F37AB3">
        <w:rPr>
          <w:rFonts w:asciiTheme="majorHAnsi" w:hAnsiTheme="majorHAnsi"/>
          <w:i/>
          <w:sz w:val="20"/>
          <w:szCs w:val="20"/>
          <w:u w:val="single"/>
        </w:rPr>
        <w:t>clara y nítida</w:t>
      </w:r>
      <w:r w:rsidRPr="00F37AB3">
        <w:rPr>
          <w:rFonts w:asciiTheme="majorHAnsi" w:hAnsiTheme="majorHAnsi"/>
          <w:i/>
          <w:sz w:val="20"/>
          <w:szCs w:val="20"/>
        </w:rPr>
        <w:t xml:space="preserve"> de la hoja de respuestas PUEDE DIBUJAR EN SU CUADERNO, de manera MUY CLARA Y ORDENADA, LA HOJA DE RESPUESTAS, O TOMAR UNA FOTOCOPIA DE LA Hoja que acá aparece.</w:t>
      </w:r>
    </w:p>
    <w:p w:rsidR="00B16136" w:rsidRPr="00F37AB3" w:rsidRDefault="00B16136" w:rsidP="00B16136">
      <w:pPr>
        <w:autoSpaceDE w:val="0"/>
        <w:autoSpaceDN w:val="0"/>
        <w:adjustRightInd w:val="0"/>
        <w:rPr>
          <w:rFonts w:asciiTheme="majorHAnsi" w:hAnsiTheme="majorHAnsi"/>
          <w:i/>
          <w:sz w:val="20"/>
          <w:szCs w:val="20"/>
        </w:rPr>
      </w:pPr>
      <w:r w:rsidRPr="00F37AB3">
        <w:rPr>
          <w:rFonts w:asciiTheme="majorHAnsi" w:hAnsiTheme="majorHAnsi"/>
          <w:b/>
          <w:i/>
          <w:sz w:val="20"/>
          <w:szCs w:val="20"/>
        </w:rPr>
        <w:t>NOTA:</w:t>
      </w:r>
      <w:r w:rsidRPr="00F37AB3">
        <w:rPr>
          <w:rFonts w:asciiTheme="majorHAnsi" w:hAnsiTheme="majorHAnsi"/>
          <w:i/>
          <w:sz w:val="20"/>
          <w:szCs w:val="20"/>
        </w:rPr>
        <w:t xml:space="preserve"> NO SE ACEPTAN DOBLES RESPUESTAS, NI TACHONES,  O ENMENDADURAS EN LA HOJA DE RESPUESTAS.</w:t>
      </w:r>
    </w:p>
    <w:p w:rsidR="00175D91" w:rsidRDefault="00175D91" w:rsidP="003C7BC9">
      <w:pPr>
        <w:spacing w:after="0" w:line="259" w:lineRule="auto"/>
        <w:rPr>
          <w:b/>
        </w:rPr>
      </w:pPr>
    </w:p>
    <w:p w:rsidR="001A6E62" w:rsidRPr="00FE4B29" w:rsidRDefault="001A6E62" w:rsidP="001A6E62">
      <w:pPr>
        <w:spacing w:after="0"/>
        <w:jc w:val="center"/>
      </w:pPr>
      <w:r w:rsidRPr="00FE4B29">
        <w:rPr>
          <w:b/>
        </w:rPr>
        <w:lastRenderedPageBreak/>
        <w:t xml:space="preserve">GUÍA No. </w:t>
      </w:r>
      <w:r>
        <w:rPr>
          <w:b/>
        </w:rPr>
        <w:t>10</w:t>
      </w:r>
      <w:r w:rsidRPr="00FE4B29">
        <w:rPr>
          <w:b/>
        </w:rPr>
        <w:t xml:space="preserve"> – INTERDISCIPLINAR (PRIMARIA)</w:t>
      </w:r>
    </w:p>
    <w:p w:rsidR="001A6E62" w:rsidRPr="008F6290" w:rsidRDefault="001A6E62" w:rsidP="001A6E62">
      <w:pPr>
        <w:spacing w:after="0"/>
        <w:rPr>
          <w:rFonts w:asciiTheme="majorHAnsi" w:hAnsiTheme="majorHAnsi" w:cstheme="majorHAnsi"/>
        </w:rPr>
      </w:pPr>
      <w:r w:rsidRPr="008F6290">
        <w:rPr>
          <w:rFonts w:asciiTheme="majorHAnsi" w:hAnsiTheme="majorHAnsi" w:cstheme="majorHAnsi"/>
          <w:b/>
        </w:rPr>
        <w:t>GRADO:</w:t>
      </w:r>
      <w:r w:rsidRPr="008F6290">
        <w:rPr>
          <w:rFonts w:asciiTheme="majorHAnsi" w:hAnsiTheme="majorHAnsi" w:cstheme="majorHAnsi"/>
        </w:rPr>
        <w:t xml:space="preserve"> </w:t>
      </w:r>
      <w:r w:rsidR="008F6290" w:rsidRPr="008F6290">
        <w:rPr>
          <w:rFonts w:asciiTheme="majorHAnsi" w:hAnsiTheme="majorHAnsi" w:cstheme="majorHAnsi"/>
          <w:b/>
          <w:bCs/>
        </w:rPr>
        <w:t>CUARTO</w:t>
      </w:r>
      <w:r w:rsidRPr="008F6290">
        <w:rPr>
          <w:rFonts w:asciiTheme="majorHAnsi" w:hAnsiTheme="majorHAnsi" w:cstheme="majorHAnsi"/>
        </w:rP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2171"/>
        <w:gridCol w:w="4276"/>
      </w:tblGrid>
      <w:tr w:rsidR="001A6E62" w:rsidRPr="008F6290" w:rsidTr="004E2D34">
        <w:trPr>
          <w:trHeight w:val="274"/>
        </w:trPr>
        <w:tc>
          <w:tcPr>
            <w:tcW w:w="2013" w:type="pct"/>
          </w:tcPr>
          <w:p w:rsidR="001A6E62" w:rsidRPr="008F6290" w:rsidRDefault="001A6E62" w:rsidP="004E2D34">
            <w:pPr>
              <w:jc w:val="center"/>
              <w:rPr>
                <w:rFonts w:asciiTheme="majorHAnsi" w:hAnsiTheme="majorHAnsi" w:cstheme="majorHAnsi"/>
                <w:b/>
                <w:lang w:val="es-ES"/>
              </w:rPr>
            </w:pPr>
            <w:r w:rsidRPr="008F6290">
              <w:rPr>
                <w:rFonts w:asciiTheme="majorHAnsi" w:hAnsiTheme="majorHAnsi" w:cstheme="majorHAnsi"/>
                <w:b/>
                <w:lang w:val="es-ES"/>
              </w:rPr>
              <w:t>DOCENTE</w:t>
            </w:r>
          </w:p>
        </w:tc>
        <w:tc>
          <w:tcPr>
            <w:tcW w:w="1006" w:type="pct"/>
          </w:tcPr>
          <w:p w:rsidR="001A6E62" w:rsidRPr="008F6290" w:rsidRDefault="001A6E62" w:rsidP="004E2D34">
            <w:pPr>
              <w:jc w:val="center"/>
              <w:rPr>
                <w:rFonts w:asciiTheme="majorHAnsi" w:hAnsiTheme="majorHAnsi" w:cstheme="majorHAnsi"/>
                <w:b/>
                <w:lang w:val="es-ES"/>
              </w:rPr>
            </w:pPr>
            <w:r w:rsidRPr="008F6290">
              <w:rPr>
                <w:rFonts w:asciiTheme="majorHAnsi" w:hAnsiTheme="majorHAnsi" w:cstheme="majorHAnsi"/>
                <w:b/>
                <w:lang w:val="es-ES"/>
              </w:rPr>
              <w:t>GRUPO</w:t>
            </w:r>
          </w:p>
        </w:tc>
        <w:tc>
          <w:tcPr>
            <w:tcW w:w="1981" w:type="pct"/>
          </w:tcPr>
          <w:p w:rsidR="001A6E62" w:rsidRPr="008F6290" w:rsidRDefault="001A6E62" w:rsidP="004E2D34">
            <w:pPr>
              <w:jc w:val="center"/>
              <w:rPr>
                <w:rFonts w:asciiTheme="majorHAnsi" w:hAnsiTheme="majorHAnsi" w:cstheme="majorHAnsi"/>
                <w:b/>
                <w:lang w:val="es-ES"/>
              </w:rPr>
            </w:pPr>
            <w:r w:rsidRPr="008F6290">
              <w:rPr>
                <w:rFonts w:asciiTheme="majorHAnsi" w:hAnsiTheme="majorHAnsi" w:cstheme="majorHAnsi"/>
                <w:b/>
                <w:lang w:val="es-ES"/>
              </w:rPr>
              <w:t>E-MAIL</w:t>
            </w:r>
          </w:p>
        </w:tc>
      </w:tr>
      <w:tr w:rsidR="001A6E62" w:rsidRPr="008F6290" w:rsidTr="004E2D34">
        <w:tc>
          <w:tcPr>
            <w:tcW w:w="2013" w:type="pct"/>
          </w:tcPr>
          <w:p w:rsidR="001A6E62" w:rsidRPr="008F6290" w:rsidRDefault="001A6E62" w:rsidP="004E2D34">
            <w:pPr>
              <w:jc w:val="both"/>
              <w:rPr>
                <w:rFonts w:asciiTheme="majorHAnsi" w:hAnsiTheme="majorHAnsi" w:cstheme="majorHAnsi"/>
                <w:lang w:val="es-ES"/>
              </w:rPr>
            </w:pPr>
            <w:r w:rsidRPr="008F6290">
              <w:rPr>
                <w:rFonts w:asciiTheme="majorHAnsi" w:hAnsiTheme="majorHAnsi" w:cstheme="majorHAnsi"/>
                <w:lang w:val="es-ES"/>
              </w:rPr>
              <w:t>Helvert Sarmiento G.</w:t>
            </w:r>
          </w:p>
        </w:tc>
        <w:tc>
          <w:tcPr>
            <w:tcW w:w="1006" w:type="pct"/>
          </w:tcPr>
          <w:p w:rsidR="001A6E62" w:rsidRPr="008F6290" w:rsidRDefault="001A6E62" w:rsidP="004E2D34">
            <w:pPr>
              <w:rPr>
                <w:rFonts w:asciiTheme="majorHAnsi" w:hAnsiTheme="majorHAnsi" w:cstheme="majorHAnsi"/>
                <w:lang w:val="es-ES"/>
              </w:rPr>
            </w:pPr>
            <w:r w:rsidRPr="008F6290">
              <w:rPr>
                <w:rFonts w:asciiTheme="majorHAnsi" w:hAnsiTheme="majorHAnsi" w:cstheme="majorHAnsi"/>
                <w:lang w:val="es-ES"/>
              </w:rPr>
              <w:t>401, 402</w:t>
            </w:r>
          </w:p>
        </w:tc>
        <w:tc>
          <w:tcPr>
            <w:tcW w:w="1981" w:type="pct"/>
          </w:tcPr>
          <w:p w:rsidR="001A6E62" w:rsidRPr="008F6290" w:rsidRDefault="008F6290" w:rsidP="004E2D34">
            <w:pPr>
              <w:jc w:val="both"/>
              <w:rPr>
                <w:rFonts w:asciiTheme="majorHAnsi" w:hAnsiTheme="majorHAnsi" w:cstheme="majorHAnsi"/>
                <w:b/>
                <w:bCs/>
                <w:lang w:val="es-ES"/>
              </w:rPr>
            </w:pPr>
            <w:hyperlink r:id="rId79" w:history="1">
              <w:r w:rsidRPr="008F6290">
                <w:rPr>
                  <w:rStyle w:val="Hipervnculo"/>
                  <w:rFonts w:asciiTheme="majorHAnsi" w:hAnsiTheme="majorHAnsi" w:cstheme="majorHAnsi"/>
                  <w:b/>
                  <w:bCs/>
                </w:rPr>
                <w:t>hsarmiento@educacionbogota.edu.co</w:t>
              </w:r>
            </w:hyperlink>
          </w:p>
          <w:p w:rsidR="008F6290" w:rsidRPr="008F6290" w:rsidRDefault="008F6290" w:rsidP="004E2D34">
            <w:pPr>
              <w:jc w:val="both"/>
              <w:rPr>
                <w:rFonts w:asciiTheme="majorHAnsi" w:hAnsiTheme="majorHAnsi" w:cstheme="majorHAnsi"/>
                <w:b/>
                <w:bCs/>
                <w:lang w:val="es-ES"/>
              </w:rPr>
            </w:pPr>
            <w:proofErr w:type="spellStart"/>
            <w:r w:rsidRPr="008F6290">
              <w:rPr>
                <w:rFonts w:asciiTheme="majorHAnsi" w:hAnsiTheme="majorHAnsi" w:cstheme="majorHAnsi"/>
                <w:lang w:val="es-ES"/>
              </w:rPr>
              <w:t>Whatsapp</w:t>
            </w:r>
            <w:proofErr w:type="spellEnd"/>
            <w:r w:rsidRPr="008F6290">
              <w:rPr>
                <w:rFonts w:asciiTheme="majorHAnsi" w:hAnsiTheme="majorHAnsi" w:cstheme="majorHAnsi"/>
                <w:lang w:val="es-ES"/>
              </w:rPr>
              <w:t xml:space="preserve"> </w:t>
            </w:r>
            <w:r w:rsidRPr="008F6290">
              <w:rPr>
                <w:rFonts w:asciiTheme="majorHAnsi" w:hAnsiTheme="majorHAnsi" w:cstheme="majorHAnsi"/>
                <w:b/>
                <w:lang w:val="es-ES"/>
              </w:rPr>
              <w:t>3212892451</w:t>
            </w:r>
          </w:p>
        </w:tc>
      </w:tr>
    </w:tbl>
    <w:tbl>
      <w:tblPr>
        <w:tblStyle w:val="Tablaconcuadrcula"/>
        <w:tblW w:w="10765" w:type="dxa"/>
        <w:tblLook w:val="04A0" w:firstRow="1" w:lastRow="0" w:firstColumn="1" w:lastColumn="0" w:noHBand="0" w:noVBand="1"/>
      </w:tblPr>
      <w:tblGrid>
        <w:gridCol w:w="1979"/>
        <w:gridCol w:w="2410"/>
        <w:gridCol w:w="993"/>
        <w:gridCol w:w="5383"/>
      </w:tblGrid>
      <w:tr w:rsidR="001A6E62" w:rsidRPr="008F6290" w:rsidTr="004E2D34">
        <w:trPr>
          <w:trHeight w:val="451"/>
        </w:trPr>
        <w:tc>
          <w:tcPr>
            <w:tcW w:w="1979" w:type="dxa"/>
          </w:tcPr>
          <w:p w:rsidR="001A6E62" w:rsidRPr="008F6290" w:rsidRDefault="001A6E62" w:rsidP="004E2D34">
            <w:pPr>
              <w:spacing w:line="276" w:lineRule="auto"/>
              <w:jc w:val="center"/>
              <w:rPr>
                <w:rFonts w:asciiTheme="majorHAnsi" w:hAnsiTheme="majorHAnsi" w:cstheme="majorHAnsi"/>
                <w:b/>
                <w:lang w:val="es-ES"/>
              </w:rPr>
            </w:pPr>
            <w:r w:rsidRPr="008F6290">
              <w:rPr>
                <w:rFonts w:asciiTheme="majorHAnsi" w:hAnsiTheme="majorHAnsi" w:cstheme="majorHAnsi"/>
                <w:b/>
                <w:lang w:val="es-ES"/>
              </w:rPr>
              <w:t>TEMA</w:t>
            </w:r>
          </w:p>
        </w:tc>
        <w:tc>
          <w:tcPr>
            <w:tcW w:w="8786" w:type="dxa"/>
            <w:gridSpan w:val="3"/>
          </w:tcPr>
          <w:p w:rsidR="001A6E62" w:rsidRPr="008F6290" w:rsidRDefault="008F6290" w:rsidP="004E2D34">
            <w:pPr>
              <w:spacing w:line="276" w:lineRule="auto"/>
              <w:rPr>
                <w:rFonts w:asciiTheme="majorHAnsi" w:eastAsia="Calibri" w:hAnsiTheme="majorHAnsi" w:cstheme="majorHAnsi"/>
                <w:b/>
                <w:bCs/>
                <w:lang w:val="es-ES"/>
              </w:rPr>
            </w:pPr>
            <w:r w:rsidRPr="008F6290">
              <w:rPr>
                <w:rFonts w:asciiTheme="majorHAnsi" w:eastAsia="Calibri" w:hAnsiTheme="majorHAnsi" w:cstheme="majorHAnsi"/>
                <w:b/>
                <w:bCs/>
                <w:lang w:val="es-ES"/>
              </w:rPr>
              <w:t>COORDINACIÓN DINÁMICA GENERAL</w:t>
            </w:r>
          </w:p>
          <w:p w:rsidR="001A6E62" w:rsidRPr="008F6290" w:rsidRDefault="001A6E62" w:rsidP="004E2D34">
            <w:pPr>
              <w:spacing w:line="276" w:lineRule="auto"/>
              <w:rPr>
                <w:rFonts w:asciiTheme="majorHAnsi" w:eastAsia="Calibri" w:hAnsiTheme="majorHAnsi" w:cstheme="majorHAnsi"/>
                <w:b/>
                <w:bCs/>
                <w:lang w:val="es-ES"/>
              </w:rPr>
            </w:pPr>
          </w:p>
        </w:tc>
      </w:tr>
      <w:tr w:rsidR="001A6E62" w:rsidRPr="008F6290" w:rsidTr="004E2D34">
        <w:trPr>
          <w:trHeight w:val="219"/>
        </w:trPr>
        <w:tc>
          <w:tcPr>
            <w:tcW w:w="4389" w:type="dxa"/>
            <w:gridSpan w:val="2"/>
          </w:tcPr>
          <w:p w:rsidR="001A6E62" w:rsidRPr="008F6290" w:rsidRDefault="001A6E62" w:rsidP="004E2D34">
            <w:pPr>
              <w:spacing w:line="276" w:lineRule="auto"/>
              <w:jc w:val="center"/>
              <w:rPr>
                <w:rFonts w:asciiTheme="majorHAnsi" w:hAnsiTheme="majorHAnsi" w:cstheme="majorHAnsi"/>
                <w:b/>
                <w:lang w:val="es-ES"/>
              </w:rPr>
            </w:pPr>
            <w:r w:rsidRPr="008F6290">
              <w:rPr>
                <w:rFonts w:asciiTheme="majorHAnsi" w:hAnsiTheme="majorHAnsi" w:cstheme="majorHAnsi"/>
                <w:b/>
                <w:lang w:val="es-ES"/>
              </w:rPr>
              <w:t>OBJETIVOS</w:t>
            </w:r>
          </w:p>
        </w:tc>
        <w:tc>
          <w:tcPr>
            <w:tcW w:w="6376" w:type="dxa"/>
            <w:gridSpan w:val="2"/>
          </w:tcPr>
          <w:p w:rsidR="001A6E62" w:rsidRPr="008F6290" w:rsidRDefault="001A6E62" w:rsidP="004E2D34">
            <w:pPr>
              <w:spacing w:line="276" w:lineRule="auto"/>
              <w:rPr>
                <w:rFonts w:asciiTheme="majorHAnsi" w:hAnsiTheme="majorHAnsi" w:cstheme="majorHAnsi"/>
                <w:b/>
                <w:lang w:val="es-ES"/>
              </w:rPr>
            </w:pPr>
            <w:r w:rsidRPr="008F6290">
              <w:rPr>
                <w:rFonts w:asciiTheme="majorHAnsi" w:eastAsia="Calibri" w:hAnsiTheme="majorHAnsi" w:cstheme="majorHAnsi"/>
                <w:b/>
                <w:bCs/>
                <w:lang w:val="es-ES"/>
              </w:rPr>
              <w:t>INDICADOR (ES) DE DESEMPEÑO:</w:t>
            </w:r>
          </w:p>
        </w:tc>
      </w:tr>
      <w:tr w:rsidR="001A6E62" w:rsidRPr="008F6290" w:rsidTr="004E2D34">
        <w:trPr>
          <w:trHeight w:val="1585"/>
        </w:trPr>
        <w:tc>
          <w:tcPr>
            <w:tcW w:w="4389" w:type="dxa"/>
            <w:gridSpan w:val="2"/>
          </w:tcPr>
          <w:p w:rsidR="001A6E62" w:rsidRPr="008F6290" w:rsidRDefault="001A6E62" w:rsidP="00E734E6">
            <w:pPr>
              <w:numPr>
                <w:ilvl w:val="0"/>
                <w:numId w:val="39"/>
              </w:numPr>
              <w:spacing w:line="256" w:lineRule="auto"/>
              <w:jc w:val="both"/>
              <w:rPr>
                <w:rFonts w:asciiTheme="majorHAnsi" w:eastAsia="Calibri" w:hAnsiTheme="majorHAnsi" w:cstheme="majorHAnsi"/>
                <w:lang w:val="es-ES"/>
              </w:rPr>
            </w:pPr>
            <w:r w:rsidRPr="008F6290">
              <w:rPr>
                <w:rFonts w:asciiTheme="majorHAnsi" w:eastAsia="Calibri" w:hAnsiTheme="majorHAnsi" w:cstheme="majorHAnsi"/>
                <w:lang w:val="es-ES"/>
              </w:rPr>
              <w:t xml:space="preserve"> Aplicar la actividad física en el diario vivir.</w:t>
            </w:r>
          </w:p>
          <w:p w:rsidR="001A6E62" w:rsidRPr="008F6290" w:rsidRDefault="001A6E62" w:rsidP="00E734E6">
            <w:pPr>
              <w:numPr>
                <w:ilvl w:val="0"/>
                <w:numId w:val="39"/>
              </w:numPr>
              <w:spacing w:line="256" w:lineRule="auto"/>
              <w:jc w:val="both"/>
              <w:rPr>
                <w:rFonts w:asciiTheme="majorHAnsi" w:eastAsia="Calibri" w:hAnsiTheme="majorHAnsi" w:cstheme="majorHAnsi"/>
                <w:lang w:val="es-ES"/>
              </w:rPr>
            </w:pPr>
            <w:r w:rsidRPr="008F6290">
              <w:rPr>
                <w:rFonts w:asciiTheme="majorHAnsi" w:eastAsia="Calibri" w:hAnsiTheme="majorHAnsi" w:cstheme="majorHAnsi"/>
                <w:lang w:val="es-ES"/>
              </w:rPr>
              <w:t>Incentivar las buenas relaciones con nuestros familiares.</w:t>
            </w:r>
          </w:p>
          <w:p w:rsidR="001A6E62" w:rsidRPr="008F6290" w:rsidRDefault="001A6E62" w:rsidP="004E2D34">
            <w:pPr>
              <w:jc w:val="both"/>
              <w:rPr>
                <w:rFonts w:asciiTheme="majorHAnsi" w:eastAsia="Calibri" w:hAnsiTheme="majorHAnsi" w:cstheme="majorHAnsi"/>
                <w:lang w:val="es-ES"/>
              </w:rPr>
            </w:pPr>
          </w:p>
        </w:tc>
        <w:tc>
          <w:tcPr>
            <w:tcW w:w="6376" w:type="dxa"/>
            <w:gridSpan w:val="2"/>
            <w:vAlign w:val="center"/>
          </w:tcPr>
          <w:p w:rsidR="001A6E62" w:rsidRPr="008F6290" w:rsidRDefault="001A6E62" w:rsidP="00E734E6">
            <w:pPr>
              <w:pStyle w:val="Prrafodelista"/>
              <w:numPr>
                <w:ilvl w:val="0"/>
                <w:numId w:val="40"/>
              </w:numPr>
              <w:spacing w:after="0" w:line="256" w:lineRule="auto"/>
              <w:rPr>
                <w:rFonts w:asciiTheme="majorHAnsi" w:eastAsia="Times New Roman" w:hAnsiTheme="majorHAnsi" w:cstheme="majorHAnsi"/>
                <w:lang w:eastAsia="es-CO"/>
              </w:rPr>
            </w:pPr>
            <w:r w:rsidRPr="008F6290">
              <w:rPr>
                <w:rFonts w:asciiTheme="majorHAnsi" w:eastAsia="Times New Roman" w:hAnsiTheme="majorHAnsi" w:cstheme="majorHAnsi"/>
                <w:lang w:eastAsia="es-CO"/>
              </w:rPr>
              <w:t>Realiza actividades que estimulan el desarrollo de sus capacidades físicas, a partir de lecturas, siguiendo instrucciones del texto.</w:t>
            </w:r>
          </w:p>
          <w:p w:rsidR="001A6E62" w:rsidRPr="008F6290" w:rsidRDefault="001A6E62" w:rsidP="00E734E6">
            <w:pPr>
              <w:pStyle w:val="Prrafodelista"/>
              <w:numPr>
                <w:ilvl w:val="0"/>
                <w:numId w:val="40"/>
              </w:numPr>
              <w:spacing w:after="0" w:line="256" w:lineRule="auto"/>
              <w:rPr>
                <w:rFonts w:asciiTheme="majorHAnsi" w:eastAsia="Times New Roman" w:hAnsiTheme="majorHAnsi" w:cstheme="majorHAnsi"/>
                <w:lang w:eastAsia="es-CO"/>
              </w:rPr>
            </w:pPr>
            <w:r w:rsidRPr="008F6290">
              <w:rPr>
                <w:rFonts w:asciiTheme="majorHAnsi" w:eastAsia="Times New Roman" w:hAnsiTheme="majorHAnsi" w:cstheme="majorHAnsi"/>
                <w:lang w:eastAsia="es-CO"/>
              </w:rPr>
              <w:t>Ejecuta pruebas de coordinación dinámica general, propuestas para el periodo</w:t>
            </w:r>
          </w:p>
          <w:p w:rsidR="001A6E62" w:rsidRPr="008F6290" w:rsidRDefault="001A6E62" w:rsidP="004E2D34">
            <w:pPr>
              <w:spacing w:line="256" w:lineRule="auto"/>
              <w:ind w:left="425"/>
              <w:rPr>
                <w:rFonts w:asciiTheme="majorHAnsi" w:eastAsia="Times New Roman" w:hAnsiTheme="majorHAnsi" w:cstheme="majorHAnsi"/>
                <w:lang w:eastAsia="es-CO"/>
              </w:rPr>
            </w:pPr>
          </w:p>
        </w:tc>
      </w:tr>
      <w:tr w:rsidR="001A6E62" w:rsidRPr="008F6290" w:rsidTr="008F6290">
        <w:trPr>
          <w:trHeight w:val="890"/>
        </w:trPr>
        <w:tc>
          <w:tcPr>
            <w:tcW w:w="5382" w:type="dxa"/>
            <w:gridSpan w:val="3"/>
          </w:tcPr>
          <w:p w:rsidR="001A6E62" w:rsidRPr="008F6290" w:rsidRDefault="001A6E62" w:rsidP="004E2D34">
            <w:pPr>
              <w:spacing w:line="276" w:lineRule="auto"/>
              <w:rPr>
                <w:rFonts w:asciiTheme="majorHAnsi" w:hAnsiTheme="majorHAnsi" w:cstheme="majorHAnsi"/>
                <w:b/>
                <w:lang w:val="es-ES"/>
              </w:rPr>
            </w:pPr>
            <w:r w:rsidRPr="008F6290">
              <w:rPr>
                <w:rFonts w:asciiTheme="majorHAnsi" w:hAnsiTheme="majorHAnsi" w:cstheme="majorHAnsi"/>
                <w:b/>
                <w:lang w:val="es-ES"/>
              </w:rPr>
              <w:t>ÁREAS - ASIGNATURAS INVOLUCRADAS:</w:t>
            </w:r>
          </w:p>
          <w:p w:rsidR="001A6E62" w:rsidRPr="008F6290" w:rsidRDefault="001A6E62" w:rsidP="004E2D34">
            <w:pPr>
              <w:spacing w:line="276" w:lineRule="auto"/>
              <w:rPr>
                <w:rFonts w:asciiTheme="majorHAnsi" w:hAnsiTheme="majorHAnsi" w:cstheme="majorHAnsi"/>
                <w:b/>
                <w:lang w:val="es-ES"/>
              </w:rPr>
            </w:pPr>
          </w:p>
          <w:p w:rsidR="001A6E62" w:rsidRPr="008F6290" w:rsidRDefault="001A6E62" w:rsidP="004E2D34">
            <w:pPr>
              <w:spacing w:line="276" w:lineRule="auto"/>
              <w:rPr>
                <w:rFonts w:asciiTheme="majorHAnsi" w:hAnsiTheme="majorHAnsi" w:cstheme="majorHAnsi"/>
                <w:b/>
                <w:lang w:val="es-ES"/>
              </w:rPr>
            </w:pPr>
            <w:r w:rsidRPr="008F6290">
              <w:rPr>
                <w:rFonts w:asciiTheme="majorHAnsi" w:hAnsiTheme="majorHAnsi" w:cstheme="majorHAnsi"/>
                <w:b/>
                <w:lang w:val="es-ES"/>
              </w:rPr>
              <w:t>Educación Física</w:t>
            </w:r>
          </w:p>
          <w:p w:rsidR="001A6E62" w:rsidRPr="008F6290" w:rsidRDefault="001A6E62" w:rsidP="004E2D34">
            <w:pPr>
              <w:spacing w:line="276" w:lineRule="auto"/>
              <w:rPr>
                <w:rFonts w:asciiTheme="majorHAnsi" w:eastAsia="Calibri" w:hAnsiTheme="majorHAnsi" w:cstheme="majorHAnsi"/>
                <w:lang w:val="es-ES"/>
              </w:rPr>
            </w:pPr>
          </w:p>
        </w:tc>
        <w:tc>
          <w:tcPr>
            <w:tcW w:w="5383" w:type="dxa"/>
          </w:tcPr>
          <w:p w:rsidR="001A6E62" w:rsidRPr="008F6290" w:rsidRDefault="001A6E62" w:rsidP="004E2D34">
            <w:pPr>
              <w:spacing w:line="276" w:lineRule="auto"/>
              <w:rPr>
                <w:rFonts w:asciiTheme="majorHAnsi" w:hAnsiTheme="majorHAnsi" w:cstheme="majorHAnsi"/>
                <w:b/>
                <w:lang w:val="es-ES"/>
              </w:rPr>
            </w:pPr>
            <w:proofErr w:type="gramStart"/>
            <w:r w:rsidRPr="008F6290">
              <w:rPr>
                <w:rFonts w:asciiTheme="majorHAnsi" w:hAnsiTheme="majorHAnsi" w:cstheme="majorHAnsi"/>
                <w:b/>
                <w:lang w:val="es-ES"/>
              </w:rPr>
              <w:t>PRODUCTO A ENTREGAR</w:t>
            </w:r>
            <w:proofErr w:type="gramEnd"/>
          </w:p>
          <w:p w:rsidR="001A6E62" w:rsidRPr="008F6290" w:rsidRDefault="001A6E62" w:rsidP="004E2D34">
            <w:pPr>
              <w:spacing w:line="276" w:lineRule="auto"/>
              <w:rPr>
                <w:rFonts w:asciiTheme="majorHAnsi" w:hAnsiTheme="majorHAnsi" w:cstheme="majorHAnsi"/>
                <w:b/>
                <w:lang w:val="es-ES"/>
              </w:rPr>
            </w:pPr>
            <w:r w:rsidRPr="008F6290">
              <w:rPr>
                <w:rFonts w:asciiTheme="majorHAnsi" w:hAnsiTheme="majorHAnsi" w:cstheme="majorHAnsi"/>
                <w:lang w:val="es-ES"/>
              </w:rPr>
              <w:t>Enviar video corto o fotografías de uno de los entrenamientos en casa y de la actividad, el reto motriz y/o informe escrito sobre el trabajo realizado.</w:t>
            </w:r>
          </w:p>
        </w:tc>
      </w:tr>
    </w:tbl>
    <w:p w:rsidR="001A6E62" w:rsidRPr="00FE4B29" w:rsidRDefault="001A6E62" w:rsidP="001A6E62">
      <w:pPr>
        <w:spacing w:after="0"/>
        <w:rPr>
          <w:b/>
          <w:bCs/>
        </w:rPr>
      </w:pPr>
      <w:r w:rsidRPr="00FE4B29">
        <w:rPr>
          <w:b/>
          <w:bCs/>
        </w:rPr>
        <w:t>ACTIVIDADES:</w:t>
      </w:r>
    </w:p>
    <w:tbl>
      <w:tblPr>
        <w:tblStyle w:val="Tablaconcuadrcula"/>
        <w:tblW w:w="0" w:type="auto"/>
        <w:tblLook w:val="04A0" w:firstRow="1" w:lastRow="0" w:firstColumn="1" w:lastColumn="0" w:noHBand="0" w:noVBand="1"/>
      </w:tblPr>
      <w:tblGrid>
        <w:gridCol w:w="10768"/>
      </w:tblGrid>
      <w:tr w:rsidR="001A6E62" w:rsidRPr="00FE4B29" w:rsidTr="004E2D34">
        <w:tc>
          <w:tcPr>
            <w:tcW w:w="10768" w:type="dxa"/>
          </w:tcPr>
          <w:p w:rsidR="001A6E62" w:rsidRPr="00FE4B29" w:rsidRDefault="001A6E62" w:rsidP="00314835">
            <w:pPr>
              <w:spacing w:line="276" w:lineRule="auto"/>
              <w:rPr>
                <w:b/>
                <w:lang w:val="es-ES"/>
              </w:rPr>
            </w:pPr>
            <w:r w:rsidRPr="00FE4B29">
              <w:rPr>
                <w:b/>
                <w:lang w:val="es-ES"/>
              </w:rPr>
              <w:t xml:space="preserve">FECHA DE </w:t>
            </w:r>
            <w:r w:rsidR="00314835" w:rsidRPr="00FE4B29">
              <w:rPr>
                <w:b/>
                <w:lang w:val="es-ES"/>
              </w:rPr>
              <w:t>DESARROLLO:</w:t>
            </w:r>
            <w:r w:rsidR="00314835">
              <w:rPr>
                <w:b/>
                <w:lang w:val="es-ES"/>
              </w:rPr>
              <w:t xml:space="preserve"> Miércoles  </w:t>
            </w:r>
            <w:r>
              <w:rPr>
                <w:b/>
                <w:lang w:val="es-ES"/>
              </w:rPr>
              <w:t>11 de Noviembre</w:t>
            </w:r>
            <w:r w:rsidR="00314835">
              <w:rPr>
                <w:b/>
                <w:lang w:val="es-ES"/>
              </w:rPr>
              <w:t xml:space="preserve">  y encuentro sincrónico.</w:t>
            </w:r>
          </w:p>
        </w:tc>
      </w:tr>
      <w:tr w:rsidR="001A6E62" w:rsidRPr="00FE4B29" w:rsidTr="004E2D34">
        <w:tc>
          <w:tcPr>
            <w:tcW w:w="10768" w:type="dxa"/>
          </w:tcPr>
          <w:p w:rsidR="001A6E62" w:rsidRPr="00FE4B29" w:rsidRDefault="001A6E62" w:rsidP="004E2D34">
            <w:pPr>
              <w:spacing w:line="276" w:lineRule="auto"/>
              <w:rPr>
                <w:rFonts w:asciiTheme="majorHAnsi" w:hAnsiTheme="majorHAnsi" w:cstheme="majorHAnsi"/>
                <w:b/>
                <w:lang w:val="es-ES"/>
              </w:rPr>
            </w:pPr>
            <w:r w:rsidRPr="00FE4B29">
              <w:rPr>
                <w:rFonts w:asciiTheme="majorHAnsi" w:hAnsiTheme="majorHAnsi" w:cstheme="majorHAnsi"/>
                <w:b/>
                <w:lang w:val="es-ES"/>
              </w:rPr>
              <w:t>ACTIVIDAD</w:t>
            </w:r>
          </w:p>
          <w:p w:rsidR="001A6E62" w:rsidRPr="00FE4B29" w:rsidRDefault="001A6E62" w:rsidP="004E2D34">
            <w:pPr>
              <w:rPr>
                <w:rFonts w:asciiTheme="majorHAnsi" w:hAnsiTheme="majorHAnsi" w:cstheme="majorHAnsi"/>
              </w:rPr>
            </w:pPr>
            <w:r w:rsidRPr="00FE4B29">
              <w:rPr>
                <w:rFonts w:asciiTheme="majorHAnsi" w:hAnsiTheme="majorHAnsi" w:cstheme="majorHAnsi"/>
              </w:rPr>
              <w:t>ESTA ACTIVIDAD SE DEBE JUGAR EN FAMILIA CON VARIOS INTEGRANTES.</w:t>
            </w:r>
          </w:p>
          <w:p w:rsidR="001A6E62" w:rsidRPr="00FE4B29" w:rsidRDefault="001A6E62" w:rsidP="004E2D34">
            <w:pPr>
              <w:rPr>
                <w:rFonts w:asciiTheme="majorHAnsi" w:hAnsiTheme="majorHAnsi" w:cstheme="majorHAnsi"/>
              </w:rPr>
            </w:pPr>
          </w:p>
          <w:p w:rsidR="001A6E62" w:rsidRPr="00FE4B29" w:rsidRDefault="001A6E62" w:rsidP="00E734E6">
            <w:pPr>
              <w:pStyle w:val="Prrafodelista"/>
              <w:numPr>
                <w:ilvl w:val="0"/>
                <w:numId w:val="41"/>
              </w:numPr>
              <w:spacing w:after="0" w:line="240" w:lineRule="auto"/>
              <w:rPr>
                <w:rFonts w:asciiTheme="majorHAnsi" w:hAnsiTheme="majorHAnsi" w:cstheme="majorHAnsi"/>
              </w:rPr>
            </w:pPr>
            <w:r w:rsidRPr="00FE4B29">
              <w:rPr>
                <w:rFonts w:asciiTheme="majorHAnsi" w:hAnsiTheme="majorHAnsi" w:cstheme="majorHAnsi"/>
              </w:rPr>
              <w:t>Con cartón u otro material reciclable que tengas en casa debes hacer un árbol de navidad con 10 orificios, (no hay necesidad de pintarlos).</w:t>
            </w:r>
          </w:p>
          <w:p w:rsidR="001A6E62" w:rsidRPr="00FE4B29" w:rsidRDefault="001A6E62" w:rsidP="00E734E6">
            <w:pPr>
              <w:pStyle w:val="Prrafodelista"/>
              <w:numPr>
                <w:ilvl w:val="0"/>
                <w:numId w:val="41"/>
              </w:numPr>
              <w:spacing w:after="0" w:line="240" w:lineRule="auto"/>
              <w:rPr>
                <w:rFonts w:asciiTheme="majorHAnsi" w:hAnsiTheme="majorHAnsi" w:cstheme="majorHAnsi"/>
              </w:rPr>
            </w:pPr>
            <w:r>
              <w:rPr>
                <w:rFonts w:asciiTheme="majorHAnsi" w:hAnsiTheme="majorHAnsi" w:cstheme="majorHAnsi"/>
              </w:rPr>
              <w:t>A</w:t>
            </w:r>
            <w:r w:rsidRPr="00FE4B29">
              <w:rPr>
                <w:rFonts w:asciiTheme="majorHAnsi" w:hAnsiTheme="majorHAnsi" w:cstheme="majorHAnsi"/>
              </w:rPr>
              <w:t xml:space="preserve"> cada orificio le debes asignar un número de 1 a 10 que corr</w:t>
            </w:r>
            <w:r>
              <w:rPr>
                <w:rFonts w:asciiTheme="majorHAnsi" w:hAnsiTheme="majorHAnsi" w:cstheme="majorHAnsi"/>
              </w:rPr>
              <w:t xml:space="preserve">esponde a una actividad de las </w:t>
            </w:r>
            <w:r w:rsidRPr="00FE4B29">
              <w:rPr>
                <w:rFonts w:asciiTheme="majorHAnsi" w:hAnsiTheme="majorHAnsi" w:cstheme="majorHAnsi"/>
              </w:rPr>
              <w:t xml:space="preserve">siguientes: </w:t>
            </w:r>
          </w:p>
          <w:p w:rsidR="001A6E62" w:rsidRPr="00FE4B29" w:rsidRDefault="001A6E62" w:rsidP="004E2D34">
            <w:pPr>
              <w:pStyle w:val="Prrafodelista"/>
              <w:rPr>
                <w:rFonts w:asciiTheme="majorHAnsi" w:hAnsiTheme="majorHAnsi" w:cstheme="majorHAnsi"/>
              </w:rPr>
            </w:pPr>
            <w:r w:rsidRPr="00FE4B29">
              <w:rPr>
                <w:rFonts w:asciiTheme="majorHAnsi" w:hAnsiTheme="majorHAnsi" w:cstheme="majorHAnsi"/>
                <w:b/>
              </w:rPr>
              <w:t>Orificio</w:t>
            </w:r>
            <w:r w:rsidRPr="00FE4B29">
              <w:rPr>
                <w:rFonts w:asciiTheme="majorHAnsi" w:hAnsiTheme="majorHAnsi" w:cstheme="majorHAnsi"/>
              </w:rPr>
              <w:t xml:space="preserve"> 1=cantar un villancico            </w:t>
            </w:r>
            <w:r w:rsidRPr="00FE4B29">
              <w:rPr>
                <w:rFonts w:asciiTheme="majorHAnsi" w:hAnsiTheme="majorHAnsi" w:cstheme="majorHAnsi"/>
                <w:b/>
              </w:rPr>
              <w:t>orificio</w:t>
            </w:r>
            <w:r w:rsidRPr="00FE4B29">
              <w:rPr>
                <w:rFonts w:asciiTheme="majorHAnsi" w:hAnsiTheme="majorHAnsi" w:cstheme="majorHAnsi"/>
              </w:rPr>
              <w:t xml:space="preserve"> 2= abrazar a tus familiares</w:t>
            </w:r>
          </w:p>
          <w:p w:rsidR="001A6E62" w:rsidRPr="00FE4B29" w:rsidRDefault="001A6E62" w:rsidP="004E2D34">
            <w:pPr>
              <w:pStyle w:val="Prrafodelista"/>
              <w:rPr>
                <w:rFonts w:asciiTheme="majorHAnsi" w:hAnsiTheme="majorHAnsi" w:cstheme="majorHAnsi"/>
              </w:rPr>
            </w:pPr>
            <w:r w:rsidRPr="00FE4B29">
              <w:rPr>
                <w:rFonts w:asciiTheme="majorHAnsi" w:hAnsiTheme="majorHAnsi" w:cstheme="majorHAnsi"/>
                <w:b/>
              </w:rPr>
              <w:t>Orificio</w:t>
            </w:r>
            <w:r w:rsidRPr="00FE4B29">
              <w:rPr>
                <w:rFonts w:asciiTheme="majorHAnsi" w:hAnsiTheme="majorHAnsi" w:cstheme="majorHAnsi"/>
              </w:rPr>
              <w:t xml:space="preserve"> 3=hacer 10 sentadillas           </w:t>
            </w:r>
            <w:r w:rsidRPr="00FE4B29">
              <w:rPr>
                <w:rFonts w:asciiTheme="majorHAnsi" w:hAnsiTheme="majorHAnsi" w:cstheme="majorHAnsi"/>
                <w:b/>
              </w:rPr>
              <w:t>orificio</w:t>
            </w:r>
            <w:r w:rsidRPr="00FE4B29">
              <w:rPr>
                <w:rFonts w:asciiTheme="majorHAnsi" w:hAnsiTheme="majorHAnsi" w:cstheme="majorHAnsi"/>
              </w:rPr>
              <w:t xml:space="preserve"> 4= hacer 10 flexiones</w:t>
            </w:r>
          </w:p>
          <w:p w:rsidR="001A6E62" w:rsidRPr="00FE4B29" w:rsidRDefault="001A6E62" w:rsidP="004E2D34">
            <w:pPr>
              <w:pStyle w:val="Prrafodelista"/>
              <w:rPr>
                <w:rFonts w:asciiTheme="majorHAnsi" w:hAnsiTheme="majorHAnsi" w:cstheme="majorHAnsi"/>
              </w:rPr>
            </w:pPr>
            <w:r w:rsidRPr="00FE4B29">
              <w:rPr>
                <w:rFonts w:asciiTheme="majorHAnsi" w:hAnsiTheme="majorHAnsi" w:cstheme="majorHAnsi"/>
                <w:b/>
              </w:rPr>
              <w:t>Orificio</w:t>
            </w:r>
            <w:r w:rsidRPr="00FE4B29">
              <w:rPr>
                <w:rFonts w:asciiTheme="majorHAnsi" w:hAnsiTheme="majorHAnsi" w:cstheme="majorHAnsi"/>
              </w:rPr>
              <w:t xml:space="preserve"> 5= hacer 20 abdominales      </w:t>
            </w:r>
            <w:r w:rsidRPr="00FE4B29">
              <w:rPr>
                <w:rFonts w:asciiTheme="majorHAnsi" w:hAnsiTheme="majorHAnsi" w:cstheme="majorHAnsi"/>
                <w:b/>
              </w:rPr>
              <w:t xml:space="preserve">orificio </w:t>
            </w:r>
            <w:r w:rsidRPr="00FE4B29">
              <w:rPr>
                <w:rFonts w:asciiTheme="majorHAnsi" w:hAnsiTheme="majorHAnsi" w:cstheme="majorHAnsi"/>
              </w:rPr>
              <w:t>6= hacer 20 saltos tijera</w:t>
            </w:r>
          </w:p>
          <w:p w:rsidR="001A6E62" w:rsidRPr="00FE4B29" w:rsidRDefault="001A6E62" w:rsidP="004E2D34">
            <w:pPr>
              <w:pStyle w:val="Prrafodelista"/>
              <w:rPr>
                <w:rFonts w:asciiTheme="majorHAnsi" w:hAnsiTheme="majorHAnsi" w:cstheme="majorHAnsi"/>
              </w:rPr>
            </w:pPr>
            <w:r w:rsidRPr="00FE4B29">
              <w:rPr>
                <w:rFonts w:asciiTheme="majorHAnsi" w:hAnsiTheme="majorHAnsi" w:cstheme="majorHAnsi"/>
                <w:b/>
              </w:rPr>
              <w:t>Orificio</w:t>
            </w:r>
            <w:r w:rsidRPr="00FE4B29">
              <w:rPr>
                <w:rFonts w:asciiTheme="majorHAnsi" w:hAnsiTheme="majorHAnsi" w:cstheme="majorHAnsi"/>
              </w:rPr>
              <w:t xml:space="preserve"> 7= saltar lazo durante un      </w:t>
            </w:r>
            <w:r w:rsidRPr="00FE4B29">
              <w:rPr>
                <w:rFonts w:asciiTheme="majorHAnsi" w:hAnsiTheme="majorHAnsi" w:cstheme="majorHAnsi"/>
                <w:b/>
              </w:rPr>
              <w:t>orificio</w:t>
            </w:r>
            <w:r w:rsidRPr="00FE4B29">
              <w:rPr>
                <w:rFonts w:asciiTheme="majorHAnsi" w:hAnsiTheme="majorHAnsi" w:cstheme="majorHAnsi"/>
              </w:rPr>
              <w:t xml:space="preserve"> 8= saltar lazo en pareja uno al frente del otro</w:t>
            </w:r>
          </w:p>
          <w:p w:rsidR="001A6E62" w:rsidRPr="00FE4B29" w:rsidRDefault="001A6E62" w:rsidP="004E2D34">
            <w:pPr>
              <w:pStyle w:val="Prrafodelista"/>
              <w:rPr>
                <w:rFonts w:asciiTheme="majorHAnsi" w:hAnsiTheme="majorHAnsi" w:cstheme="majorHAnsi"/>
              </w:rPr>
            </w:pPr>
            <w:r w:rsidRPr="00FE4B29">
              <w:rPr>
                <w:rFonts w:asciiTheme="majorHAnsi" w:hAnsiTheme="majorHAnsi" w:cstheme="majorHAnsi"/>
              </w:rPr>
              <w:t xml:space="preserve">                    minuto sin parar                            </w:t>
            </w:r>
          </w:p>
          <w:p w:rsidR="001A6E62" w:rsidRPr="00FE4B29" w:rsidRDefault="001A6E62" w:rsidP="004E2D34">
            <w:pPr>
              <w:pStyle w:val="Prrafodelista"/>
              <w:rPr>
                <w:rFonts w:asciiTheme="majorHAnsi" w:hAnsiTheme="majorHAnsi" w:cstheme="majorHAnsi"/>
              </w:rPr>
            </w:pPr>
            <w:r w:rsidRPr="00FE4B29">
              <w:rPr>
                <w:rFonts w:asciiTheme="majorHAnsi" w:hAnsiTheme="majorHAnsi" w:cstheme="majorHAnsi"/>
                <w:b/>
              </w:rPr>
              <w:t>Orificio</w:t>
            </w:r>
            <w:r w:rsidRPr="00FE4B29">
              <w:rPr>
                <w:rFonts w:asciiTheme="majorHAnsi" w:hAnsiTheme="majorHAnsi" w:cstheme="majorHAnsi"/>
              </w:rPr>
              <w:t xml:space="preserve"> 9= hacer una imitación de     </w:t>
            </w:r>
            <w:r w:rsidRPr="00FE4B29">
              <w:rPr>
                <w:rFonts w:asciiTheme="majorHAnsi" w:hAnsiTheme="majorHAnsi" w:cstheme="majorHAnsi"/>
                <w:b/>
              </w:rPr>
              <w:t>orificio</w:t>
            </w:r>
            <w:r>
              <w:rPr>
                <w:rFonts w:asciiTheme="majorHAnsi" w:hAnsiTheme="majorHAnsi" w:cstheme="majorHAnsi"/>
              </w:rPr>
              <w:t xml:space="preserve"> </w:t>
            </w:r>
            <w:r w:rsidRPr="00FE4B29">
              <w:rPr>
                <w:rFonts w:asciiTheme="majorHAnsi" w:hAnsiTheme="majorHAnsi" w:cstheme="majorHAnsi"/>
              </w:rPr>
              <w:t>1</w:t>
            </w:r>
            <w:r>
              <w:rPr>
                <w:rFonts w:asciiTheme="majorHAnsi" w:hAnsiTheme="majorHAnsi" w:cstheme="majorHAnsi"/>
              </w:rPr>
              <w:t xml:space="preserve">0= saltar lazo hacia atrás por </w:t>
            </w:r>
            <w:r w:rsidRPr="00FE4B29">
              <w:rPr>
                <w:rFonts w:asciiTheme="majorHAnsi" w:hAnsiTheme="majorHAnsi" w:cstheme="majorHAnsi"/>
              </w:rPr>
              <w:t>30 segundos</w:t>
            </w:r>
          </w:p>
          <w:p w:rsidR="001A6E62" w:rsidRPr="00FE4B29" w:rsidRDefault="001A6E62" w:rsidP="004E2D34">
            <w:pPr>
              <w:pStyle w:val="Prrafodelista"/>
              <w:rPr>
                <w:rFonts w:asciiTheme="majorHAnsi" w:hAnsiTheme="majorHAnsi" w:cstheme="majorHAnsi"/>
              </w:rPr>
            </w:pPr>
            <w:r w:rsidRPr="00FE4B29">
              <w:rPr>
                <w:rFonts w:asciiTheme="majorHAnsi" w:hAnsiTheme="majorHAnsi" w:cstheme="majorHAnsi"/>
              </w:rPr>
              <w:t xml:space="preserve">                    papá Noel</w:t>
            </w:r>
          </w:p>
          <w:p w:rsidR="001A6E62" w:rsidRPr="00FE4B29" w:rsidRDefault="001A6E62" w:rsidP="008F6290">
            <w:pPr>
              <w:pStyle w:val="Prrafodelista"/>
              <w:rPr>
                <w:rFonts w:asciiTheme="majorHAnsi" w:hAnsiTheme="majorHAnsi" w:cstheme="majorHAnsi"/>
              </w:rPr>
            </w:pPr>
            <w:r w:rsidRPr="00FE4B29">
              <w:rPr>
                <w:rFonts w:asciiTheme="majorHAnsi" w:hAnsiTheme="majorHAnsi" w:cstheme="majorHAnsi"/>
              </w:rPr>
              <w:t>Este es un ejemplo del árbol</w:t>
            </w:r>
            <w:r w:rsidRPr="0073013A">
              <w:rPr>
                <w:rFonts w:asciiTheme="majorHAnsi" w:hAnsiTheme="majorHAnsi" w:cstheme="majorHAnsi"/>
              </w:rPr>
              <w:tab/>
            </w:r>
            <w:r w:rsidR="007853F0" w:rsidRPr="00FE4B29">
              <w:rPr>
                <w:rFonts w:asciiTheme="majorHAnsi" w:hAnsiTheme="majorHAnsi" w:cstheme="majorHAnsi"/>
                <w:noProof/>
                <w:lang w:val="en-US"/>
              </w:rPr>
              <w:object w:dxaOrig="7770" w:dyaOrig="9720">
                <v:shape id="_x0000_i1025" type="#_x0000_t75" alt="" style="width:203.9pt;height:161.1pt;mso-width-percent:0;mso-height-percent:0;mso-width-percent:0;mso-height-percent:0" o:ole="">
                  <v:imagedata r:id="rId80" o:title=""/>
                </v:shape>
                <o:OLEObject Type="Embed" ProgID="PBrush" ShapeID="_x0000_i1025" DrawAspect="Content" ObjectID="_1665664595" r:id="rId81"/>
              </w:object>
            </w:r>
          </w:p>
          <w:p w:rsidR="001A6E62" w:rsidRPr="00FE4B29" w:rsidRDefault="001A6E62" w:rsidP="004E2D34">
            <w:pPr>
              <w:rPr>
                <w:rFonts w:asciiTheme="majorHAnsi" w:hAnsiTheme="majorHAnsi" w:cstheme="majorHAnsi"/>
              </w:rPr>
            </w:pPr>
            <w:r w:rsidRPr="00FE4B29">
              <w:rPr>
                <w:rFonts w:asciiTheme="majorHAnsi" w:hAnsiTheme="majorHAnsi" w:cstheme="majorHAnsi"/>
              </w:rPr>
              <w:t>Desarrollo del juego</w:t>
            </w:r>
          </w:p>
          <w:p w:rsidR="001A6E62" w:rsidRPr="00FE4B29" w:rsidRDefault="001A6E62" w:rsidP="004E2D34">
            <w:pPr>
              <w:rPr>
                <w:rFonts w:asciiTheme="majorHAnsi" w:hAnsiTheme="majorHAnsi" w:cstheme="majorHAnsi"/>
              </w:rPr>
            </w:pPr>
          </w:p>
          <w:p w:rsidR="001A6E62" w:rsidRPr="00FE4B29" w:rsidRDefault="001A6E62" w:rsidP="00E734E6">
            <w:pPr>
              <w:pStyle w:val="Prrafodelista"/>
              <w:numPr>
                <w:ilvl w:val="0"/>
                <w:numId w:val="42"/>
              </w:numPr>
              <w:spacing w:after="0" w:line="240" w:lineRule="auto"/>
              <w:rPr>
                <w:rFonts w:asciiTheme="majorHAnsi" w:hAnsiTheme="majorHAnsi" w:cstheme="majorHAnsi"/>
              </w:rPr>
            </w:pPr>
            <w:r w:rsidRPr="00FE4B29">
              <w:rPr>
                <w:rFonts w:asciiTheme="majorHAnsi" w:hAnsiTheme="majorHAnsi" w:cstheme="majorHAnsi"/>
              </w:rPr>
              <w:t>Cada jugador lanza una pelota, si no logra meterla en algún orificio le da el turno al siguiente  jugador.</w:t>
            </w:r>
          </w:p>
          <w:p w:rsidR="001A6E62" w:rsidRPr="00FE4B29" w:rsidRDefault="001A6E62" w:rsidP="00E734E6">
            <w:pPr>
              <w:pStyle w:val="Prrafodelista"/>
              <w:numPr>
                <w:ilvl w:val="0"/>
                <w:numId w:val="42"/>
              </w:numPr>
              <w:spacing w:after="0" w:line="240" w:lineRule="auto"/>
              <w:rPr>
                <w:rFonts w:asciiTheme="majorHAnsi" w:hAnsiTheme="majorHAnsi" w:cstheme="majorHAnsi"/>
              </w:rPr>
            </w:pPr>
            <w:r w:rsidRPr="00FE4B29">
              <w:rPr>
                <w:rFonts w:asciiTheme="majorHAnsi" w:hAnsiTheme="majorHAnsi" w:cstheme="majorHAnsi"/>
              </w:rPr>
              <w:t>Si  un jugador falla 3 veces seguidas, deberá pagar  una penitencia.</w:t>
            </w:r>
          </w:p>
          <w:p w:rsidR="001A6E62" w:rsidRPr="00FE4B29" w:rsidRDefault="001A6E62" w:rsidP="00E734E6">
            <w:pPr>
              <w:pStyle w:val="Prrafodelista"/>
              <w:numPr>
                <w:ilvl w:val="0"/>
                <w:numId w:val="42"/>
              </w:numPr>
              <w:spacing w:after="0" w:line="240" w:lineRule="auto"/>
              <w:rPr>
                <w:rFonts w:asciiTheme="majorHAnsi" w:hAnsiTheme="majorHAnsi" w:cstheme="majorHAnsi"/>
              </w:rPr>
            </w:pPr>
            <w:r w:rsidRPr="00FE4B29">
              <w:rPr>
                <w:rFonts w:asciiTheme="majorHAnsi" w:hAnsiTheme="majorHAnsi" w:cstheme="majorHAnsi"/>
              </w:rPr>
              <w:t>Si un jugador logra meter la pelota en un orificio, los demás jugadores deben hacer la actividad que corresponda ese orificio.</w:t>
            </w:r>
          </w:p>
          <w:p w:rsidR="001A6E62" w:rsidRPr="00F0789D" w:rsidRDefault="001A6E62" w:rsidP="00E734E6">
            <w:pPr>
              <w:pStyle w:val="Prrafodelista"/>
              <w:numPr>
                <w:ilvl w:val="0"/>
                <w:numId w:val="42"/>
              </w:numPr>
              <w:spacing w:after="0" w:line="276" w:lineRule="auto"/>
              <w:rPr>
                <w:rFonts w:asciiTheme="majorHAnsi" w:hAnsiTheme="majorHAnsi" w:cstheme="majorHAnsi"/>
                <w:b/>
                <w:lang w:val="es-ES"/>
              </w:rPr>
            </w:pPr>
            <w:r w:rsidRPr="00F0789D">
              <w:rPr>
                <w:rFonts w:asciiTheme="majorHAnsi" w:hAnsiTheme="majorHAnsi" w:cstheme="majorHAnsi"/>
              </w:rPr>
              <w:t>Cada vez que un jugador mete una pelota, obtiene 1 punto, el juego lo gana quien llegue a 10 puntos.</w:t>
            </w:r>
          </w:p>
          <w:p w:rsidR="001A6E62" w:rsidRPr="00FE4B29" w:rsidRDefault="001A6E62" w:rsidP="004E2D34">
            <w:pPr>
              <w:pStyle w:val="Prrafodelista"/>
              <w:spacing w:line="276" w:lineRule="auto"/>
              <w:rPr>
                <w:rFonts w:asciiTheme="majorHAnsi" w:hAnsiTheme="majorHAnsi" w:cstheme="majorHAnsi"/>
                <w:b/>
                <w:lang w:val="es-ES"/>
              </w:rPr>
            </w:pPr>
          </w:p>
        </w:tc>
      </w:tr>
    </w:tbl>
    <w:p w:rsidR="00F34EC9" w:rsidRPr="001905A5" w:rsidRDefault="00F34EC9" w:rsidP="00F34EC9">
      <w:pPr>
        <w:spacing w:after="0" w:line="259" w:lineRule="auto"/>
        <w:jc w:val="center"/>
        <w:rPr>
          <w:rFonts w:ascii="Century Gothic" w:hAnsi="Century Gothic"/>
          <w:sz w:val="24"/>
          <w:szCs w:val="24"/>
        </w:rPr>
      </w:pPr>
      <w:r w:rsidRPr="001905A5">
        <w:rPr>
          <w:rFonts w:ascii="Century Gothic" w:hAnsi="Century Gothic"/>
          <w:b/>
          <w:sz w:val="24"/>
          <w:szCs w:val="24"/>
        </w:rPr>
        <w:lastRenderedPageBreak/>
        <w:t>GUÍA No. 10  – INTERDISCIPLINAR (PRIMARIA)</w:t>
      </w:r>
    </w:p>
    <w:p w:rsidR="00F34EC9" w:rsidRPr="001905A5" w:rsidRDefault="00F34EC9" w:rsidP="00F34EC9">
      <w:pPr>
        <w:spacing w:after="0"/>
        <w:rPr>
          <w:rFonts w:ascii="Century Gothic" w:hAnsi="Century Gothic"/>
          <w:sz w:val="24"/>
          <w:szCs w:val="24"/>
        </w:rPr>
      </w:pPr>
      <w:r w:rsidRPr="001905A5">
        <w:rPr>
          <w:rFonts w:ascii="Century Gothic" w:hAnsi="Century Gothic"/>
          <w:b/>
          <w:sz w:val="24"/>
          <w:szCs w:val="24"/>
        </w:rPr>
        <w:t>GRADO:</w:t>
      </w:r>
      <w:r w:rsidRPr="001905A5">
        <w:rPr>
          <w:rFonts w:ascii="Century Gothic" w:hAnsi="Century Gothic"/>
          <w:sz w:val="24"/>
          <w:szCs w:val="24"/>
        </w:rPr>
        <w:t xml:space="preserve"> </w:t>
      </w:r>
      <w:r w:rsidR="008F6290">
        <w:rPr>
          <w:rFonts w:ascii="Century Gothic" w:hAnsi="Century Gothic"/>
          <w:b/>
          <w:bCs/>
          <w:sz w:val="24"/>
          <w:szCs w:val="24"/>
        </w:rPr>
        <w:t>CUARTO</w:t>
      </w:r>
      <w:r w:rsidRPr="001905A5">
        <w:rPr>
          <w:rFonts w:ascii="Century Gothic" w:hAnsi="Century Gothic"/>
          <w:sz w:val="24"/>
          <w:szCs w:val="24"/>
        </w:rP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F34EC9" w:rsidRPr="001905A5" w:rsidTr="004E2D34">
        <w:trPr>
          <w:trHeight w:val="274"/>
        </w:trPr>
        <w:tc>
          <w:tcPr>
            <w:tcW w:w="2013" w:type="pct"/>
          </w:tcPr>
          <w:p w:rsidR="00F34EC9" w:rsidRPr="001905A5" w:rsidRDefault="00F34EC9" w:rsidP="004E2D34">
            <w:pPr>
              <w:jc w:val="center"/>
              <w:rPr>
                <w:rFonts w:ascii="Century Gothic" w:hAnsi="Century Gothic" w:cstheme="minorHAnsi"/>
                <w:b/>
                <w:sz w:val="24"/>
                <w:szCs w:val="24"/>
              </w:rPr>
            </w:pPr>
            <w:r w:rsidRPr="001905A5">
              <w:rPr>
                <w:rFonts w:ascii="Century Gothic" w:hAnsi="Century Gothic" w:cstheme="minorHAnsi"/>
                <w:b/>
                <w:sz w:val="24"/>
                <w:szCs w:val="24"/>
              </w:rPr>
              <w:t>DOCENTE</w:t>
            </w:r>
          </w:p>
        </w:tc>
        <w:tc>
          <w:tcPr>
            <w:tcW w:w="714" w:type="pct"/>
          </w:tcPr>
          <w:p w:rsidR="00F34EC9" w:rsidRPr="001905A5" w:rsidRDefault="00F34EC9" w:rsidP="004E2D34">
            <w:pPr>
              <w:jc w:val="center"/>
              <w:rPr>
                <w:rFonts w:ascii="Century Gothic" w:hAnsi="Century Gothic" w:cstheme="minorHAnsi"/>
                <w:b/>
                <w:sz w:val="24"/>
                <w:szCs w:val="24"/>
              </w:rPr>
            </w:pPr>
            <w:r w:rsidRPr="001905A5">
              <w:rPr>
                <w:rFonts w:ascii="Century Gothic" w:hAnsi="Century Gothic" w:cstheme="minorHAnsi"/>
                <w:b/>
                <w:sz w:val="24"/>
                <w:szCs w:val="24"/>
              </w:rPr>
              <w:t>GRUPO</w:t>
            </w:r>
          </w:p>
        </w:tc>
        <w:tc>
          <w:tcPr>
            <w:tcW w:w="2273" w:type="pct"/>
          </w:tcPr>
          <w:p w:rsidR="00F34EC9" w:rsidRPr="001905A5" w:rsidRDefault="00F34EC9" w:rsidP="004E2D34">
            <w:pPr>
              <w:jc w:val="center"/>
              <w:rPr>
                <w:rFonts w:ascii="Century Gothic" w:hAnsi="Century Gothic" w:cstheme="minorHAnsi"/>
                <w:b/>
                <w:sz w:val="24"/>
                <w:szCs w:val="24"/>
              </w:rPr>
            </w:pPr>
            <w:r w:rsidRPr="001905A5">
              <w:rPr>
                <w:rFonts w:ascii="Century Gothic" w:hAnsi="Century Gothic" w:cstheme="minorHAnsi"/>
                <w:b/>
                <w:sz w:val="24"/>
                <w:szCs w:val="24"/>
              </w:rPr>
              <w:t>E-MAIL</w:t>
            </w:r>
          </w:p>
        </w:tc>
      </w:tr>
      <w:tr w:rsidR="00F34EC9" w:rsidRPr="001905A5" w:rsidTr="004E2D34">
        <w:tc>
          <w:tcPr>
            <w:tcW w:w="2013" w:type="pct"/>
          </w:tcPr>
          <w:p w:rsidR="00F34EC9" w:rsidRPr="001905A5" w:rsidRDefault="00F34EC9" w:rsidP="004E2D34">
            <w:pPr>
              <w:jc w:val="both"/>
              <w:rPr>
                <w:rFonts w:ascii="Century Gothic" w:hAnsi="Century Gothic" w:cstheme="minorHAnsi"/>
                <w:sz w:val="24"/>
                <w:szCs w:val="24"/>
              </w:rPr>
            </w:pPr>
            <w:r w:rsidRPr="001905A5">
              <w:rPr>
                <w:rFonts w:ascii="Century Gothic" w:hAnsi="Century Gothic" w:cstheme="minorHAnsi"/>
                <w:sz w:val="24"/>
                <w:szCs w:val="24"/>
              </w:rPr>
              <w:t>Maritza Cáceres Gaitán</w:t>
            </w:r>
          </w:p>
        </w:tc>
        <w:tc>
          <w:tcPr>
            <w:tcW w:w="714" w:type="pct"/>
          </w:tcPr>
          <w:p w:rsidR="00F34EC9" w:rsidRPr="001905A5" w:rsidRDefault="00F34EC9" w:rsidP="004E2D34">
            <w:pPr>
              <w:rPr>
                <w:rFonts w:ascii="Century Gothic" w:hAnsi="Century Gothic" w:cstheme="minorHAnsi"/>
                <w:sz w:val="24"/>
                <w:szCs w:val="24"/>
              </w:rPr>
            </w:pPr>
            <w:r>
              <w:rPr>
                <w:rFonts w:ascii="Century Gothic" w:hAnsi="Century Gothic" w:cstheme="minorHAnsi"/>
                <w:sz w:val="24"/>
                <w:szCs w:val="24"/>
              </w:rPr>
              <w:t>401- 4</w:t>
            </w:r>
            <w:r w:rsidRPr="001905A5">
              <w:rPr>
                <w:rFonts w:ascii="Century Gothic" w:hAnsi="Century Gothic" w:cstheme="minorHAnsi"/>
                <w:sz w:val="24"/>
                <w:szCs w:val="24"/>
              </w:rPr>
              <w:t>02</w:t>
            </w:r>
          </w:p>
        </w:tc>
        <w:tc>
          <w:tcPr>
            <w:tcW w:w="2273" w:type="pct"/>
          </w:tcPr>
          <w:p w:rsidR="00F34EC9" w:rsidRDefault="008F6290" w:rsidP="004E2D34">
            <w:pPr>
              <w:jc w:val="both"/>
              <w:rPr>
                <w:rFonts w:ascii="Century Gothic" w:hAnsi="Century Gothic" w:cstheme="minorHAnsi"/>
                <w:b/>
                <w:bCs/>
                <w:sz w:val="24"/>
                <w:szCs w:val="24"/>
              </w:rPr>
            </w:pPr>
            <w:hyperlink r:id="rId82" w:history="1">
              <w:r w:rsidRPr="003163DF">
                <w:rPr>
                  <w:rStyle w:val="Hipervnculo"/>
                  <w:rFonts w:ascii="Century Gothic" w:hAnsi="Century Gothic" w:cstheme="minorHAnsi"/>
                  <w:b/>
                  <w:bCs/>
                  <w:sz w:val="24"/>
                  <w:szCs w:val="24"/>
                </w:rPr>
                <w:t>micaceresg@educacionbogota.edu.co</w:t>
              </w:r>
            </w:hyperlink>
          </w:p>
          <w:p w:rsidR="008F6290" w:rsidRPr="001905A5" w:rsidRDefault="008F6290" w:rsidP="004E2D34">
            <w:pPr>
              <w:jc w:val="both"/>
              <w:rPr>
                <w:rFonts w:ascii="Century Gothic" w:hAnsi="Century Gothic" w:cstheme="minorHAnsi"/>
                <w:b/>
                <w:bCs/>
                <w:sz w:val="24"/>
                <w:szCs w:val="24"/>
              </w:rPr>
            </w:pPr>
            <w:r w:rsidRPr="001905A5">
              <w:rPr>
                <w:rFonts w:ascii="Century Gothic" w:hAnsi="Century Gothic" w:cstheme="minorHAnsi"/>
                <w:b/>
                <w:sz w:val="24"/>
                <w:szCs w:val="24"/>
              </w:rPr>
              <w:t>WhatsApp: 3203046126</w:t>
            </w:r>
          </w:p>
        </w:tc>
      </w:tr>
    </w:tbl>
    <w:tbl>
      <w:tblPr>
        <w:tblStyle w:val="Tablaconcuadrcula"/>
        <w:tblW w:w="0" w:type="auto"/>
        <w:tblLook w:val="04A0" w:firstRow="1" w:lastRow="0" w:firstColumn="1" w:lastColumn="0" w:noHBand="0" w:noVBand="1"/>
      </w:tblPr>
      <w:tblGrid>
        <w:gridCol w:w="1980"/>
        <w:gridCol w:w="2977"/>
        <w:gridCol w:w="427"/>
        <w:gridCol w:w="5384"/>
      </w:tblGrid>
      <w:tr w:rsidR="00F34EC9" w:rsidRPr="001905A5" w:rsidTr="004E2D34">
        <w:tc>
          <w:tcPr>
            <w:tcW w:w="1980" w:type="dxa"/>
          </w:tcPr>
          <w:p w:rsidR="00F34EC9" w:rsidRPr="001905A5" w:rsidRDefault="00F34EC9" w:rsidP="004E2D34">
            <w:pPr>
              <w:jc w:val="center"/>
              <w:rPr>
                <w:rFonts w:ascii="Century Gothic" w:hAnsi="Century Gothic"/>
                <w:b/>
                <w:sz w:val="24"/>
                <w:szCs w:val="24"/>
              </w:rPr>
            </w:pPr>
            <w:r w:rsidRPr="001905A5">
              <w:rPr>
                <w:rFonts w:ascii="Century Gothic" w:hAnsi="Century Gothic"/>
                <w:b/>
                <w:sz w:val="24"/>
                <w:szCs w:val="24"/>
              </w:rPr>
              <w:t>TEMA</w:t>
            </w:r>
          </w:p>
        </w:tc>
        <w:tc>
          <w:tcPr>
            <w:tcW w:w="8788" w:type="dxa"/>
            <w:gridSpan w:val="3"/>
          </w:tcPr>
          <w:p w:rsidR="00F34EC9" w:rsidRPr="001905A5" w:rsidRDefault="00F34EC9" w:rsidP="004E2D34">
            <w:pPr>
              <w:rPr>
                <w:rFonts w:ascii="Century Gothic" w:eastAsia="Calibri" w:hAnsi="Century Gothic" w:cstheme="minorHAnsi"/>
                <w:b/>
                <w:bCs/>
                <w:sz w:val="24"/>
                <w:szCs w:val="24"/>
              </w:rPr>
            </w:pPr>
          </w:p>
          <w:p w:rsidR="00F34EC9" w:rsidRPr="001905A5" w:rsidRDefault="00F34EC9" w:rsidP="004E2D34">
            <w:pPr>
              <w:jc w:val="center"/>
              <w:rPr>
                <w:rFonts w:ascii="Century Gothic" w:eastAsia="Calibri" w:hAnsi="Century Gothic" w:cstheme="minorHAnsi"/>
                <w:b/>
                <w:bCs/>
                <w:sz w:val="24"/>
                <w:szCs w:val="24"/>
              </w:rPr>
            </w:pPr>
            <w:r w:rsidRPr="001905A5">
              <w:rPr>
                <w:rFonts w:ascii="Century Gothic" w:eastAsia="Calibri" w:hAnsi="Century Gothic" w:cstheme="minorHAnsi"/>
                <w:b/>
                <w:bCs/>
                <w:sz w:val="24"/>
                <w:szCs w:val="24"/>
              </w:rPr>
              <w:t>PRUEBA SABER</w:t>
            </w:r>
          </w:p>
        </w:tc>
      </w:tr>
      <w:tr w:rsidR="00F34EC9" w:rsidRPr="001905A5" w:rsidTr="00957C70">
        <w:tc>
          <w:tcPr>
            <w:tcW w:w="4957" w:type="dxa"/>
            <w:gridSpan w:val="2"/>
          </w:tcPr>
          <w:p w:rsidR="00F34EC9" w:rsidRPr="001905A5" w:rsidRDefault="00F34EC9" w:rsidP="004E2D34">
            <w:pPr>
              <w:jc w:val="center"/>
              <w:rPr>
                <w:rFonts w:ascii="Century Gothic" w:hAnsi="Century Gothic"/>
                <w:b/>
                <w:sz w:val="24"/>
                <w:szCs w:val="24"/>
              </w:rPr>
            </w:pPr>
            <w:r w:rsidRPr="001905A5">
              <w:rPr>
                <w:rFonts w:ascii="Century Gothic" w:hAnsi="Century Gothic"/>
                <w:b/>
                <w:sz w:val="24"/>
                <w:szCs w:val="24"/>
              </w:rPr>
              <w:t>OBEJTIVOS</w:t>
            </w:r>
          </w:p>
        </w:tc>
        <w:tc>
          <w:tcPr>
            <w:tcW w:w="5811" w:type="dxa"/>
            <w:gridSpan w:val="2"/>
          </w:tcPr>
          <w:p w:rsidR="00F34EC9" w:rsidRPr="001905A5" w:rsidRDefault="00F34EC9" w:rsidP="004E2D34">
            <w:pPr>
              <w:rPr>
                <w:rFonts w:ascii="Century Gothic" w:hAnsi="Century Gothic"/>
                <w:b/>
                <w:sz w:val="24"/>
                <w:szCs w:val="24"/>
              </w:rPr>
            </w:pPr>
            <w:r w:rsidRPr="001905A5">
              <w:rPr>
                <w:rFonts w:ascii="Century Gothic" w:eastAsia="Calibri" w:hAnsi="Century Gothic" w:cstheme="minorHAnsi"/>
                <w:b/>
                <w:bCs/>
                <w:sz w:val="24"/>
                <w:szCs w:val="24"/>
              </w:rPr>
              <w:t>INDICADOR (ES) DE DESEMPEÑO:</w:t>
            </w:r>
          </w:p>
        </w:tc>
      </w:tr>
      <w:tr w:rsidR="00F34EC9" w:rsidRPr="001905A5" w:rsidTr="00957C70">
        <w:tc>
          <w:tcPr>
            <w:tcW w:w="4957" w:type="dxa"/>
            <w:gridSpan w:val="2"/>
          </w:tcPr>
          <w:p w:rsidR="00F34EC9" w:rsidRPr="001905A5" w:rsidRDefault="00F34EC9" w:rsidP="004E2D34">
            <w:pPr>
              <w:pStyle w:val="Prrafodelista"/>
              <w:spacing w:after="0" w:line="240" w:lineRule="auto"/>
              <w:jc w:val="both"/>
              <w:rPr>
                <w:rFonts w:ascii="Century Gothic" w:eastAsia="Calibri" w:hAnsi="Century Gothic" w:cs="Arial"/>
                <w:sz w:val="24"/>
                <w:szCs w:val="24"/>
              </w:rPr>
            </w:pPr>
          </w:p>
          <w:p w:rsidR="00F34EC9" w:rsidRPr="001905A5" w:rsidRDefault="00F34EC9" w:rsidP="00E734E6">
            <w:pPr>
              <w:pStyle w:val="Prrafodelista"/>
              <w:numPr>
                <w:ilvl w:val="0"/>
                <w:numId w:val="43"/>
              </w:numPr>
              <w:spacing w:after="0" w:line="240" w:lineRule="auto"/>
              <w:jc w:val="both"/>
              <w:rPr>
                <w:rFonts w:ascii="Century Gothic" w:eastAsia="Calibri" w:hAnsi="Century Gothic" w:cs="Arial"/>
                <w:sz w:val="24"/>
                <w:szCs w:val="24"/>
              </w:rPr>
            </w:pPr>
            <w:r w:rsidRPr="001905A5">
              <w:rPr>
                <w:rFonts w:ascii="Century Gothic" w:eastAsia="Calibri" w:hAnsi="Century Gothic" w:cs="Arial"/>
                <w:sz w:val="24"/>
                <w:szCs w:val="24"/>
              </w:rPr>
              <w:t>Fortalecer en los estudiantes habilidades lectoras y conocer aprendizajes adquiridos a partir  de una prueba saber enfocada a  temas   vistos en las guías de trabajo que se realizaron durante los tres periodos académicos.</w:t>
            </w:r>
          </w:p>
          <w:p w:rsidR="00F34EC9" w:rsidRPr="001905A5" w:rsidRDefault="00F34EC9" w:rsidP="004E2D34">
            <w:pPr>
              <w:jc w:val="both"/>
              <w:rPr>
                <w:rFonts w:ascii="Century Gothic" w:eastAsia="Calibri" w:hAnsi="Century Gothic" w:cs="Arial"/>
                <w:sz w:val="24"/>
                <w:szCs w:val="24"/>
              </w:rPr>
            </w:pPr>
          </w:p>
        </w:tc>
        <w:tc>
          <w:tcPr>
            <w:tcW w:w="5811" w:type="dxa"/>
            <w:gridSpan w:val="2"/>
          </w:tcPr>
          <w:p w:rsidR="00F34EC9" w:rsidRPr="008F6290" w:rsidRDefault="00F34EC9" w:rsidP="008F6290">
            <w:pPr>
              <w:rPr>
                <w:rFonts w:ascii="Century Gothic" w:hAnsi="Century Gothic" w:cs="Times New Roman"/>
                <w:bCs/>
                <w:sz w:val="24"/>
                <w:szCs w:val="24"/>
              </w:rPr>
            </w:pPr>
          </w:p>
          <w:p w:rsidR="00F34EC9" w:rsidRPr="001905A5" w:rsidRDefault="00F34EC9" w:rsidP="00E734E6">
            <w:pPr>
              <w:pStyle w:val="Prrafodelista"/>
              <w:numPr>
                <w:ilvl w:val="0"/>
                <w:numId w:val="44"/>
              </w:numPr>
              <w:spacing w:after="0" w:line="276" w:lineRule="auto"/>
              <w:jc w:val="both"/>
              <w:rPr>
                <w:rFonts w:ascii="Century Gothic" w:hAnsi="Century Gothic" w:cs="Times New Roman"/>
                <w:bCs/>
                <w:sz w:val="24"/>
                <w:szCs w:val="24"/>
              </w:rPr>
            </w:pPr>
            <w:r w:rsidRPr="001905A5">
              <w:rPr>
                <w:rFonts w:ascii="Century Gothic" w:hAnsi="Century Gothic" w:cs="Times New Roman"/>
                <w:bCs/>
                <w:sz w:val="24"/>
                <w:szCs w:val="24"/>
              </w:rPr>
              <w:t>Comprende las preguntas planteadas y responde de acuerdo a las temáticas vistas durante todo el año lectivo.</w:t>
            </w:r>
          </w:p>
          <w:p w:rsidR="00F34EC9" w:rsidRPr="001905A5" w:rsidRDefault="00F34EC9" w:rsidP="004E2D34">
            <w:pPr>
              <w:pStyle w:val="Prrafodelista"/>
              <w:spacing w:after="0"/>
              <w:rPr>
                <w:rFonts w:ascii="Century Gothic" w:hAnsi="Century Gothic"/>
                <w:b/>
                <w:sz w:val="24"/>
                <w:szCs w:val="24"/>
              </w:rPr>
            </w:pPr>
          </w:p>
        </w:tc>
      </w:tr>
      <w:tr w:rsidR="00F34EC9" w:rsidRPr="001905A5" w:rsidTr="004E2D34">
        <w:tc>
          <w:tcPr>
            <w:tcW w:w="5384" w:type="dxa"/>
            <w:gridSpan w:val="3"/>
          </w:tcPr>
          <w:p w:rsidR="00F34EC9" w:rsidRPr="001905A5" w:rsidRDefault="00F34EC9" w:rsidP="004E2D34">
            <w:pPr>
              <w:rPr>
                <w:rFonts w:ascii="Century Gothic" w:hAnsi="Century Gothic"/>
                <w:b/>
                <w:sz w:val="24"/>
                <w:szCs w:val="24"/>
              </w:rPr>
            </w:pPr>
            <w:r w:rsidRPr="001905A5">
              <w:rPr>
                <w:rFonts w:ascii="Century Gothic" w:hAnsi="Century Gothic"/>
                <w:b/>
                <w:sz w:val="24"/>
                <w:szCs w:val="24"/>
              </w:rPr>
              <w:t>AREAS - ASIGNATURAS INVOLUCRADAS: *</w:t>
            </w:r>
          </w:p>
          <w:p w:rsidR="00F34EC9" w:rsidRPr="001905A5" w:rsidRDefault="00F34EC9" w:rsidP="004E2D34">
            <w:pPr>
              <w:rPr>
                <w:rFonts w:ascii="Century Gothic" w:hAnsi="Century Gothic"/>
                <w:bCs/>
                <w:sz w:val="24"/>
                <w:szCs w:val="24"/>
              </w:rPr>
            </w:pPr>
          </w:p>
          <w:p w:rsidR="00F34EC9" w:rsidRPr="001905A5" w:rsidRDefault="00F34EC9" w:rsidP="004E2D34">
            <w:pPr>
              <w:jc w:val="center"/>
              <w:rPr>
                <w:rFonts w:ascii="Century Gothic" w:hAnsi="Century Gothic"/>
                <w:bCs/>
                <w:sz w:val="24"/>
                <w:szCs w:val="24"/>
              </w:rPr>
            </w:pPr>
            <w:r w:rsidRPr="001905A5">
              <w:rPr>
                <w:rFonts w:ascii="Century Gothic" w:hAnsi="Century Gothic"/>
                <w:bCs/>
                <w:sz w:val="24"/>
                <w:szCs w:val="24"/>
              </w:rPr>
              <w:t>Danzas- Artes</w:t>
            </w:r>
          </w:p>
          <w:p w:rsidR="00F34EC9" w:rsidRPr="001905A5" w:rsidRDefault="00F34EC9" w:rsidP="004E2D34">
            <w:pPr>
              <w:rPr>
                <w:rFonts w:ascii="Century Gothic" w:eastAsia="Calibri" w:hAnsi="Century Gothic" w:cstheme="minorHAnsi"/>
                <w:sz w:val="24"/>
                <w:szCs w:val="24"/>
              </w:rPr>
            </w:pPr>
          </w:p>
        </w:tc>
        <w:tc>
          <w:tcPr>
            <w:tcW w:w="5384" w:type="dxa"/>
          </w:tcPr>
          <w:p w:rsidR="00F34EC9" w:rsidRPr="001905A5" w:rsidRDefault="00F34EC9" w:rsidP="004E2D34">
            <w:pPr>
              <w:rPr>
                <w:rFonts w:ascii="Century Gothic" w:hAnsi="Century Gothic"/>
                <w:b/>
                <w:sz w:val="24"/>
                <w:szCs w:val="24"/>
              </w:rPr>
            </w:pPr>
            <w:r w:rsidRPr="001905A5">
              <w:rPr>
                <w:rFonts w:ascii="Century Gothic" w:hAnsi="Century Gothic"/>
                <w:b/>
                <w:sz w:val="24"/>
                <w:szCs w:val="24"/>
              </w:rPr>
              <w:t>PRODUCTO A ENTREGAR</w:t>
            </w:r>
          </w:p>
          <w:p w:rsidR="00F34EC9" w:rsidRPr="001905A5" w:rsidRDefault="00F34EC9" w:rsidP="00E734E6">
            <w:pPr>
              <w:pStyle w:val="Prrafodelista"/>
              <w:numPr>
                <w:ilvl w:val="0"/>
                <w:numId w:val="44"/>
              </w:numPr>
              <w:spacing w:after="0" w:line="276" w:lineRule="auto"/>
              <w:rPr>
                <w:rFonts w:ascii="Century Gothic" w:hAnsi="Century Gothic"/>
                <w:b/>
                <w:sz w:val="24"/>
                <w:szCs w:val="24"/>
              </w:rPr>
            </w:pPr>
            <w:r w:rsidRPr="001905A5">
              <w:rPr>
                <w:rFonts w:ascii="Century Gothic" w:hAnsi="Century Gothic" w:cs="Times New Roman"/>
                <w:bCs/>
                <w:sz w:val="24"/>
                <w:szCs w:val="24"/>
              </w:rPr>
              <w:t>Debes tomar foto de las respuestas y enviarlas al WhatsApp de la docente de danzas.</w:t>
            </w:r>
          </w:p>
        </w:tc>
      </w:tr>
    </w:tbl>
    <w:p w:rsidR="00F34EC9" w:rsidRPr="001905A5" w:rsidRDefault="00F34EC9" w:rsidP="00F34EC9">
      <w:pPr>
        <w:spacing w:after="0"/>
        <w:rPr>
          <w:rFonts w:ascii="Century Gothic" w:hAnsi="Century Gothic"/>
          <w:b/>
          <w:bCs/>
          <w:sz w:val="24"/>
          <w:szCs w:val="24"/>
        </w:rPr>
      </w:pPr>
      <w:r w:rsidRPr="001905A5">
        <w:rPr>
          <w:rFonts w:ascii="Century Gothic" w:hAnsi="Century Gothic"/>
          <w:b/>
          <w:bCs/>
          <w:sz w:val="24"/>
          <w:szCs w:val="24"/>
        </w:rPr>
        <w:t>ACTIVIDADES:</w:t>
      </w:r>
    </w:p>
    <w:tbl>
      <w:tblPr>
        <w:tblStyle w:val="Tablaconcuadrcula"/>
        <w:tblW w:w="0" w:type="auto"/>
        <w:tblLook w:val="04A0" w:firstRow="1" w:lastRow="0" w:firstColumn="1" w:lastColumn="0" w:noHBand="0" w:noVBand="1"/>
      </w:tblPr>
      <w:tblGrid>
        <w:gridCol w:w="10768"/>
      </w:tblGrid>
      <w:tr w:rsidR="00F34EC9" w:rsidRPr="001905A5" w:rsidTr="004E2D34">
        <w:tc>
          <w:tcPr>
            <w:tcW w:w="10768" w:type="dxa"/>
          </w:tcPr>
          <w:p w:rsidR="00F34EC9" w:rsidRPr="001905A5" w:rsidRDefault="00957C70" w:rsidP="004E2D34">
            <w:pPr>
              <w:rPr>
                <w:rFonts w:ascii="Century Gothic" w:hAnsi="Century Gothic"/>
                <w:b/>
                <w:sz w:val="24"/>
                <w:szCs w:val="24"/>
              </w:rPr>
            </w:pPr>
            <w:r w:rsidRPr="001905A5">
              <w:rPr>
                <w:rFonts w:ascii="Century Gothic" w:hAnsi="Century Gothic"/>
                <w:b/>
                <w:sz w:val="24"/>
                <w:szCs w:val="24"/>
              </w:rPr>
              <w:t xml:space="preserve">FECHA DE DESARROLLO:   JUEVES 12 DE NOVIEMBRE   -   ENCUENTRO SINCRÓNICO    4:00 PM  </w:t>
            </w:r>
          </w:p>
        </w:tc>
      </w:tr>
      <w:tr w:rsidR="00F34EC9" w:rsidRPr="001905A5" w:rsidTr="004E2D34">
        <w:tc>
          <w:tcPr>
            <w:tcW w:w="10768" w:type="dxa"/>
          </w:tcPr>
          <w:p w:rsidR="00F34EC9" w:rsidRPr="001905A5" w:rsidRDefault="00F34EC9" w:rsidP="004E2D34">
            <w:pPr>
              <w:rPr>
                <w:rFonts w:ascii="Century Gothic" w:hAnsi="Century Gothic" w:cs="Times New Roman"/>
                <w:b/>
                <w:color w:val="333333"/>
                <w:sz w:val="24"/>
                <w:szCs w:val="24"/>
              </w:rPr>
            </w:pPr>
            <w:r w:rsidRPr="001905A5">
              <w:rPr>
                <w:rFonts w:ascii="Century Gothic" w:hAnsi="Century Gothic" w:cs="Times New Roman"/>
                <w:color w:val="333333"/>
                <w:sz w:val="24"/>
                <w:szCs w:val="24"/>
              </w:rPr>
              <w:t xml:space="preserve"> </w:t>
            </w:r>
            <w:r w:rsidRPr="001905A5">
              <w:rPr>
                <w:rFonts w:ascii="Century Gothic" w:hAnsi="Century Gothic" w:cs="Times New Roman"/>
                <w:b/>
                <w:color w:val="333333"/>
                <w:sz w:val="24"/>
                <w:szCs w:val="24"/>
              </w:rPr>
              <w:t>ACTIVIDAD:</w:t>
            </w:r>
          </w:p>
          <w:p w:rsidR="00F34EC9" w:rsidRPr="001905A5" w:rsidRDefault="00F34EC9" w:rsidP="004E2D34">
            <w:pPr>
              <w:rPr>
                <w:rFonts w:ascii="Century Gothic" w:hAnsi="Century Gothic" w:cs="Times New Roman"/>
                <w:color w:val="333333"/>
                <w:sz w:val="24"/>
                <w:szCs w:val="24"/>
              </w:rPr>
            </w:pPr>
          </w:p>
          <w:p w:rsidR="00F34EC9" w:rsidRPr="001905A5" w:rsidRDefault="00F34EC9" w:rsidP="00E734E6">
            <w:pPr>
              <w:pStyle w:val="Prrafodelista"/>
              <w:numPr>
                <w:ilvl w:val="0"/>
                <w:numId w:val="45"/>
              </w:numPr>
              <w:spacing w:after="0" w:line="276" w:lineRule="auto"/>
              <w:rPr>
                <w:rFonts w:ascii="Century Gothic" w:hAnsi="Century Gothic"/>
                <w:b/>
                <w:sz w:val="24"/>
                <w:szCs w:val="24"/>
              </w:rPr>
            </w:pPr>
            <w:r w:rsidRPr="001905A5">
              <w:rPr>
                <w:rFonts w:ascii="Century Gothic" w:hAnsi="Century Gothic"/>
                <w:sz w:val="24"/>
                <w:szCs w:val="24"/>
              </w:rPr>
              <w:t>El pasillo es un baile de salón  que se bailaba desde la época de la colonia, en qué lugar de nuestro país se enfatizó esta danza:</w:t>
            </w:r>
          </w:p>
          <w:p w:rsidR="00F34EC9" w:rsidRPr="001905A5" w:rsidRDefault="00F34EC9" w:rsidP="004E2D34">
            <w:pPr>
              <w:pStyle w:val="Prrafodelista"/>
              <w:spacing w:after="0"/>
              <w:rPr>
                <w:rFonts w:ascii="Century Gothic" w:hAnsi="Century Gothic"/>
                <w:sz w:val="24"/>
                <w:szCs w:val="24"/>
              </w:rPr>
            </w:pPr>
          </w:p>
          <w:p w:rsidR="00F34EC9" w:rsidRPr="001905A5" w:rsidRDefault="00F34EC9" w:rsidP="004E2D34">
            <w:pPr>
              <w:pStyle w:val="Prrafodelista"/>
              <w:spacing w:after="0"/>
              <w:rPr>
                <w:rFonts w:ascii="Century Gothic" w:hAnsi="Century Gothic"/>
                <w:sz w:val="24"/>
                <w:szCs w:val="24"/>
              </w:rPr>
            </w:pPr>
            <w:r w:rsidRPr="001905A5">
              <w:rPr>
                <w:rFonts w:ascii="Century Gothic" w:hAnsi="Century Gothic"/>
                <w:sz w:val="24"/>
                <w:szCs w:val="24"/>
              </w:rPr>
              <w:t>a. Santander                                            c. Bogotá</w:t>
            </w:r>
          </w:p>
          <w:p w:rsidR="00F34EC9" w:rsidRPr="001905A5" w:rsidRDefault="00F34EC9" w:rsidP="004E2D34">
            <w:pPr>
              <w:pStyle w:val="Prrafodelista"/>
              <w:spacing w:after="0"/>
              <w:rPr>
                <w:rFonts w:ascii="Century Gothic" w:hAnsi="Century Gothic"/>
                <w:sz w:val="24"/>
                <w:szCs w:val="24"/>
              </w:rPr>
            </w:pPr>
            <w:r w:rsidRPr="001905A5">
              <w:rPr>
                <w:rFonts w:ascii="Century Gothic" w:hAnsi="Century Gothic"/>
                <w:sz w:val="24"/>
                <w:szCs w:val="24"/>
              </w:rPr>
              <w:t>b. Tolima                                                   d. Villavicencio</w:t>
            </w:r>
          </w:p>
          <w:p w:rsidR="00F34EC9" w:rsidRPr="001905A5" w:rsidRDefault="00F34EC9" w:rsidP="004E2D34">
            <w:pPr>
              <w:pStyle w:val="Prrafodelista"/>
              <w:spacing w:after="0"/>
              <w:rPr>
                <w:rFonts w:ascii="Century Gothic" w:hAnsi="Century Gothic"/>
                <w:sz w:val="24"/>
                <w:szCs w:val="24"/>
              </w:rPr>
            </w:pPr>
          </w:p>
          <w:p w:rsidR="00F34EC9" w:rsidRPr="001905A5" w:rsidRDefault="00F34EC9" w:rsidP="00E734E6">
            <w:pPr>
              <w:pStyle w:val="Prrafodelista"/>
              <w:numPr>
                <w:ilvl w:val="0"/>
                <w:numId w:val="45"/>
              </w:numPr>
              <w:spacing w:after="0" w:line="276" w:lineRule="auto"/>
              <w:rPr>
                <w:rFonts w:ascii="Century Gothic" w:hAnsi="Century Gothic"/>
                <w:b/>
                <w:sz w:val="24"/>
                <w:szCs w:val="24"/>
              </w:rPr>
            </w:pPr>
            <w:r w:rsidRPr="001905A5">
              <w:rPr>
                <w:rFonts w:ascii="Century Gothic" w:hAnsi="Century Gothic"/>
                <w:sz w:val="24"/>
                <w:szCs w:val="24"/>
              </w:rPr>
              <w:t>La marimba es un instrumento que se utiliza para interpretar uno de los ritmos más importantes de nuestro país, cual es:</w:t>
            </w:r>
          </w:p>
          <w:p w:rsidR="00F34EC9" w:rsidRPr="001905A5" w:rsidRDefault="00F34EC9" w:rsidP="004E2D34">
            <w:pPr>
              <w:pStyle w:val="Prrafodelista"/>
              <w:spacing w:after="0"/>
              <w:rPr>
                <w:rFonts w:ascii="Century Gothic" w:hAnsi="Century Gothic"/>
                <w:sz w:val="24"/>
                <w:szCs w:val="24"/>
              </w:rPr>
            </w:pPr>
          </w:p>
          <w:p w:rsidR="00F34EC9" w:rsidRPr="001905A5" w:rsidRDefault="00F34EC9" w:rsidP="00E734E6">
            <w:pPr>
              <w:pStyle w:val="Prrafodelista"/>
              <w:numPr>
                <w:ilvl w:val="0"/>
                <w:numId w:val="46"/>
              </w:numPr>
              <w:spacing w:after="0" w:line="276" w:lineRule="auto"/>
              <w:rPr>
                <w:rFonts w:ascii="Century Gothic" w:hAnsi="Century Gothic"/>
                <w:b/>
                <w:sz w:val="24"/>
                <w:szCs w:val="24"/>
              </w:rPr>
            </w:pPr>
            <w:r w:rsidRPr="001905A5">
              <w:rPr>
                <w:rFonts w:ascii="Century Gothic" w:hAnsi="Century Gothic"/>
                <w:sz w:val="24"/>
                <w:szCs w:val="24"/>
              </w:rPr>
              <w:t>El joropo                                                c. La cumbia</w:t>
            </w:r>
          </w:p>
          <w:p w:rsidR="00F34EC9" w:rsidRPr="001905A5" w:rsidRDefault="00F34EC9" w:rsidP="00E734E6">
            <w:pPr>
              <w:pStyle w:val="Prrafodelista"/>
              <w:numPr>
                <w:ilvl w:val="0"/>
                <w:numId w:val="46"/>
              </w:numPr>
              <w:spacing w:after="0" w:line="276" w:lineRule="auto"/>
              <w:rPr>
                <w:rFonts w:ascii="Century Gothic" w:hAnsi="Century Gothic"/>
                <w:b/>
                <w:sz w:val="24"/>
                <w:szCs w:val="24"/>
              </w:rPr>
            </w:pPr>
            <w:r w:rsidRPr="001905A5">
              <w:rPr>
                <w:rFonts w:ascii="Century Gothic" w:hAnsi="Century Gothic"/>
                <w:sz w:val="24"/>
                <w:szCs w:val="24"/>
              </w:rPr>
              <w:t>El currulao                                             d. El bambuco</w:t>
            </w:r>
          </w:p>
          <w:p w:rsidR="00F34EC9" w:rsidRPr="001905A5" w:rsidRDefault="00F34EC9" w:rsidP="004E2D34">
            <w:pPr>
              <w:pStyle w:val="Prrafodelista"/>
              <w:spacing w:after="0"/>
              <w:ind w:left="1080"/>
              <w:rPr>
                <w:rFonts w:ascii="Century Gothic" w:hAnsi="Century Gothic"/>
                <w:sz w:val="24"/>
                <w:szCs w:val="24"/>
              </w:rPr>
            </w:pPr>
          </w:p>
          <w:p w:rsidR="00F34EC9" w:rsidRPr="001905A5" w:rsidRDefault="00F34EC9" w:rsidP="00E734E6">
            <w:pPr>
              <w:pStyle w:val="Prrafodelista"/>
              <w:numPr>
                <w:ilvl w:val="0"/>
                <w:numId w:val="45"/>
              </w:numPr>
              <w:spacing w:after="0" w:line="276" w:lineRule="auto"/>
              <w:rPr>
                <w:rFonts w:ascii="Century Gothic" w:hAnsi="Century Gothic"/>
                <w:b/>
                <w:sz w:val="24"/>
                <w:szCs w:val="24"/>
              </w:rPr>
            </w:pPr>
            <w:r w:rsidRPr="001905A5">
              <w:rPr>
                <w:rFonts w:ascii="Century Gothic" w:hAnsi="Century Gothic"/>
                <w:sz w:val="24"/>
                <w:szCs w:val="24"/>
              </w:rPr>
              <w:t>El poema titulado “A MI MADRE” fue escrito por :</w:t>
            </w:r>
          </w:p>
          <w:p w:rsidR="00F34EC9" w:rsidRPr="001905A5" w:rsidRDefault="00F34EC9" w:rsidP="004E2D34">
            <w:pPr>
              <w:pStyle w:val="Prrafodelista"/>
              <w:spacing w:after="0"/>
              <w:rPr>
                <w:rFonts w:ascii="Century Gothic" w:hAnsi="Century Gothic"/>
                <w:sz w:val="24"/>
                <w:szCs w:val="24"/>
              </w:rPr>
            </w:pPr>
          </w:p>
          <w:p w:rsidR="00F34EC9" w:rsidRPr="001905A5" w:rsidRDefault="00F34EC9" w:rsidP="00E734E6">
            <w:pPr>
              <w:pStyle w:val="Prrafodelista"/>
              <w:numPr>
                <w:ilvl w:val="0"/>
                <w:numId w:val="47"/>
              </w:numPr>
              <w:spacing w:after="0" w:line="276" w:lineRule="auto"/>
              <w:rPr>
                <w:rFonts w:ascii="Century Gothic" w:hAnsi="Century Gothic"/>
                <w:b/>
                <w:sz w:val="24"/>
                <w:szCs w:val="24"/>
              </w:rPr>
            </w:pPr>
            <w:r w:rsidRPr="001905A5">
              <w:rPr>
                <w:rFonts w:ascii="Century Gothic" w:hAnsi="Century Gothic"/>
                <w:sz w:val="24"/>
                <w:szCs w:val="24"/>
              </w:rPr>
              <w:t>Julio Flores                                              c. Jorge Isaac</w:t>
            </w:r>
          </w:p>
          <w:p w:rsidR="00F34EC9" w:rsidRPr="001905A5" w:rsidRDefault="00F34EC9" w:rsidP="00E734E6">
            <w:pPr>
              <w:pStyle w:val="Prrafodelista"/>
              <w:numPr>
                <w:ilvl w:val="0"/>
                <w:numId w:val="47"/>
              </w:numPr>
              <w:spacing w:after="0" w:line="276" w:lineRule="auto"/>
              <w:rPr>
                <w:rFonts w:ascii="Century Gothic" w:hAnsi="Century Gothic"/>
                <w:b/>
                <w:sz w:val="24"/>
                <w:szCs w:val="24"/>
              </w:rPr>
            </w:pPr>
            <w:r w:rsidRPr="001905A5">
              <w:rPr>
                <w:rFonts w:ascii="Century Gothic" w:hAnsi="Century Gothic"/>
                <w:sz w:val="24"/>
                <w:szCs w:val="24"/>
              </w:rPr>
              <w:t>Rafael Pombo                                       d. José Martí</w:t>
            </w:r>
          </w:p>
          <w:p w:rsidR="00F34EC9" w:rsidRPr="001905A5" w:rsidRDefault="00F34EC9" w:rsidP="00E734E6">
            <w:pPr>
              <w:pStyle w:val="Prrafodelista"/>
              <w:numPr>
                <w:ilvl w:val="0"/>
                <w:numId w:val="47"/>
              </w:numPr>
              <w:spacing w:after="0" w:line="276" w:lineRule="auto"/>
              <w:rPr>
                <w:rFonts w:ascii="Century Gothic" w:hAnsi="Century Gothic"/>
                <w:b/>
                <w:sz w:val="24"/>
                <w:szCs w:val="24"/>
              </w:rPr>
            </w:pPr>
          </w:p>
          <w:p w:rsidR="00F34EC9" w:rsidRPr="001905A5" w:rsidRDefault="00F34EC9" w:rsidP="004E2D34">
            <w:pPr>
              <w:pStyle w:val="Prrafodelista"/>
              <w:spacing w:after="0"/>
              <w:ind w:left="1080"/>
              <w:rPr>
                <w:rFonts w:ascii="Century Gothic" w:hAnsi="Century Gothic"/>
                <w:sz w:val="24"/>
                <w:szCs w:val="24"/>
              </w:rPr>
            </w:pPr>
          </w:p>
          <w:p w:rsidR="00F34EC9" w:rsidRPr="001905A5" w:rsidRDefault="00F34EC9" w:rsidP="00E734E6">
            <w:pPr>
              <w:pStyle w:val="Prrafodelista"/>
              <w:numPr>
                <w:ilvl w:val="0"/>
                <w:numId w:val="45"/>
              </w:numPr>
              <w:spacing w:after="0" w:line="276" w:lineRule="auto"/>
              <w:rPr>
                <w:rFonts w:ascii="Century Gothic" w:hAnsi="Century Gothic"/>
                <w:b/>
                <w:sz w:val="24"/>
                <w:szCs w:val="24"/>
              </w:rPr>
            </w:pPr>
            <w:r w:rsidRPr="001905A5">
              <w:rPr>
                <w:rFonts w:ascii="Century Gothic" w:hAnsi="Century Gothic"/>
                <w:sz w:val="24"/>
                <w:szCs w:val="24"/>
              </w:rPr>
              <w:t xml:space="preserve">Cuál de las siguientes danzas </w:t>
            </w:r>
            <w:r w:rsidRPr="001905A5">
              <w:rPr>
                <w:rFonts w:ascii="Century Gothic" w:hAnsi="Century Gothic"/>
                <w:b/>
                <w:sz w:val="24"/>
                <w:szCs w:val="24"/>
              </w:rPr>
              <w:t>NO</w:t>
            </w:r>
            <w:r w:rsidRPr="001905A5">
              <w:rPr>
                <w:rFonts w:ascii="Century Gothic" w:hAnsi="Century Gothic"/>
                <w:sz w:val="24"/>
                <w:szCs w:val="24"/>
              </w:rPr>
              <w:t xml:space="preserve">  son típicas de Colombia:</w:t>
            </w:r>
          </w:p>
          <w:p w:rsidR="00F34EC9" w:rsidRPr="001905A5" w:rsidRDefault="00F34EC9" w:rsidP="004E2D34">
            <w:pPr>
              <w:pStyle w:val="Prrafodelista"/>
              <w:spacing w:after="0"/>
              <w:rPr>
                <w:rFonts w:ascii="Century Gothic" w:hAnsi="Century Gothic"/>
                <w:sz w:val="24"/>
                <w:szCs w:val="24"/>
              </w:rPr>
            </w:pPr>
          </w:p>
          <w:p w:rsidR="00F34EC9" w:rsidRPr="001905A5" w:rsidRDefault="00F34EC9" w:rsidP="00E734E6">
            <w:pPr>
              <w:pStyle w:val="Prrafodelista"/>
              <w:numPr>
                <w:ilvl w:val="0"/>
                <w:numId w:val="48"/>
              </w:numPr>
              <w:spacing w:after="0" w:line="276" w:lineRule="auto"/>
              <w:rPr>
                <w:rFonts w:ascii="Century Gothic" w:hAnsi="Century Gothic"/>
                <w:b/>
                <w:sz w:val="24"/>
                <w:szCs w:val="24"/>
              </w:rPr>
            </w:pPr>
            <w:r w:rsidRPr="001905A5">
              <w:rPr>
                <w:rFonts w:ascii="Century Gothic" w:hAnsi="Century Gothic"/>
                <w:sz w:val="24"/>
                <w:szCs w:val="24"/>
              </w:rPr>
              <w:t xml:space="preserve">Capoeira- Samba                                 </w:t>
            </w:r>
            <w:r>
              <w:rPr>
                <w:rFonts w:ascii="Century Gothic" w:hAnsi="Century Gothic"/>
                <w:sz w:val="24"/>
                <w:szCs w:val="24"/>
              </w:rPr>
              <w:t xml:space="preserve">   </w:t>
            </w:r>
            <w:r w:rsidRPr="001905A5">
              <w:rPr>
                <w:rFonts w:ascii="Century Gothic" w:hAnsi="Century Gothic"/>
                <w:sz w:val="24"/>
                <w:szCs w:val="24"/>
              </w:rPr>
              <w:t xml:space="preserve">c. Cumbia- Mapalé </w:t>
            </w:r>
          </w:p>
          <w:p w:rsidR="00F34EC9" w:rsidRPr="001905A5" w:rsidRDefault="00F34EC9" w:rsidP="00E734E6">
            <w:pPr>
              <w:pStyle w:val="Prrafodelista"/>
              <w:numPr>
                <w:ilvl w:val="0"/>
                <w:numId w:val="48"/>
              </w:numPr>
              <w:spacing w:after="0" w:line="276" w:lineRule="auto"/>
              <w:rPr>
                <w:rFonts w:ascii="Century Gothic" w:hAnsi="Century Gothic"/>
                <w:b/>
                <w:sz w:val="24"/>
                <w:szCs w:val="24"/>
              </w:rPr>
            </w:pPr>
            <w:r w:rsidRPr="001905A5">
              <w:rPr>
                <w:rFonts w:ascii="Century Gothic" w:hAnsi="Century Gothic"/>
                <w:sz w:val="24"/>
                <w:szCs w:val="24"/>
              </w:rPr>
              <w:t xml:space="preserve">Joropo- Bambuco                                   </w:t>
            </w:r>
            <w:r>
              <w:rPr>
                <w:rFonts w:ascii="Century Gothic" w:hAnsi="Century Gothic"/>
                <w:sz w:val="24"/>
                <w:szCs w:val="24"/>
              </w:rPr>
              <w:t xml:space="preserve"> </w:t>
            </w:r>
            <w:r w:rsidRPr="001905A5">
              <w:rPr>
                <w:rFonts w:ascii="Century Gothic" w:hAnsi="Century Gothic"/>
                <w:sz w:val="24"/>
                <w:szCs w:val="24"/>
              </w:rPr>
              <w:t>d. Currulao-Pasillo</w:t>
            </w:r>
          </w:p>
          <w:p w:rsidR="00F34EC9" w:rsidRPr="001905A5" w:rsidRDefault="00F34EC9" w:rsidP="004E2D34">
            <w:pPr>
              <w:rPr>
                <w:rFonts w:ascii="Century Gothic" w:hAnsi="Century Gothic"/>
                <w:b/>
                <w:sz w:val="24"/>
                <w:szCs w:val="24"/>
              </w:rPr>
            </w:pPr>
          </w:p>
          <w:p w:rsidR="00F34EC9" w:rsidRPr="001905A5" w:rsidRDefault="00F34EC9" w:rsidP="00E734E6">
            <w:pPr>
              <w:pStyle w:val="Prrafodelista"/>
              <w:numPr>
                <w:ilvl w:val="0"/>
                <w:numId w:val="45"/>
              </w:numPr>
              <w:spacing w:after="0" w:line="276" w:lineRule="auto"/>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lastRenderedPageBreak/>
              <w:t>La canción “Para la guerra nada” de la cantautora Marta Gómez, nos deja un mensaje muy interesante, el cual se resume en dos palabras, cuales son:</w:t>
            </w:r>
          </w:p>
          <w:p w:rsidR="00F34EC9" w:rsidRPr="001905A5" w:rsidRDefault="00F34EC9" w:rsidP="004E2D34">
            <w:pPr>
              <w:pStyle w:val="Prrafodelista"/>
              <w:spacing w:after="0"/>
              <w:jc w:val="both"/>
              <w:rPr>
                <w:rFonts w:ascii="Century Gothic" w:hAnsi="Century Gothic" w:cs="Times New Roman"/>
                <w:color w:val="333333"/>
                <w:sz w:val="24"/>
                <w:szCs w:val="24"/>
              </w:rPr>
            </w:pPr>
          </w:p>
          <w:p w:rsidR="00F34EC9" w:rsidRPr="001905A5" w:rsidRDefault="00F34EC9" w:rsidP="00E734E6">
            <w:pPr>
              <w:pStyle w:val="Prrafodelista"/>
              <w:numPr>
                <w:ilvl w:val="0"/>
                <w:numId w:val="49"/>
              </w:numPr>
              <w:spacing w:after="0" w:line="276" w:lineRule="auto"/>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Trabajo y dedicación                           c. perseverancia y nobleza</w:t>
            </w:r>
          </w:p>
          <w:p w:rsidR="00F34EC9" w:rsidRPr="001905A5" w:rsidRDefault="00F34EC9" w:rsidP="00E734E6">
            <w:pPr>
              <w:pStyle w:val="Prrafodelista"/>
              <w:numPr>
                <w:ilvl w:val="0"/>
                <w:numId w:val="49"/>
              </w:numPr>
              <w:spacing w:after="0" w:line="276" w:lineRule="auto"/>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 xml:space="preserve">Respeto y amor                                    </w:t>
            </w:r>
            <w:r>
              <w:rPr>
                <w:rFonts w:ascii="Century Gothic" w:hAnsi="Century Gothic" w:cs="Times New Roman"/>
                <w:color w:val="333333"/>
                <w:sz w:val="24"/>
                <w:szCs w:val="24"/>
              </w:rPr>
              <w:t xml:space="preserve"> </w:t>
            </w:r>
            <w:r w:rsidRPr="001905A5">
              <w:rPr>
                <w:rFonts w:ascii="Century Gothic" w:hAnsi="Century Gothic" w:cs="Times New Roman"/>
                <w:color w:val="333333"/>
                <w:sz w:val="24"/>
                <w:szCs w:val="24"/>
              </w:rPr>
              <w:t>d. Estudio y disciplina</w:t>
            </w:r>
          </w:p>
          <w:p w:rsidR="00F34EC9" w:rsidRPr="001905A5" w:rsidRDefault="00F34EC9" w:rsidP="004E2D34">
            <w:pPr>
              <w:pStyle w:val="Prrafodelista"/>
              <w:spacing w:after="0"/>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 xml:space="preserve"> </w:t>
            </w:r>
          </w:p>
          <w:p w:rsidR="00F34EC9" w:rsidRPr="001905A5" w:rsidRDefault="00F34EC9" w:rsidP="00E734E6">
            <w:pPr>
              <w:pStyle w:val="Prrafodelista"/>
              <w:numPr>
                <w:ilvl w:val="0"/>
                <w:numId w:val="45"/>
              </w:numPr>
              <w:spacing w:after="0" w:line="276" w:lineRule="auto"/>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La cumbia es una de las danzas más importantes de nuestro país, a qué región pertenece:</w:t>
            </w:r>
          </w:p>
          <w:p w:rsidR="00F34EC9" w:rsidRPr="001905A5" w:rsidRDefault="00F34EC9" w:rsidP="004E2D34">
            <w:pPr>
              <w:pStyle w:val="Prrafodelista"/>
              <w:spacing w:after="0"/>
              <w:jc w:val="both"/>
              <w:rPr>
                <w:rFonts w:ascii="Century Gothic" w:hAnsi="Century Gothic" w:cs="Times New Roman"/>
                <w:color w:val="333333"/>
                <w:sz w:val="24"/>
                <w:szCs w:val="24"/>
              </w:rPr>
            </w:pPr>
          </w:p>
          <w:p w:rsidR="00F34EC9" w:rsidRPr="001905A5" w:rsidRDefault="00F34EC9" w:rsidP="00E734E6">
            <w:pPr>
              <w:pStyle w:val="Prrafodelista"/>
              <w:numPr>
                <w:ilvl w:val="0"/>
                <w:numId w:val="50"/>
              </w:numPr>
              <w:spacing w:after="0" w:line="276" w:lineRule="auto"/>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 xml:space="preserve">Región andina                                      </w:t>
            </w:r>
            <w:r>
              <w:rPr>
                <w:rFonts w:ascii="Century Gothic" w:hAnsi="Century Gothic" w:cs="Times New Roman"/>
                <w:color w:val="333333"/>
                <w:sz w:val="24"/>
                <w:szCs w:val="24"/>
              </w:rPr>
              <w:t xml:space="preserve">  </w:t>
            </w:r>
            <w:r w:rsidRPr="001905A5">
              <w:rPr>
                <w:rFonts w:ascii="Century Gothic" w:hAnsi="Century Gothic" w:cs="Times New Roman"/>
                <w:color w:val="333333"/>
                <w:sz w:val="24"/>
                <w:szCs w:val="24"/>
              </w:rPr>
              <w:t xml:space="preserve">c. Región  Caribe        </w:t>
            </w:r>
          </w:p>
          <w:p w:rsidR="00F34EC9" w:rsidRPr="001905A5" w:rsidRDefault="00F34EC9" w:rsidP="00E734E6">
            <w:pPr>
              <w:pStyle w:val="Prrafodelista"/>
              <w:numPr>
                <w:ilvl w:val="0"/>
                <w:numId w:val="50"/>
              </w:numPr>
              <w:spacing w:after="0" w:line="276" w:lineRule="auto"/>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 xml:space="preserve">Región de Orinoquia                           </w:t>
            </w:r>
            <w:r>
              <w:rPr>
                <w:rFonts w:ascii="Century Gothic" w:hAnsi="Century Gothic" w:cs="Times New Roman"/>
                <w:color w:val="333333"/>
                <w:sz w:val="24"/>
                <w:szCs w:val="24"/>
              </w:rPr>
              <w:t xml:space="preserve">   </w:t>
            </w:r>
            <w:r w:rsidRPr="001905A5">
              <w:rPr>
                <w:rFonts w:ascii="Century Gothic" w:hAnsi="Century Gothic" w:cs="Times New Roman"/>
                <w:color w:val="333333"/>
                <w:sz w:val="24"/>
                <w:szCs w:val="24"/>
              </w:rPr>
              <w:t>d. Región  Pacifica</w:t>
            </w:r>
          </w:p>
          <w:p w:rsidR="00F34EC9" w:rsidRPr="001905A5" w:rsidRDefault="00F34EC9" w:rsidP="004E2D34">
            <w:pPr>
              <w:pStyle w:val="Prrafodelista"/>
              <w:spacing w:after="0"/>
              <w:ind w:left="1080"/>
              <w:jc w:val="both"/>
              <w:rPr>
                <w:rFonts w:ascii="Century Gothic" w:hAnsi="Century Gothic" w:cs="Times New Roman"/>
                <w:color w:val="333333"/>
                <w:sz w:val="24"/>
                <w:szCs w:val="24"/>
              </w:rPr>
            </w:pPr>
          </w:p>
          <w:p w:rsidR="00F34EC9" w:rsidRPr="001905A5" w:rsidRDefault="00F34EC9" w:rsidP="00E734E6">
            <w:pPr>
              <w:pStyle w:val="Prrafodelista"/>
              <w:numPr>
                <w:ilvl w:val="0"/>
                <w:numId w:val="45"/>
              </w:numPr>
              <w:spacing w:after="0" w:line="276" w:lineRule="auto"/>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En qué aspectos representa al hombre llanero la danza del joropo:</w:t>
            </w:r>
          </w:p>
          <w:p w:rsidR="00F34EC9" w:rsidRPr="001905A5" w:rsidRDefault="00F34EC9" w:rsidP="004E2D34">
            <w:pPr>
              <w:pStyle w:val="Prrafodelista"/>
              <w:spacing w:after="0"/>
              <w:jc w:val="both"/>
              <w:rPr>
                <w:rFonts w:ascii="Century Gothic" w:hAnsi="Century Gothic" w:cs="Times New Roman"/>
                <w:color w:val="333333"/>
                <w:sz w:val="24"/>
                <w:szCs w:val="24"/>
              </w:rPr>
            </w:pPr>
          </w:p>
          <w:p w:rsidR="00F34EC9" w:rsidRPr="001905A5" w:rsidRDefault="00F34EC9" w:rsidP="00E734E6">
            <w:pPr>
              <w:pStyle w:val="Prrafodelista"/>
              <w:numPr>
                <w:ilvl w:val="0"/>
                <w:numId w:val="51"/>
              </w:numPr>
              <w:spacing w:after="0" w:line="276" w:lineRule="auto"/>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 xml:space="preserve">Ternura e inocencia                              </w:t>
            </w:r>
            <w:r>
              <w:rPr>
                <w:rFonts w:ascii="Century Gothic" w:hAnsi="Century Gothic" w:cs="Times New Roman"/>
                <w:color w:val="333333"/>
                <w:sz w:val="24"/>
                <w:szCs w:val="24"/>
              </w:rPr>
              <w:t xml:space="preserve">  </w:t>
            </w:r>
            <w:r w:rsidRPr="001905A5">
              <w:rPr>
                <w:rFonts w:ascii="Century Gothic" w:hAnsi="Century Gothic" w:cs="Times New Roman"/>
                <w:color w:val="333333"/>
                <w:sz w:val="24"/>
                <w:szCs w:val="24"/>
              </w:rPr>
              <w:t>c. Amistad y nobleza</w:t>
            </w:r>
          </w:p>
          <w:p w:rsidR="00F34EC9" w:rsidRPr="001905A5" w:rsidRDefault="00F34EC9" w:rsidP="00E734E6">
            <w:pPr>
              <w:pStyle w:val="Prrafodelista"/>
              <w:numPr>
                <w:ilvl w:val="0"/>
                <w:numId w:val="51"/>
              </w:numPr>
              <w:spacing w:after="0" w:line="276" w:lineRule="auto"/>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 xml:space="preserve">Paciencia y tolerancia                         </w:t>
            </w:r>
            <w:r>
              <w:rPr>
                <w:rFonts w:ascii="Century Gothic" w:hAnsi="Century Gothic" w:cs="Times New Roman"/>
                <w:color w:val="333333"/>
                <w:sz w:val="24"/>
                <w:szCs w:val="24"/>
              </w:rPr>
              <w:t xml:space="preserve">  </w:t>
            </w:r>
            <w:r w:rsidRPr="001905A5">
              <w:rPr>
                <w:rFonts w:ascii="Century Gothic" w:hAnsi="Century Gothic" w:cs="Times New Roman"/>
                <w:color w:val="333333"/>
                <w:sz w:val="24"/>
                <w:szCs w:val="24"/>
              </w:rPr>
              <w:t>d. Altivez y gallardía</w:t>
            </w:r>
          </w:p>
          <w:p w:rsidR="00F34EC9" w:rsidRPr="001905A5" w:rsidRDefault="00F34EC9" w:rsidP="004E2D34">
            <w:pPr>
              <w:pStyle w:val="Prrafodelista"/>
              <w:spacing w:after="0"/>
              <w:ind w:left="1080"/>
              <w:jc w:val="both"/>
              <w:rPr>
                <w:rFonts w:ascii="Century Gothic" w:hAnsi="Century Gothic" w:cs="Times New Roman"/>
                <w:color w:val="333333"/>
                <w:sz w:val="24"/>
                <w:szCs w:val="24"/>
              </w:rPr>
            </w:pPr>
          </w:p>
          <w:p w:rsidR="00F34EC9" w:rsidRPr="001905A5" w:rsidRDefault="00F34EC9" w:rsidP="00E734E6">
            <w:pPr>
              <w:pStyle w:val="Prrafodelista"/>
              <w:numPr>
                <w:ilvl w:val="0"/>
                <w:numId w:val="45"/>
              </w:numPr>
              <w:spacing w:after="0" w:line="276" w:lineRule="auto"/>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José Martí se destacó por ser un gran hombre ilustre durante toda su vida, algunas de sus profesiones fueron:</w:t>
            </w:r>
          </w:p>
          <w:p w:rsidR="00F34EC9" w:rsidRPr="001905A5" w:rsidRDefault="00F34EC9" w:rsidP="004E2D34">
            <w:pPr>
              <w:pStyle w:val="Prrafodelista"/>
              <w:spacing w:after="0"/>
              <w:jc w:val="both"/>
              <w:rPr>
                <w:rFonts w:ascii="Century Gothic" w:hAnsi="Century Gothic" w:cs="Times New Roman"/>
                <w:color w:val="333333"/>
                <w:sz w:val="24"/>
                <w:szCs w:val="24"/>
              </w:rPr>
            </w:pPr>
          </w:p>
          <w:p w:rsidR="00F34EC9" w:rsidRPr="001905A5" w:rsidRDefault="00F34EC9" w:rsidP="00E734E6">
            <w:pPr>
              <w:pStyle w:val="Prrafodelista"/>
              <w:numPr>
                <w:ilvl w:val="0"/>
                <w:numId w:val="52"/>
              </w:numPr>
              <w:spacing w:after="0" w:line="276" w:lineRule="auto"/>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 xml:space="preserve">Deportista- Medico                               </w:t>
            </w:r>
            <w:r>
              <w:rPr>
                <w:rFonts w:ascii="Century Gothic" w:hAnsi="Century Gothic" w:cs="Times New Roman"/>
                <w:color w:val="333333"/>
                <w:sz w:val="24"/>
                <w:szCs w:val="24"/>
              </w:rPr>
              <w:t xml:space="preserve">  </w:t>
            </w:r>
            <w:r w:rsidRPr="001905A5">
              <w:rPr>
                <w:rFonts w:ascii="Century Gothic" w:hAnsi="Century Gothic" w:cs="Times New Roman"/>
                <w:color w:val="333333"/>
                <w:sz w:val="24"/>
                <w:szCs w:val="24"/>
              </w:rPr>
              <w:t>c. Poeta- Político</w:t>
            </w:r>
          </w:p>
          <w:p w:rsidR="00F34EC9" w:rsidRPr="001905A5" w:rsidRDefault="00F34EC9" w:rsidP="00E734E6">
            <w:pPr>
              <w:pStyle w:val="Prrafodelista"/>
              <w:numPr>
                <w:ilvl w:val="0"/>
                <w:numId w:val="52"/>
              </w:numPr>
              <w:spacing w:after="0" w:line="276" w:lineRule="auto"/>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 xml:space="preserve">Arquitecto-Ingeniero                             </w:t>
            </w:r>
            <w:r>
              <w:rPr>
                <w:rFonts w:ascii="Century Gothic" w:hAnsi="Century Gothic" w:cs="Times New Roman"/>
                <w:color w:val="333333"/>
                <w:sz w:val="24"/>
                <w:szCs w:val="24"/>
              </w:rPr>
              <w:t xml:space="preserve">  </w:t>
            </w:r>
            <w:r w:rsidRPr="001905A5">
              <w:rPr>
                <w:rFonts w:ascii="Century Gothic" w:hAnsi="Century Gothic" w:cs="Times New Roman"/>
                <w:color w:val="333333"/>
                <w:sz w:val="24"/>
                <w:szCs w:val="24"/>
              </w:rPr>
              <w:t>d. Dibujante-Actor</w:t>
            </w:r>
          </w:p>
          <w:p w:rsidR="00F34EC9" w:rsidRPr="001905A5" w:rsidRDefault="00F34EC9" w:rsidP="004E2D34">
            <w:pPr>
              <w:pStyle w:val="Prrafodelista"/>
              <w:spacing w:after="0"/>
              <w:ind w:left="1080"/>
              <w:jc w:val="both"/>
              <w:rPr>
                <w:rFonts w:ascii="Century Gothic" w:hAnsi="Century Gothic" w:cs="Times New Roman"/>
                <w:color w:val="333333"/>
                <w:sz w:val="24"/>
                <w:szCs w:val="24"/>
              </w:rPr>
            </w:pPr>
          </w:p>
          <w:p w:rsidR="00F34EC9" w:rsidRPr="001905A5" w:rsidRDefault="00F34EC9" w:rsidP="00E734E6">
            <w:pPr>
              <w:pStyle w:val="Prrafodelista"/>
              <w:numPr>
                <w:ilvl w:val="0"/>
                <w:numId w:val="45"/>
              </w:numPr>
              <w:spacing w:after="0" w:line="276" w:lineRule="auto"/>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 xml:space="preserve">Cuál de los siguientes términos </w:t>
            </w:r>
            <w:r w:rsidRPr="001905A5">
              <w:rPr>
                <w:rFonts w:ascii="Century Gothic" w:hAnsi="Century Gothic" w:cs="Times New Roman"/>
                <w:b/>
                <w:color w:val="333333"/>
                <w:sz w:val="24"/>
                <w:szCs w:val="24"/>
              </w:rPr>
              <w:t>NO</w:t>
            </w:r>
            <w:r w:rsidRPr="001905A5">
              <w:rPr>
                <w:rFonts w:ascii="Century Gothic" w:hAnsi="Century Gothic" w:cs="Times New Roman"/>
                <w:color w:val="333333"/>
                <w:sz w:val="24"/>
                <w:szCs w:val="24"/>
              </w:rPr>
              <w:t xml:space="preserve"> hace referencia a lo que conocemos como folclor:</w:t>
            </w:r>
          </w:p>
          <w:p w:rsidR="00F34EC9" w:rsidRPr="001905A5" w:rsidRDefault="00F34EC9" w:rsidP="004E2D34">
            <w:pPr>
              <w:pStyle w:val="Prrafodelista"/>
              <w:spacing w:after="0"/>
              <w:jc w:val="both"/>
              <w:rPr>
                <w:rFonts w:ascii="Century Gothic" w:hAnsi="Century Gothic" w:cs="Times New Roman"/>
                <w:color w:val="333333"/>
                <w:sz w:val="24"/>
                <w:szCs w:val="24"/>
              </w:rPr>
            </w:pPr>
          </w:p>
          <w:p w:rsidR="00F34EC9" w:rsidRPr="001905A5" w:rsidRDefault="00F34EC9" w:rsidP="00E734E6">
            <w:pPr>
              <w:pStyle w:val="Prrafodelista"/>
              <w:numPr>
                <w:ilvl w:val="0"/>
                <w:numId w:val="53"/>
              </w:numPr>
              <w:spacing w:after="0" w:line="276" w:lineRule="auto"/>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Fiestas y carnavales de una región         c. Danzas típicas de una región</w:t>
            </w:r>
          </w:p>
          <w:p w:rsidR="00F34EC9" w:rsidRPr="001905A5" w:rsidRDefault="00F34EC9" w:rsidP="00E734E6">
            <w:pPr>
              <w:pStyle w:val="Prrafodelista"/>
              <w:numPr>
                <w:ilvl w:val="0"/>
                <w:numId w:val="53"/>
              </w:numPr>
              <w:spacing w:after="0" w:line="276" w:lineRule="auto"/>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Tradición de una cultura                          d. Ritmos urbanos</w:t>
            </w:r>
          </w:p>
          <w:p w:rsidR="00F34EC9" w:rsidRPr="001905A5" w:rsidRDefault="00F34EC9" w:rsidP="004E2D34">
            <w:pPr>
              <w:pStyle w:val="Prrafodelista"/>
              <w:spacing w:after="0"/>
              <w:ind w:left="1080"/>
              <w:jc w:val="both"/>
              <w:rPr>
                <w:rFonts w:ascii="Century Gothic" w:hAnsi="Century Gothic" w:cs="Times New Roman"/>
                <w:color w:val="333333"/>
                <w:sz w:val="24"/>
                <w:szCs w:val="24"/>
              </w:rPr>
            </w:pPr>
          </w:p>
          <w:p w:rsidR="00F34EC9" w:rsidRPr="001905A5" w:rsidRDefault="00F34EC9" w:rsidP="00E734E6">
            <w:pPr>
              <w:pStyle w:val="Prrafodelista"/>
              <w:numPr>
                <w:ilvl w:val="0"/>
                <w:numId w:val="45"/>
              </w:numPr>
              <w:spacing w:after="0" w:line="276" w:lineRule="auto"/>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Durante la mayoría de actividades realizadas por los estudiantes se trabajaron aspectos muy importantes en familia como:</w:t>
            </w:r>
          </w:p>
          <w:p w:rsidR="00F34EC9" w:rsidRPr="001905A5" w:rsidRDefault="00F34EC9" w:rsidP="004E2D34">
            <w:pPr>
              <w:pStyle w:val="Prrafodelista"/>
              <w:spacing w:after="0"/>
              <w:jc w:val="both"/>
              <w:rPr>
                <w:rFonts w:ascii="Century Gothic" w:hAnsi="Century Gothic" w:cs="Times New Roman"/>
                <w:color w:val="333333"/>
                <w:sz w:val="24"/>
                <w:szCs w:val="24"/>
              </w:rPr>
            </w:pPr>
          </w:p>
          <w:p w:rsidR="00F34EC9" w:rsidRPr="001905A5" w:rsidRDefault="00F34EC9" w:rsidP="00E734E6">
            <w:pPr>
              <w:pStyle w:val="Prrafodelista"/>
              <w:numPr>
                <w:ilvl w:val="0"/>
                <w:numId w:val="54"/>
              </w:numPr>
              <w:spacing w:after="0" w:line="276" w:lineRule="auto"/>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Trabajo en equipo                                    c. Responsabilidad</w:t>
            </w:r>
          </w:p>
          <w:p w:rsidR="00F34EC9" w:rsidRPr="001905A5" w:rsidRDefault="00F34EC9" w:rsidP="00E734E6">
            <w:pPr>
              <w:pStyle w:val="Prrafodelista"/>
              <w:numPr>
                <w:ilvl w:val="0"/>
                <w:numId w:val="54"/>
              </w:numPr>
              <w:spacing w:after="0" w:line="276" w:lineRule="auto"/>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Creatividad                                              d. Todas las anteriores</w:t>
            </w:r>
          </w:p>
          <w:p w:rsidR="00F34EC9" w:rsidRPr="001905A5" w:rsidRDefault="00F34EC9" w:rsidP="004E2D34">
            <w:pPr>
              <w:pStyle w:val="Prrafodelista"/>
              <w:spacing w:after="0"/>
              <w:ind w:left="1080"/>
              <w:jc w:val="both"/>
              <w:rPr>
                <w:rFonts w:ascii="Century Gothic" w:hAnsi="Century Gothic" w:cs="Times New Roman"/>
                <w:color w:val="333333"/>
                <w:sz w:val="24"/>
                <w:szCs w:val="24"/>
              </w:rPr>
            </w:pPr>
          </w:p>
          <w:p w:rsidR="00F34EC9" w:rsidRPr="001905A5" w:rsidRDefault="00F34EC9" w:rsidP="004E2D34">
            <w:pPr>
              <w:pStyle w:val="NormalWeb"/>
              <w:shd w:val="clear" w:color="auto" w:fill="FFFFFF"/>
              <w:spacing w:before="0" w:beforeAutospacing="0" w:after="0" w:afterAutospacing="0"/>
              <w:rPr>
                <w:rFonts w:ascii="Century Gothic" w:hAnsi="Century Gothic"/>
                <w:bCs/>
                <w:color w:val="333333"/>
              </w:rPr>
            </w:pPr>
          </w:p>
          <w:p w:rsidR="00F34EC9" w:rsidRPr="001905A5" w:rsidRDefault="00F34EC9" w:rsidP="004E2D34">
            <w:pPr>
              <w:pStyle w:val="NormalWeb"/>
              <w:shd w:val="clear" w:color="auto" w:fill="FFFFFF"/>
              <w:spacing w:before="0" w:beforeAutospacing="0" w:after="0" w:afterAutospacing="0"/>
              <w:jc w:val="both"/>
              <w:rPr>
                <w:rFonts w:ascii="Century Gothic" w:hAnsi="Century Gothic"/>
                <w:i/>
                <w:iCs/>
                <w:color w:val="000000" w:themeColor="text1"/>
                <w:bdr w:val="none" w:sz="0" w:space="0" w:color="auto" w:frame="1"/>
              </w:rPr>
            </w:pPr>
            <w:r w:rsidRPr="001905A5">
              <w:rPr>
                <w:rStyle w:val="nfasis"/>
                <w:rFonts w:ascii="Century Gothic" w:hAnsi="Century Gothic"/>
                <w:color w:val="000000" w:themeColor="text1"/>
                <w:bdr w:val="none" w:sz="0" w:space="0" w:color="auto" w:frame="1"/>
              </w:rPr>
              <w:t xml:space="preserve">    </w:t>
            </w:r>
          </w:p>
          <w:p w:rsidR="00F34EC9" w:rsidRPr="001905A5" w:rsidRDefault="00F34EC9" w:rsidP="004E2D34">
            <w:pPr>
              <w:pStyle w:val="Prrafodelista"/>
              <w:spacing w:after="0"/>
              <w:rPr>
                <w:rFonts w:ascii="Century Gothic" w:hAnsi="Century Gothic"/>
                <w:sz w:val="24"/>
                <w:szCs w:val="24"/>
                <w:shd w:val="clear" w:color="auto" w:fill="FFFFFF"/>
              </w:rPr>
            </w:pPr>
          </w:p>
          <w:p w:rsidR="00F34EC9" w:rsidRPr="001905A5" w:rsidRDefault="00F34EC9" w:rsidP="004E2D34">
            <w:pPr>
              <w:rPr>
                <w:rFonts w:ascii="Century Gothic" w:hAnsi="Century Gothic"/>
                <w:b/>
                <w:sz w:val="24"/>
                <w:szCs w:val="24"/>
              </w:rPr>
            </w:pPr>
          </w:p>
        </w:tc>
      </w:tr>
    </w:tbl>
    <w:p w:rsidR="00F34EC9" w:rsidRPr="001905A5" w:rsidRDefault="00F34EC9" w:rsidP="00F34EC9">
      <w:pPr>
        <w:spacing w:after="0" w:line="259" w:lineRule="auto"/>
        <w:jc w:val="center"/>
        <w:rPr>
          <w:rFonts w:ascii="Century Gothic" w:hAnsi="Century Gothic"/>
          <w:b/>
          <w:sz w:val="24"/>
          <w:szCs w:val="24"/>
        </w:rPr>
      </w:pPr>
    </w:p>
    <w:p w:rsidR="001A6E62" w:rsidRPr="00FE4B29" w:rsidRDefault="001A6E62" w:rsidP="001A6E62">
      <w:pPr>
        <w:rPr>
          <w:lang w:val="es-CO"/>
        </w:rPr>
      </w:pPr>
    </w:p>
    <w:p w:rsidR="00175D91" w:rsidRDefault="00175D91" w:rsidP="003C7BC9">
      <w:pPr>
        <w:spacing w:after="0" w:line="259" w:lineRule="auto"/>
        <w:rPr>
          <w:b/>
        </w:rPr>
      </w:pPr>
    </w:p>
    <w:p w:rsidR="00175D91" w:rsidRDefault="00175D91" w:rsidP="003C7BC9">
      <w:pPr>
        <w:spacing w:after="0" w:line="259" w:lineRule="auto"/>
        <w:rPr>
          <w:b/>
        </w:rPr>
      </w:pPr>
    </w:p>
    <w:p w:rsidR="00175D91" w:rsidRDefault="00175D91" w:rsidP="003C7BC9">
      <w:pPr>
        <w:spacing w:after="0" w:line="259" w:lineRule="auto"/>
        <w:rPr>
          <w:b/>
        </w:rPr>
      </w:pPr>
    </w:p>
    <w:p w:rsidR="00175D91" w:rsidRDefault="00175D91" w:rsidP="003C7BC9">
      <w:pPr>
        <w:spacing w:after="0" w:line="259" w:lineRule="auto"/>
        <w:rPr>
          <w:b/>
        </w:rPr>
      </w:pPr>
    </w:p>
    <w:p w:rsidR="00F34EC9" w:rsidRDefault="00F34EC9" w:rsidP="003C7BC9">
      <w:pPr>
        <w:spacing w:after="0" w:line="259" w:lineRule="auto"/>
        <w:rPr>
          <w:b/>
        </w:rPr>
      </w:pPr>
    </w:p>
    <w:p w:rsidR="00F34EC9" w:rsidRDefault="00F34EC9" w:rsidP="003C7BC9">
      <w:pPr>
        <w:spacing w:after="0" w:line="259" w:lineRule="auto"/>
        <w:rPr>
          <w:b/>
        </w:rPr>
      </w:pPr>
    </w:p>
    <w:p w:rsidR="00F34EC9" w:rsidRDefault="00F34EC9" w:rsidP="003C7BC9">
      <w:pPr>
        <w:spacing w:after="0" w:line="259" w:lineRule="auto"/>
        <w:rPr>
          <w:b/>
        </w:rPr>
      </w:pPr>
    </w:p>
    <w:p w:rsidR="00F34EC9" w:rsidRDefault="00F34EC9" w:rsidP="00F34EC9"/>
    <w:p w:rsidR="00F34EC9" w:rsidRDefault="00F34EC9" w:rsidP="00F34EC9">
      <w:pPr>
        <w:autoSpaceDE w:val="0"/>
        <w:autoSpaceDN w:val="0"/>
        <w:adjustRightInd w:val="0"/>
        <w:jc w:val="both"/>
        <w:rPr>
          <w:rFonts w:asciiTheme="majorHAnsi" w:hAnsiTheme="majorHAnsi"/>
          <w:i/>
        </w:rPr>
      </w:pPr>
      <w:r w:rsidRPr="007A023A">
        <w:rPr>
          <w:rFonts w:asciiTheme="majorHAnsi" w:hAnsiTheme="majorHAnsi"/>
          <w:noProof/>
          <w:lang w:val="es-CO"/>
        </w:rPr>
        <w:lastRenderedPageBreak/>
        <w:drawing>
          <wp:anchor distT="0" distB="0" distL="114300" distR="114300" simplePos="0" relativeHeight="251703296" behindDoc="0" locked="0" layoutInCell="1" allowOverlap="1" wp14:anchorId="22B102E5" wp14:editId="7BC8DB10">
            <wp:simplePos x="0" y="0"/>
            <wp:positionH relativeFrom="column">
              <wp:posOffset>695325</wp:posOffset>
            </wp:positionH>
            <wp:positionV relativeFrom="paragraph">
              <wp:posOffset>180975</wp:posOffset>
            </wp:positionV>
            <wp:extent cx="4349115" cy="6858000"/>
            <wp:effectExtent l="0" t="0" r="0" b="0"/>
            <wp:wrapTopAndBottom/>
            <wp:docPr id="83" name="Imagen 83" descr="Hoja de Respuestas Pruebas Tipo Ic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ja de Respuestas Pruebas Tipo Icfes"/>
                    <pic:cNvPicPr>
                      <a:picLocks noChangeAspect="1" noChangeArrowheads="1"/>
                    </pic:cNvPicPr>
                  </pic:nvPicPr>
                  <pic:blipFill rotWithShape="1">
                    <a:blip r:embed="rId16">
                      <a:extLst>
                        <a:ext uri="{28A0092B-C50C-407E-A947-70E740481C1C}">
                          <a14:useLocalDpi xmlns:a14="http://schemas.microsoft.com/office/drawing/2010/main" val="0"/>
                        </a:ext>
                      </a:extLst>
                    </a:blip>
                    <a:srcRect t="4167" r="56250" b="55212"/>
                    <a:stretch/>
                  </pic:blipFill>
                  <pic:spPr bwMode="auto">
                    <a:xfrm>
                      <a:off x="0" y="0"/>
                      <a:ext cx="4349115"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4EC9" w:rsidRDefault="00F34EC9" w:rsidP="00F34EC9">
      <w:pPr>
        <w:autoSpaceDE w:val="0"/>
        <w:autoSpaceDN w:val="0"/>
        <w:adjustRightInd w:val="0"/>
        <w:jc w:val="both"/>
        <w:rPr>
          <w:rFonts w:asciiTheme="majorHAnsi" w:hAnsiTheme="majorHAnsi"/>
          <w:i/>
        </w:rPr>
      </w:pPr>
    </w:p>
    <w:p w:rsidR="00F34EC9" w:rsidRDefault="00F34EC9" w:rsidP="00F34EC9">
      <w:pPr>
        <w:autoSpaceDE w:val="0"/>
        <w:autoSpaceDN w:val="0"/>
        <w:adjustRightInd w:val="0"/>
        <w:jc w:val="both"/>
        <w:rPr>
          <w:rFonts w:asciiTheme="majorHAnsi" w:hAnsiTheme="majorHAnsi"/>
          <w:i/>
        </w:rPr>
      </w:pPr>
    </w:p>
    <w:p w:rsidR="00F34EC9" w:rsidRPr="00F34EC9" w:rsidRDefault="00F34EC9" w:rsidP="00F34EC9">
      <w:pPr>
        <w:autoSpaceDE w:val="0"/>
        <w:autoSpaceDN w:val="0"/>
        <w:adjustRightInd w:val="0"/>
        <w:jc w:val="both"/>
        <w:rPr>
          <w:rFonts w:asciiTheme="majorHAnsi" w:hAnsiTheme="majorHAnsi"/>
          <w:b/>
        </w:rPr>
      </w:pPr>
    </w:p>
    <w:p w:rsidR="00F34EC9" w:rsidRPr="00F34EC9" w:rsidRDefault="00F34EC9" w:rsidP="00F34EC9">
      <w:pPr>
        <w:autoSpaceDE w:val="0"/>
        <w:autoSpaceDN w:val="0"/>
        <w:adjustRightInd w:val="0"/>
        <w:jc w:val="both"/>
        <w:rPr>
          <w:rFonts w:asciiTheme="majorHAnsi" w:hAnsiTheme="majorHAnsi"/>
          <w:b/>
          <w:u w:val="single"/>
        </w:rPr>
      </w:pPr>
    </w:p>
    <w:p w:rsidR="00F34EC9" w:rsidRDefault="00F34EC9" w:rsidP="00F34EC9">
      <w:pPr>
        <w:autoSpaceDE w:val="0"/>
        <w:autoSpaceDN w:val="0"/>
        <w:adjustRightInd w:val="0"/>
        <w:jc w:val="both"/>
        <w:rPr>
          <w:rFonts w:asciiTheme="majorHAnsi" w:hAnsiTheme="majorHAnsi"/>
          <w:i/>
          <w:sz w:val="20"/>
          <w:szCs w:val="20"/>
        </w:rPr>
      </w:pPr>
    </w:p>
    <w:p w:rsidR="00F34EC9" w:rsidRPr="00F37AB3" w:rsidRDefault="00F34EC9" w:rsidP="00F34EC9">
      <w:pPr>
        <w:autoSpaceDE w:val="0"/>
        <w:autoSpaceDN w:val="0"/>
        <w:adjustRightInd w:val="0"/>
        <w:jc w:val="both"/>
        <w:rPr>
          <w:rFonts w:asciiTheme="majorHAnsi" w:hAnsiTheme="majorHAnsi"/>
          <w:i/>
          <w:sz w:val="20"/>
          <w:szCs w:val="20"/>
        </w:rPr>
      </w:pPr>
      <w:r w:rsidRPr="00F37AB3">
        <w:rPr>
          <w:rFonts w:asciiTheme="majorHAnsi" w:hAnsiTheme="majorHAnsi"/>
          <w:i/>
          <w:sz w:val="20"/>
          <w:szCs w:val="20"/>
        </w:rPr>
        <w:t xml:space="preserve">Envíe una foto </w:t>
      </w:r>
      <w:r w:rsidRPr="00F37AB3">
        <w:rPr>
          <w:rFonts w:asciiTheme="majorHAnsi" w:hAnsiTheme="majorHAnsi"/>
          <w:i/>
          <w:sz w:val="20"/>
          <w:szCs w:val="20"/>
          <w:u w:val="single"/>
        </w:rPr>
        <w:t>clara y nítida</w:t>
      </w:r>
      <w:r w:rsidRPr="00F37AB3">
        <w:rPr>
          <w:rFonts w:asciiTheme="majorHAnsi" w:hAnsiTheme="majorHAnsi"/>
          <w:i/>
          <w:sz w:val="20"/>
          <w:szCs w:val="20"/>
        </w:rPr>
        <w:t xml:space="preserve"> de la hoja de respuestas PUEDE DIBUJAR EN SU CUADERNO, de manera MUY CLARA Y ORDENADA, LA HOJA DE RESPUESTAS, O TOMAR UNA FOTOCOPIA DE LA Hoja que acá aparece.</w:t>
      </w:r>
    </w:p>
    <w:p w:rsidR="00F34EC9" w:rsidRDefault="00F34EC9" w:rsidP="00F34EC9">
      <w:pPr>
        <w:autoSpaceDE w:val="0"/>
        <w:autoSpaceDN w:val="0"/>
        <w:adjustRightInd w:val="0"/>
        <w:rPr>
          <w:rFonts w:asciiTheme="majorHAnsi" w:hAnsiTheme="majorHAnsi"/>
          <w:sz w:val="20"/>
          <w:szCs w:val="20"/>
        </w:rPr>
      </w:pPr>
      <w:r w:rsidRPr="00F37AB3">
        <w:rPr>
          <w:rFonts w:asciiTheme="majorHAnsi" w:hAnsiTheme="majorHAnsi"/>
          <w:b/>
          <w:i/>
          <w:sz w:val="20"/>
          <w:szCs w:val="20"/>
        </w:rPr>
        <w:t>NOTA:</w:t>
      </w:r>
      <w:r w:rsidRPr="00F37AB3">
        <w:rPr>
          <w:rFonts w:asciiTheme="majorHAnsi" w:hAnsiTheme="majorHAnsi"/>
          <w:i/>
          <w:sz w:val="20"/>
          <w:szCs w:val="20"/>
        </w:rPr>
        <w:t xml:space="preserve"> NO SE ACEPTAN DOBLES RESPUESTAS, NI TACHONES,  O ENMENDADURAS EN LA HOJA DE RESPUESTAS.</w:t>
      </w:r>
    </w:p>
    <w:p w:rsidR="00F34EC9" w:rsidRDefault="00F34EC9" w:rsidP="00F34EC9">
      <w:pPr>
        <w:autoSpaceDE w:val="0"/>
        <w:autoSpaceDN w:val="0"/>
        <w:adjustRightInd w:val="0"/>
        <w:rPr>
          <w:rFonts w:asciiTheme="majorHAnsi" w:hAnsiTheme="majorHAnsi"/>
          <w:sz w:val="20"/>
          <w:szCs w:val="20"/>
        </w:rPr>
      </w:pPr>
    </w:p>
    <w:p w:rsidR="00F34EC9" w:rsidRDefault="00F34EC9" w:rsidP="003C7BC9">
      <w:pPr>
        <w:spacing w:after="0" w:line="259" w:lineRule="auto"/>
        <w:rPr>
          <w:b/>
        </w:rPr>
      </w:pPr>
    </w:p>
    <w:sectPr w:rsidR="00F34EC9">
      <w:headerReference w:type="default" r:id="rId83"/>
      <w:pgSz w:w="12242" w:h="18711"/>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853F0" w:rsidRDefault="007853F0">
      <w:pPr>
        <w:spacing w:after="0" w:line="240" w:lineRule="auto"/>
      </w:pPr>
      <w:r>
        <w:separator/>
      </w:r>
    </w:p>
  </w:endnote>
  <w:endnote w:type="continuationSeparator" w:id="0">
    <w:p w:rsidR="007853F0" w:rsidRDefault="00785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853F0" w:rsidRDefault="007853F0">
      <w:pPr>
        <w:spacing w:after="0" w:line="240" w:lineRule="auto"/>
      </w:pPr>
      <w:r>
        <w:separator/>
      </w:r>
    </w:p>
  </w:footnote>
  <w:footnote w:type="continuationSeparator" w:id="0">
    <w:p w:rsidR="007853F0" w:rsidRDefault="007853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3013A" w:rsidRDefault="0073013A">
    <w:pPr>
      <w:widowControl w:val="0"/>
      <w:spacing w:before="21" w:after="0" w:line="259" w:lineRule="auto"/>
      <w:jc w:val="center"/>
      <w:rPr>
        <w:b/>
        <w:sz w:val="28"/>
        <w:szCs w:val="28"/>
      </w:rPr>
    </w:pPr>
    <w:r>
      <w:rPr>
        <w:b/>
        <w:sz w:val="28"/>
        <w:szCs w:val="28"/>
      </w:rPr>
      <w:t>COLEGIO JOSÉ MARTÍ I.E.D.</w:t>
    </w:r>
    <w:r>
      <w:rPr>
        <w:noProof/>
        <w:lang w:val="es-CO" w:eastAsia="es-CO"/>
      </w:rPr>
      <w:drawing>
        <wp:anchor distT="0" distB="0" distL="114300" distR="114300" simplePos="0" relativeHeight="251658240" behindDoc="0" locked="0" layoutInCell="1" hidden="0" allowOverlap="1">
          <wp:simplePos x="0" y="0"/>
          <wp:positionH relativeFrom="column">
            <wp:posOffset>6134100</wp:posOffset>
          </wp:positionH>
          <wp:positionV relativeFrom="paragraph">
            <wp:posOffset>-202564</wp:posOffset>
          </wp:positionV>
          <wp:extent cx="673735" cy="751840"/>
          <wp:effectExtent l="0" t="0" r="0" b="0"/>
          <wp:wrapSquare wrapText="bothSides" distT="0" distB="0" distL="114300" distR="114300"/>
          <wp:docPr id="2" name="image2.png" descr="Escudo Colegio"/>
          <wp:cNvGraphicFramePr/>
          <a:graphic xmlns:a="http://schemas.openxmlformats.org/drawingml/2006/main">
            <a:graphicData uri="http://schemas.openxmlformats.org/drawingml/2006/picture">
              <pic:pic xmlns:pic="http://schemas.openxmlformats.org/drawingml/2006/picture">
                <pic:nvPicPr>
                  <pic:cNvPr id="0" name="image2.png" descr="Escudo Colegio"/>
                  <pic:cNvPicPr preferRelativeResize="0"/>
                </pic:nvPicPr>
                <pic:blipFill>
                  <a:blip r:embed="rId1"/>
                  <a:srcRect/>
                  <a:stretch>
                    <a:fillRect/>
                  </a:stretch>
                </pic:blipFill>
                <pic:spPr>
                  <a:xfrm>
                    <a:off x="0" y="0"/>
                    <a:ext cx="673735" cy="751840"/>
                  </a:xfrm>
                  <a:prstGeom prst="rect">
                    <a:avLst/>
                  </a:prstGeom>
                  <a:ln/>
                </pic:spPr>
              </pic:pic>
            </a:graphicData>
          </a:graphic>
        </wp:anchor>
      </w:drawing>
    </w:r>
    <w:r>
      <w:rPr>
        <w:noProof/>
        <w:lang w:val="es-CO" w:eastAsia="es-CO"/>
      </w:rPr>
      <w:drawing>
        <wp:anchor distT="0" distB="0" distL="114300" distR="114300" simplePos="0" relativeHeight="251659264" behindDoc="0" locked="0" layoutInCell="1" hidden="0" allowOverlap="1">
          <wp:simplePos x="0" y="0"/>
          <wp:positionH relativeFrom="column">
            <wp:posOffset>-266699</wp:posOffset>
          </wp:positionH>
          <wp:positionV relativeFrom="paragraph">
            <wp:posOffset>6985</wp:posOffset>
          </wp:positionV>
          <wp:extent cx="1518285" cy="39052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5188" t="15202" r="19124" b="40825"/>
                  <a:stretch>
                    <a:fillRect/>
                  </a:stretch>
                </pic:blipFill>
                <pic:spPr>
                  <a:xfrm>
                    <a:off x="0" y="0"/>
                    <a:ext cx="1518285" cy="390525"/>
                  </a:xfrm>
                  <a:prstGeom prst="rect">
                    <a:avLst/>
                  </a:prstGeom>
                  <a:ln/>
                </pic:spPr>
              </pic:pic>
            </a:graphicData>
          </a:graphic>
        </wp:anchor>
      </w:drawing>
    </w:r>
  </w:p>
  <w:p w:rsidR="0073013A" w:rsidRDefault="0073013A">
    <w:pPr>
      <w:widowControl w:val="0"/>
      <w:spacing w:before="21" w:after="0" w:line="259" w:lineRule="auto"/>
      <w:jc w:val="center"/>
      <w:rPr>
        <w:b/>
      </w:rPr>
    </w:pPr>
    <w:r>
      <w:rPr>
        <w:b/>
      </w:rPr>
      <w:t>“FORMACIÓN PARA EL DESARROLLO HUMANO, INTEGRAL Y SOCIAL”</w:t>
    </w:r>
  </w:p>
  <w:p w:rsidR="0073013A" w:rsidRDefault="0073013A">
    <w:pPr>
      <w:widowControl w:val="0"/>
      <w:spacing w:after="0" w:line="240" w:lineRule="auto"/>
      <w:jc w:val="center"/>
    </w:pPr>
    <w:r>
      <w:t>GUÍA DE TRABAJO</w:t>
    </w:r>
  </w:p>
  <w:p w:rsidR="0073013A" w:rsidRDefault="0073013A">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32E44"/>
    <w:multiLevelType w:val="hybridMultilevel"/>
    <w:tmpl w:val="AE163074"/>
    <w:lvl w:ilvl="0" w:tplc="4FF866FE">
      <w:start w:val="5"/>
      <w:numFmt w:val="bullet"/>
      <w:lvlText w:val=""/>
      <w:lvlJc w:val="left"/>
      <w:pPr>
        <w:ind w:left="1440" w:hanging="360"/>
      </w:pPr>
      <w:rPr>
        <w:rFonts w:ascii="Symbol" w:eastAsiaTheme="minorHAnsi" w:hAnsi="Symbo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02FE674C"/>
    <w:multiLevelType w:val="hybridMultilevel"/>
    <w:tmpl w:val="5DC011F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EE2599"/>
    <w:multiLevelType w:val="hybridMultilevel"/>
    <w:tmpl w:val="60E48222"/>
    <w:lvl w:ilvl="0" w:tplc="240A000F">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71B46DD"/>
    <w:multiLevelType w:val="hybridMultilevel"/>
    <w:tmpl w:val="64D46D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8891C37"/>
    <w:multiLevelType w:val="hybridMultilevel"/>
    <w:tmpl w:val="5DC011F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CA66271"/>
    <w:multiLevelType w:val="hybridMultilevel"/>
    <w:tmpl w:val="8DC0608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ED47F6A"/>
    <w:multiLevelType w:val="hybridMultilevel"/>
    <w:tmpl w:val="A000B18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2952331"/>
    <w:multiLevelType w:val="hybridMultilevel"/>
    <w:tmpl w:val="EC08938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480318B"/>
    <w:multiLevelType w:val="hybridMultilevel"/>
    <w:tmpl w:val="A774BAF6"/>
    <w:lvl w:ilvl="0" w:tplc="793EA14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5AF7CF3"/>
    <w:multiLevelType w:val="hybridMultilevel"/>
    <w:tmpl w:val="6D3AC510"/>
    <w:lvl w:ilvl="0" w:tplc="240A0015">
      <w:start w:val="3"/>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7625283"/>
    <w:multiLevelType w:val="hybridMultilevel"/>
    <w:tmpl w:val="5DC011F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9092C37"/>
    <w:multiLevelType w:val="hybridMultilevel"/>
    <w:tmpl w:val="23827EF6"/>
    <w:lvl w:ilvl="0" w:tplc="EAA6871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19200AF6"/>
    <w:multiLevelType w:val="hybridMultilevel"/>
    <w:tmpl w:val="4D401F00"/>
    <w:lvl w:ilvl="0" w:tplc="B25E65EC">
      <w:start w:val="1"/>
      <w:numFmt w:val="lowerLetter"/>
      <w:lvlText w:val="%1."/>
      <w:lvlJc w:val="left"/>
      <w:pPr>
        <w:ind w:left="1080" w:hanging="360"/>
      </w:pPr>
      <w:rPr>
        <w:rFonts w:ascii="Century Gothic" w:eastAsiaTheme="minorHAnsi" w:hAnsi="Century Gothic" w:cstheme="minorBidi"/>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1A57259F"/>
    <w:multiLevelType w:val="hybridMultilevel"/>
    <w:tmpl w:val="5DC011F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A741555"/>
    <w:multiLevelType w:val="hybridMultilevel"/>
    <w:tmpl w:val="C94C12C0"/>
    <w:lvl w:ilvl="0" w:tplc="1D78E910">
      <w:start w:val="5"/>
      <w:numFmt w:val="bullet"/>
      <w:lvlText w:val=""/>
      <w:lvlJc w:val="left"/>
      <w:pPr>
        <w:ind w:left="360" w:hanging="360"/>
      </w:pPr>
      <w:rPr>
        <w:rFonts w:ascii="Symbol" w:eastAsia="Calibri" w:hAnsi="Symbo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1ADA4456"/>
    <w:multiLevelType w:val="hybridMultilevel"/>
    <w:tmpl w:val="A384AF0A"/>
    <w:lvl w:ilvl="0" w:tplc="A7921DE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15:restartNumberingAfterBreak="0">
    <w:nsid w:val="1F8E3854"/>
    <w:multiLevelType w:val="multilevel"/>
    <w:tmpl w:val="49DABC28"/>
    <w:lvl w:ilvl="0">
      <w:start w:val="1"/>
      <w:numFmt w:val="lowerLetter"/>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7" w15:restartNumberingAfterBreak="0">
    <w:nsid w:val="20DE2ACC"/>
    <w:multiLevelType w:val="hybridMultilevel"/>
    <w:tmpl w:val="D0A835C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2A9758C"/>
    <w:multiLevelType w:val="hybridMultilevel"/>
    <w:tmpl w:val="5DC011F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3D43CF8"/>
    <w:multiLevelType w:val="hybridMultilevel"/>
    <w:tmpl w:val="8B526BA2"/>
    <w:lvl w:ilvl="0" w:tplc="FE92AA6C">
      <w:numFmt w:val="bullet"/>
      <w:lvlText w:val="-"/>
      <w:lvlJc w:val="left"/>
      <w:pPr>
        <w:ind w:left="1428" w:hanging="360"/>
      </w:pPr>
      <w:rPr>
        <w:rFonts w:ascii="Calibri" w:eastAsiaTheme="minorHAnsi" w:hAnsi="Calibri" w:cs="Calibri" w:hint="default"/>
      </w:rPr>
    </w:lvl>
    <w:lvl w:ilvl="1" w:tplc="0C0A0003">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0" w15:restartNumberingAfterBreak="0">
    <w:nsid w:val="267F0E43"/>
    <w:multiLevelType w:val="hybridMultilevel"/>
    <w:tmpl w:val="EC08938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7453AC5"/>
    <w:multiLevelType w:val="hybridMultilevel"/>
    <w:tmpl w:val="F04E66DA"/>
    <w:lvl w:ilvl="0" w:tplc="7AF20346">
      <w:start w:val="1"/>
      <w:numFmt w:val="lowerLetter"/>
      <w:lvlText w:val="%1."/>
      <w:lvlJc w:val="left"/>
      <w:pPr>
        <w:ind w:left="1080" w:hanging="360"/>
      </w:pPr>
      <w:rPr>
        <w:rFonts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2C7426BB"/>
    <w:multiLevelType w:val="multilevel"/>
    <w:tmpl w:val="82FA43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ascii="Calibri" w:hAnsi="Calibri" w:cs="Calibri" w:hint="default"/>
        <w:color w:val="000000"/>
        <w:sz w:val="22"/>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C7A7A0C"/>
    <w:multiLevelType w:val="hybridMultilevel"/>
    <w:tmpl w:val="5DC011F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CE75F4F"/>
    <w:multiLevelType w:val="hybridMultilevel"/>
    <w:tmpl w:val="5DC011F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2CEF0911"/>
    <w:multiLevelType w:val="hybridMultilevel"/>
    <w:tmpl w:val="78EC8C0C"/>
    <w:lvl w:ilvl="0" w:tplc="52E20388">
      <w:start w:val="3"/>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15:restartNumberingAfterBreak="0">
    <w:nsid w:val="30B07F5D"/>
    <w:multiLevelType w:val="hybridMultilevel"/>
    <w:tmpl w:val="AE06AF7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6954245"/>
    <w:multiLevelType w:val="hybridMultilevel"/>
    <w:tmpl w:val="7C32FAA2"/>
    <w:lvl w:ilvl="0" w:tplc="335CB4BE">
      <w:start w:val="1"/>
      <w:numFmt w:val="decimal"/>
      <w:lvlText w:val="%1."/>
      <w:lvlJc w:val="left"/>
      <w:pPr>
        <w:ind w:left="720" w:hanging="360"/>
      </w:pPr>
      <w:rPr>
        <w:rFonts w:cs="Times New Roman" w:hint="default"/>
        <w:b w:val="0"/>
        <w:color w:val="333333"/>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36CC77E8"/>
    <w:multiLevelType w:val="multilevel"/>
    <w:tmpl w:val="949C9862"/>
    <w:lvl w:ilvl="0">
      <w:start w:val="1"/>
      <w:numFmt w:val="lowerLetter"/>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9" w15:restartNumberingAfterBreak="0">
    <w:nsid w:val="36EA64D1"/>
    <w:multiLevelType w:val="hybridMultilevel"/>
    <w:tmpl w:val="5DC011F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36EB07CF"/>
    <w:multiLevelType w:val="hybridMultilevel"/>
    <w:tmpl w:val="5DC011F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2E76AE3"/>
    <w:multiLevelType w:val="hybridMultilevel"/>
    <w:tmpl w:val="A8904BB0"/>
    <w:lvl w:ilvl="0" w:tplc="0C0A0019">
      <w:start w:val="1"/>
      <w:numFmt w:val="lowerLetter"/>
      <w:lvlText w:val="%1."/>
      <w:lvlJc w:val="left"/>
      <w:pPr>
        <w:ind w:left="1776" w:hanging="360"/>
      </w:p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2" w15:restartNumberingAfterBreak="0">
    <w:nsid w:val="475C6351"/>
    <w:multiLevelType w:val="multilevel"/>
    <w:tmpl w:val="DDF0057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80B2497"/>
    <w:multiLevelType w:val="hybridMultilevel"/>
    <w:tmpl w:val="6FE656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4867614E"/>
    <w:multiLevelType w:val="hybridMultilevel"/>
    <w:tmpl w:val="9FE6D4D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498C3C2E"/>
    <w:multiLevelType w:val="multilevel"/>
    <w:tmpl w:val="C8365C8C"/>
    <w:lvl w:ilvl="0">
      <w:start w:val="1"/>
      <w:numFmt w:val="lowerLetter"/>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6" w15:restartNumberingAfterBreak="0">
    <w:nsid w:val="4A0610B4"/>
    <w:multiLevelType w:val="hybridMultilevel"/>
    <w:tmpl w:val="A5C044C8"/>
    <w:lvl w:ilvl="0" w:tplc="B01820C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7" w15:restartNumberingAfterBreak="0">
    <w:nsid w:val="528E4B44"/>
    <w:multiLevelType w:val="hybridMultilevel"/>
    <w:tmpl w:val="4838EE0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2A66FB0"/>
    <w:multiLevelType w:val="hybridMultilevel"/>
    <w:tmpl w:val="01EC0A68"/>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5A021FE"/>
    <w:multiLevelType w:val="hybridMultilevel"/>
    <w:tmpl w:val="A3C422E2"/>
    <w:lvl w:ilvl="0" w:tplc="5FB2867C">
      <w:start w:val="11"/>
      <w:numFmt w:val="decimal"/>
      <w:lvlText w:val="%1."/>
      <w:lvlJc w:val="left"/>
      <w:pPr>
        <w:ind w:left="1068"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5BD834D3"/>
    <w:multiLevelType w:val="hybridMultilevel"/>
    <w:tmpl w:val="A36E41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5E150952"/>
    <w:multiLevelType w:val="hybridMultilevel"/>
    <w:tmpl w:val="01F4452A"/>
    <w:lvl w:ilvl="0" w:tplc="AAB8E8C2">
      <w:start w:val="6"/>
      <w:numFmt w:val="decimal"/>
      <w:lvlText w:val="%1)"/>
      <w:lvlJc w:val="left"/>
      <w:pPr>
        <w:ind w:left="510" w:hanging="360"/>
      </w:pPr>
      <w:rPr>
        <w:rFonts w:hint="default"/>
      </w:rPr>
    </w:lvl>
    <w:lvl w:ilvl="1" w:tplc="240A0019" w:tentative="1">
      <w:start w:val="1"/>
      <w:numFmt w:val="lowerLetter"/>
      <w:lvlText w:val="%2."/>
      <w:lvlJc w:val="left"/>
      <w:pPr>
        <w:ind w:left="1230" w:hanging="360"/>
      </w:pPr>
    </w:lvl>
    <w:lvl w:ilvl="2" w:tplc="240A001B" w:tentative="1">
      <w:start w:val="1"/>
      <w:numFmt w:val="lowerRoman"/>
      <w:lvlText w:val="%3."/>
      <w:lvlJc w:val="right"/>
      <w:pPr>
        <w:ind w:left="1950" w:hanging="180"/>
      </w:pPr>
    </w:lvl>
    <w:lvl w:ilvl="3" w:tplc="240A000F" w:tentative="1">
      <w:start w:val="1"/>
      <w:numFmt w:val="decimal"/>
      <w:lvlText w:val="%4."/>
      <w:lvlJc w:val="left"/>
      <w:pPr>
        <w:ind w:left="2670" w:hanging="360"/>
      </w:pPr>
    </w:lvl>
    <w:lvl w:ilvl="4" w:tplc="240A0019" w:tentative="1">
      <w:start w:val="1"/>
      <w:numFmt w:val="lowerLetter"/>
      <w:lvlText w:val="%5."/>
      <w:lvlJc w:val="left"/>
      <w:pPr>
        <w:ind w:left="3390" w:hanging="360"/>
      </w:pPr>
    </w:lvl>
    <w:lvl w:ilvl="5" w:tplc="240A001B" w:tentative="1">
      <w:start w:val="1"/>
      <w:numFmt w:val="lowerRoman"/>
      <w:lvlText w:val="%6."/>
      <w:lvlJc w:val="right"/>
      <w:pPr>
        <w:ind w:left="4110" w:hanging="180"/>
      </w:pPr>
    </w:lvl>
    <w:lvl w:ilvl="6" w:tplc="240A000F" w:tentative="1">
      <w:start w:val="1"/>
      <w:numFmt w:val="decimal"/>
      <w:lvlText w:val="%7."/>
      <w:lvlJc w:val="left"/>
      <w:pPr>
        <w:ind w:left="4830" w:hanging="360"/>
      </w:pPr>
    </w:lvl>
    <w:lvl w:ilvl="7" w:tplc="240A0019" w:tentative="1">
      <w:start w:val="1"/>
      <w:numFmt w:val="lowerLetter"/>
      <w:lvlText w:val="%8."/>
      <w:lvlJc w:val="left"/>
      <w:pPr>
        <w:ind w:left="5550" w:hanging="360"/>
      </w:pPr>
    </w:lvl>
    <w:lvl w:ilvl="8" w:tplc="240A001B" w:tentative="1">
      <w:start w:val="1"/>
      <w:numFmt w:val="lowerRoman"/>
      <w:lvlText w:val="%9."/>
      <w:lvlJc w:val="right"/>
      <w:pPr>
        <w:ind w:left="6270" w:hanging="180"/>
      </w:pPr>
    </w:lvl>
  </w:abstractNum>
  <w:abstractNum w:abstractNumId="42" w15:restartNumberingAfterBreak="0">
    <w:nsid w:val="64740FEB"/>
    <w:multiLevelType w:val="hybridMultilevel"/>
    <w:tmpl w:val="730C098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4FC66B6"/>
    <w:multiLevelType w:val="hybridMultilevel"/>
    <w:tmpl w:val="10A62F1A"/>
    <w:lvl w:ilvl="0" w:tplc="D0F859EC">
      <w:start w:val="1"/>
      <w:numFmt w:val="lowerLetter"/>
      <w:lvlText w:val="%1."/>
      <w:lvlJc w:val="left"/>
      <w:pPr>
        <w:ind w:left="1080" w:hanging="360"/>
      </w:pPr>
      <w:rPr>
        <w:rFonts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4" w15:restartNumberingAfterBreak="0">
    <w:nsid w:val="689B40F3"/>
    <w:multiLevelType w:val="hybridMultilevel"/>
    <w:tmpl w:val="5DC011F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68EC7E73"/>
    <w:multiLevelType w:val="hybridMultilevel"/>
    <w:tmpl w:val="C564459E"/>
    <w:lvl w:ilvl="0" w:tplc="BA94581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6" w15:restartNumberingAfterBreak="0">
    <w:nsid w:val="69301887"/>
    <w:multiLevelType w:val="hybridMultilevel"/>
    <w:tmpl w:val="07AA4902"/>
    <w:lvl w:ilvl="0" w:tplc="371A552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7" w15:restartNumberingAfterBreak="0">
    <w:nsid w:val="6DF5165F"/>
    <w:multiLevelType w:val="hybridMultilevel"/>
    <w:tmpl w:val="EC08938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6E5A532F"/>
    <w:multiLevelType w:val="hybridMultilevel"/>
    <w:tmpl w:val="F40ADEC0"/>
    <w:lvl w:ilvl="0" w:tplc="022495F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9" w15:restartNumberingAfterBreak="0">
    <w:nsid w:val="70D84F7D"/>
    <w:multiLevelType w:val="hybridMultilevel"/>
    <w:tmpl w:val="4EA214C6"/>
    <w:lvl w:ilvl="0" w:tplc="7B4A31F8">
      <w:start w:val="301"/>
      <w:numFmt w:val="bullet"/>
      <w:lvlText w:val=""/>
      <w:lvlJc w:val="left"/>
      <w:pPr>
        <w:ind w:left="360" w:hanging="360"/>
      </w:pPr>
      <w:rPr>
        <w:rFonts w:ascii="Symbol" w:eastAsia="Calibri" w:hAnsi="Symbo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15:restartNumberingAfterBreak="0">
    <w:nsid w:val="729806B2"/>
    <w:multiLevelType w:val="hybridMultilevel"/>
    <w:tmpl w:val="5DC011F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75BB6070"/>
    <w:multiLevelType w:val="hybridMultilevel"/>
    <w:tmpl w:val="6AE0AC2E"/>
    <w:lvl w:ilvl="0" w:tplc="F74EF3A4">
      <w:start w:val="5"/>
      <w:numFmt w:val="bullet"/>
      <w:lvlText w:val=""/>
      <w:lvlJc w:val="left"/>
      <w:pPr>
        <w:ind w:left="360" w:hanging="360"/>
      </w:pPr>
      <w:rPr>
        <w:rFonts w:ascii="Symbol" w:eastAsia="Calibri" w:hAnsi="Symbo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2" w15:restartNumberingAfterBreak="0">
    <w:nsid w:val="7819311C"/>
    <w:multiLevelType w:val="hybridMultilevel"/>
    <w:tmpl w:val="33A47F4A"/>
    <w:lvl w:ilvl="0" w:tplc="0D1647F6">
      <w:start w:val="1"/>
      <w:numFmt w:val="upp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3" w15:restartNumberingAfterBreak="0">
    <w:nsid w:val="797D7484"/>
    <w:multiLevelType w:val="hybridMultilevel"/>
    <w:tmpl w:val="5DC011F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7ECC2BCE"/>
    <w:multiLevelType w:val="hybridMultilevel"/>
    <w:tmpl w:val="6F465D5C"/>
    <w:lvl w:ilvl="0" w:tplc="F43EAE20">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8"/>
  </w:num>
  <w:num w:numId="2">
    <w:abstractNumId w:val="19"/>
  </w:num>
  <w:num w:numId="3">
    <w:abstractNumId w:val="22"/>
  </w:num>
  <w:num w:numId="4">
    <w:abstractNumId w:val="32"/>
  </w:num>
  <w:num w:numId="5">
    <w:abstractNumId w:val="38"/>
  </w:num>
  <w:num w:numId="6">
    <w:abstractNumId w:val="28"/>
  </w:num>
  <w:num w:numId="7">
    <w:abstractNumId w:val="16"/>
  </w:num>
  <w:num w:numId="8">
    <w:abstractNumId w:val="35"/>
  </w:num>
  <w:num w:numId="9">
    <w:abstractNumId w:val="31"/>
  </w:num>
  <w:num w:numId="10">
    <w:abstractNumId w:val="39"/>
  </w:num>
  <w:num w:numId="11">
    <w:abstractNumId w:val="40"/>
  </w:num>
  <w:num w:numId="12">
    <w:abstractNumId w:val="54"/>
  </w:num>
  <w:num w:numId="13">
    <w:abstractNumId w:val="25"/>
  </w:num>
  <w:num w:numId="14">
    <w:abstractNumId w:val="2"/>
  </w:num>
  <w:num w:numId="15">
    <w:abstractNumId w:val="5"/>
  </w:num>
  <w:num w:numId="16">
    <w:abstractNumId w:val="34"/>
  </w:num>
  <w:num w:numId="17">
    <w:abstractNumId w:val="52"/>
  </w:num>
  <w:num w:numId="18">
    <w:abstractNumId w:val="42"/>
  </w:num>
  <w:num w:numId="19">
    <w:abstractNumId w:val="26"/>
  </w:num>
  <w:num w:numId="20">
    <w:abstractNumId w:val="6"/>
  </w:num>
  <w:num w:numId="21">
    <w:abstractNumId w:val="9"/>
  </w:num>
  <w:num w:numId="22">
    <w:abstractNumId w:val="0"/>
  </w:num>
  <w:num w:numId="23">
    <w:abstractNumId w:val="41"/>
  </w:num>
  <w:num w:numId="24">
    <w:abstractNumId w:val="47"/>
  </w:num>
  <w:num w:numId="25">
    <w:abstractNumId w:val="7"/>
  </w:num>
  <w:num w:numId="26">
    <w:abstractNumId w:val="20"/>
  </w:num>
  <w:num w:numId="27">
    <w:abstractNumId w:val="4"/>
  </w:num>
  <w:num w:numId="28">
    <w:abstractNumId w:val="13"/>
  </w:num>
  <w:num w:numId="29">
    <w:abstractNumId w:val="53"/>
  </w:num>
  <w:num w:numId="30">
    <w:abstractNumId w:val="10"/>
  </w:num>
  <w:num w:numId="31">
    <w:abstractNumId w:val="23"/>
  </w:num>
  <w:num w:numId="32">
    <w:abstractNumId w:val="18"/>
  </w:num>
  <w:num w:numId="33">
    <w:abstractNumId w:val="50"/>
  </w:num>
  <w:num w:numId="34">
    <w:abstractNumId w:val="29"/>
  </w:num>
  <w:num w:numId="35">
    <w:abstractNumId w:val="44"/>
  </w:num>
  <w:num w:numId="36">
    <w:abstractNumId w:val="30"/>
  </w:num>
  <w:num w:numId="37">
    <w:abstractNumId w:val="24"/>
  </w:num>
  <w:num w:numId="38">
    <w:abstractNumId w:val="1"/>
  </w:num>
  <w:num w:numId="39">
    <w:abstractNumId w:val="51"/>
  </w:num>
  <w:num w:numId="40">
    <w:abstractNumId w:val="3"/>
  </w:num>
  <w:num w:numId="41">
    <w:abstractNumId w:val="33"/>
  </w:num>
  <w:num w:numId="42">
    <w:abstractNumId w:val="37"/>
  </w:num>
  <w:num w:numId="43">
    <w:abstractNumId w:val="49"/>
  </w:num>
  <w:num w:numId="44">
    <w:abstractNumId w:val="14"/>
  </w:num>
  <w:num w:numId="45">
    <w:abstractNumId w:val="27"/>
  </w:num>
  <w:num w:numId="46">
    <w:abstractNumId w:val="21"/>
  </w:num>
  <w:num w:numId="47">
    <w:abstractNumId w:val="43"/>
  </w:num>
  <w:num w:numId="48">
    <w:abstractNumId w:val="12"/>
  </w:num>
  <w:num w:numId="49">
    <w:abstractNumId w:val="11"/>
  </w:num>
  <w:num w:numId="50">
    <w:abstractNumId w:val="48"/>
  </w:num>
  <w:num w:numId="51">
    <w:abstractNumId w:val="36"/>
  </w:num>
  <w:num w:numId="52">
    <w:abstractNumId w:val="45"/>
  </w:num>
  <w:num w:numId="53">
    <w:abstractNumId w:val="46"/>
  </w:num>
  <w:num w:numId="54">
    <w:abstractNumId w:val="15"/>
  </w:num>
  <w:num w:numId="55">
    <w:abstractNumId w:val="1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856"/>
    <w:rsid w:val="00007B1F"/>
    <w:rsid w:val="00057A03"/>
    <w:rsid w:val="00067DC6"/>
    <w:rsid w:val="00072B3E"/>
    <w:rsid w:val="000F3956"/>
    <w:rsid w:val="0010510B"/>
    <w:rsid w:val="00107CE2"/>
    <w:rsid w:val="00133173"/>
    <w:rsid w:val="00175D91"/>
    <w:rsid w:val="0017670B"/>
    <w:rsid w:val="00184AC6"/>
    <w:rsid w:val="00187336"/>
    <w:rsid w:val="001A6E62"/>
    <w:rsid w:val="001D3E70"/>
    <w:rsid w:val="0020463B"/>
    <w:rsid w:val="00216DE6"/>
    <w:rsid w:val="0023288F"/>
    <w:rsid w:val="002635A3"/>
    <w:rsid w:val="00270384"/>
    <w:rsid w:val="00276A7F"/>
    <w:rsid w:val="0028641F"/>
    <w:rsid w:val="002B67E7"/>
    <w:rsid w:val="002D790C"/>
    <w:rsid w:val="002E1057"/>
    <w:rsid w:val="00300AB1"/>
    <w:rsid w:val="00314835"/>
    <w:rsid w:val="00326763"/>
    <w:rsid w:val="0034766F"/>
    <w:rsid w:val="0038178C"/>
    <w:rsid w:val="003952C3"/>
    <w:rsid w:val="003C15F1"/>
    <w:rsid w:val="003C7BC9"/>
    <w:rsid w:val="0040181C"/>
    <w:rsid w:val="00480CA0"/>
    <w:rsid w:val="004D403D"/>
    <w:rsid w:val="004E2D34"/>
    <w:rsid w:val="004F39A4"/>
    <w:rsid w:val="00515351"/>
    <w:rsid w:val="00533030"/>
    <w:rsid w:val="00563D5F"/>
    <w:rsid w:val="0056441E"/>
    <w:rsid w:val="00576D52"/>
    <w:rsid w:val="00581CC3"/>
    <w:rsid w:val="005B3718"/>
    <w:rsid w:val="00605CE3"/>
    <w:rsid w:val="00612DC7"/>
    <w:rsid w:val="006155C8"/>
    <w:rsid w:val="00616BE3"/>
    <w:rsid w:val="00645518"/>
    <w:rsid w:val="006746C8"/>
    <w:rsid w:val="006A7BC0"/>
    <w:rsid w:val="006D2023"/>
    <w:rsid w:val="006D3FB3"/>
    <w:rsid w:val="006F35C1"/>
    <w:rsid w:val="0073013A"/>
    <w:rsid w:val="007853F0"/>
    <w:rsid w:val="007D4E57"/>
    <w:rsid w:val="00833238"/>
    <w:rsid w:val="00876EBC"/>
    <w:rsid w:val="008F1814"/>
    <w:rsid w:val="008F6290"/>
    <w:rsid w:val="00957C70"/>
    <w:rsid w:val="00A15285"/>
    <w:rsid w:val="00A66C5E"/>
    <w:rsid w:val="00A85A1D"/>
    <w:rsid w:val="00A87EE1"/>
    <w:rsid w:val="00AA03F1"/>
    <w:rsid w:val="00AF35A1"/>
    <w:rsid w:val="00B16136"/>
    <w:rsid w:val="00B21E0A"/>
    <w:rsid w:val="00B67CE9"/>
    <w:rsid w:val="00BE6309"/>
    <w:rsid w:val="00C21DB5"/>
    <w:rsid w:val="00C67C9A"/>
    <w:rsid w:val="00CE5593"/>
    <w:rsid w:val="00D116A3"/>
    <w:rsid w:val="00D96196"/>
    <w:rsid w:val="00D9738F"/>
    <w:rsid w:val="00DA3262"/>
    <w:rsid w:val="00DB4DAE"/>
    <w:rsid w:val="00DC230D"/>
    <w:rsid w:val="00DC36B1"/>
    <w:rsid w:val="00DE4C8B"/>
    <w:rsid w:val="00DF3856"/>
    <w:rsid w:val="00E0208C"/>
    <w:rsid w:val="00E07CA1"/>
    <w:rsid w:val="00E16199"/>
    <w:rsid w:val="00E734E6"/>
    <w:rsid w:val="00EC18ED"/>
    <w:rsid w:val="00EF57BF"/>
    <w:rsid w:val="00F319F3"/>
    <w:rsid w:val="00F34EC9"/>
    <w:rsid w:val="00F6382D"/>
    <w:rsid w:val="00F6384F"/>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24F31"/>
  <w15:docId w15:val="{8F6FE68B-D4AF-4310-A137-CE2130973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paragraph" w:styleId="Prrafodelista">
    <w:name w:val="List Paragraph"/>
    <w:basedOn w:val="Normal"/>
    <w:uiPriority w:val="34"/>
    <w:qFormat/>
    <w:rsid w:val="002E1057"/>
    <w:pPr>
      <w:spacing w:after="160" w:line="259" w:lineRule="auto"/>
      <w:ind w:left="720"/>
      <w:contextualSpacing/>
    </w:pPr>
    <w:rPr>
      <w:rFonts w:asciiTheme="minorHAnsi" w:eastAsiaTheme="minorHAnsi" w:hAnsiTheme="minorHAnsi" w:cstheme="minorBidi"/>
      <w:lang w:eastAsia="en-US"/>
    </w:rPr>
  </w:style>
  <w:style w:type="character" w:styleId="Hipervnculo">
    <w:name w:val="Hyperlink"/>
    <w:basedOn w:val="Fuentedeprrafopredeter"/>
    <w:uiPriority w:val="99"/>
    <w:unhideWhenUsed/>
    <w:rsid w:val="002E1057"/>
    <w:rPr>
      <w:color w:val="0000FF" w:themeColor="hyperlink"/>
      <w:u w:val="single"/>
    </w:rPr>
  </w:style>
  <w:style w:type="table" w:styleId="Tablaconcuadrcula">
    <w:name w:val="Table Grid"/>
    <w:basedOn w:val="Tablanormal"/>
    <w:uiPriority w:val="39"/>
    <w:qFormat/>
    <w:rsid w:val="00F6384F"/>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746C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Default">
    <w:name w:val="Default"/>
    <w:rsid w:val="00E16199"/>
    <w:pPr>
      <w:autoSpaceDE w:val="0"/>
      <w:autoSpaceDN w:val="0"/>
      <w:adjustRightInd w:val="0"/>
      <w:spacing w:after="0" w:line="240" w:lineRule="auto"/>
    </w:pPr>
    <w:rPr>
      <w:rFonts w:ascii="Kristen ITC" w:hAnsi="Kristen ITC" w:cs="Kristen ITC"/>
      <w:color w:val="000000"/>
      <w:sz w:val="24"/>
      <w:szCs w:val="24"/>
      <w:lang w:val="es-CO" w:eastAsia="es-CO"/>
    </w:rPr>
  </w:style>
  <w:style w:type="character" w:styleId="Textoennegrita">
    <w:name w:val="Strong"/>
    <w:basedOn w:val="Fuentedeprrafopredeter"/>
    <w:uiPriority w:val="22"/>
    <w:qFormat/>
    <w:rsid w:val="00CE5593"/>
    <w:rPr>
      <w:b/>
      <w:bCs/>
    </w:rPr>
  </w:style>
  <w:style w:type="paragraph" w:styleId="Sinespaciado">
    <w:name w:val="No Spacing"/>
    <w:uiPriority w:val="1"/>
    <w:qFormat/>
    <w:rsid w:val="00CE5593"/>
    <w:pPr>
      <w:spacing w:after="0" w:line="240" w:lineRule="auto"/>
    </w:pPr>
    <w:rPr>
      <w:rFonts w:asciiTheme="minorHAnsi" w:eastAsiaTheme="minorHAnsi" w:hAnsiTheme="minorHAnsi" w:cstheme="minorBidi"/>
      <w:lang w:eastAsia="en-US"/>
    </w:rPr>
  </w:style>
  <w:style w:type="character" w:styleId="nfasis">
    <w:name w:val="Emphasis"/>
    <w:basedOn w:val="Fuentedeprrafopredeter"/>
    <w:uiPriority w:val="20"/>
    <w:qFormat/>
    <w:rsid w:val="00F34EC9"/>
    <w:rPr>
      <w:i/>
      <w:iCs/>
    </w:rPr>
  </w:style>
  <w:style w:type="paragraph" w:styleId="Encabezado">
    <w:name w:val="header"/>
    <w:basedOn w:val="Normal"/>
    <w:link w:val="EncabezadoCar"/>
    <w:uiPriority w:val="99"/>
    <w:unhideWhenUsed/>
    <w:rsid w:val="00F34EC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4EC9"/>
  </w:style>
  <w:style w:type="paragraph" w:styleId="Piedepgina">
    <w:name w:val="footer"/>
    <w:basedOn w:val="Normal"/>
    <w:link w:val="PiedepginaCar"/>
    <w:uiPriority w:val="99"/>
    <w:unhideWhenUsed/>
    <w:rsid w:val="00F34EC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4EC9"/>
  </w:style>
  <w:style w:type="character" w:styleId="Mencinsinresolver">
    <w:name w:val="Unresolved Mention"/>
    <w:basedOn w:val="Fuentedeprrafopredeter"/>
    <w:uiPriority w:val="99"/>
    <w:semiHidden/>
    <w:unhideWhenUsed/>
    <w:rsid w:val="008F62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mailto:nfcamelo@educacionbogota.edu.co" TargetMode="External"/><Relationship Id="rId42" Type="http://schemas.openxmlformats.org/officeDocument/2006/relationships/image" Target="media/image29.jpeg"/><Relationship Id="rId47" Type="http://schemas.openxmlformats.org/officeDocument/2006/relationships/hyperlink" Target="mailto:ysepulvedab@educacionbogota.edu.co" TargetMode="External"/><Relationship Id="rId63" Type="http://schemas.openxmlformats.org/officeDocument/2006/relationships/image" Target="media/image40.png"/><Relationship Id="rId68" Type="http://schemas.microsoft.com/office/2007/relationships/hdphoto" Target="media/hdphoto9.wdp"/><Relationship Id="rId84" Type="http://schemas.openxmlformats.org/officeDocument/2006/relationships/fontTable" Target="fontTable.xml"/><Relationship Id="rId16" Type="http://schemas.openxmlformats.org/officeDocument/2006/relationships/image" Target="media/image7.jpeg"/><Relationship Id="rId11" Type="http://schemas.openxmlformats.org/officeDocument/2006/relationships/image" Target="media/image4.jpeg"/><Relationship Id="rId32" Type="http://schemas.openxmlformats.org/officeDocument/2006/relationships/image" Target="media/image19.jpeg"/><Relationship Id="rId37" Type="http://schemas.openxmlformats.org/officeDocument/2006/relationships/image" Target="media/image24.jpeg"/><Relationship Id="rId53" Type="http://schemas.microsoft.com/office/2007/relationships/hdphoto" Target="media/hdphoto2.wdp"/><Relationship Id="rId58" Type="http://schemas.openxmlformats.org/officeDocument/2006/relationships/image" Target="media/image37.png"/><Relationship Id="rId74" Type="http://schemas.microsoft.com/office/2007/relationships/hdphoto" Target="media/hdphoto12.wdp"/><Relationship Id="rId79" Type="http://schemas.openxmlformats.org/officeDocument/2006/relationships/hyperlink" Target="mailto:hsarmiento@educacionbogota.edu.co" TargetMode="External"/><Relationship Id="rId5" Type="http://schemas.openxmlformats.org/officeDocument/2006/relationships/webSettings" Target="webSettings.xml"/><Relationship Id="rId19" Type="http://schemas.openxmlformats.org/officeDocument/2006/relationships/image" Target="media/image9.png"/><Relationship Id="rId14" Type="http://schemas.openxmlformats.org/officeDocument/2006/relationships/oleObject" Target="embeddings/oleObject1.bin"/><Relationship Id="rId22" Type="http://schemas.openxmlformats.org/officeDocument/2006/relationships/hyperlink" Target="mailto:ysepulvedab@educacionbogota.edu.co"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2.jpeg"/><Relationship Id="rId56" Type="http://schemas.openxmlformats.org/officeDocument/2006/relationships/image" Target="media/image36.png"/><Relationship Id="rId64" Type="http://schemas.microsoft.com/office/2007/relationships/hdphoto" Target="media/hdphoto7.wdp"/><Relationship Id="rId69" Type="http://schemas.openxmlformats.org/officeDocument/2006/relationships/image" Target="media/image43.png"/><Relationship Id="rId77" Type="http://schemas.openxmlformats.org/officeDocument/2006/relationships/image" Target="media/image47.png"/><Relationship Id="rId8" Type="http://schemas.openxmlformats.org/officeDocument/2006/relationships/image" Target="media/image1.jpeg"/><Relationship Id="rId51" Type="http://schemas.microsoft.com/office/2007/relationships/hdphoto" Target="media/hdphoto1.wdp"/><Relationship Id="rId72" Type="http://schemas.microsoft.com/office/2007/relationships/hdphoto" Target="media/hdphoto11.wdp"/><Relationship Id="rId80" Type="http://schemas.openxmlformats.org/officeDocument/2006/relationships/image" Target="media/image48.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sverdugo@educacionbogota.edu.co"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chart" Target="charts/chart2.xml"/><Relationship Id="rId59" Type="http://schemas.microsoft.com/office/2007/relationships/hdphoto" Target="media/hdphoto5.wdp"/><Relationship Id="rId67" Type="http://schemas.openxmlformats.org/officeDocument/2006/relationships/image" Target="media/image42.png"/><Relationship Id="rId20" Type="http://schemas.openxmlformats.org/officeDocument/2006/relationships/image" Target="media/image10.jpeg"/><Relationship Id="rId41" Type="http://schemas.openxmlformats.org/officeDocument/2006/relationships/image" Target="media/image28.jpeg"/><Relationship Id="rId54" Type="http://schemas.openxmlformats.org/officeDocument/2006/relationships/image" Target="media/image35.png"/><Relationship Id="rId62" Type="http://schemas.openxmlformats.org/officeDocument/2006/relationships/image" Target="media/image39.jpeg"/><Relationship Id="rId70" Type="http://schemas.microsoft.com/office/2007/relationships/hdphoto" Target="media/hdphoto10.wdp"/><Relationship Id="rId75" Type="http://schemas.openxmlformats.org/officeDocument/2006/relationships/image" Target="media/image46.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osemartitecnologia@gmail.com" TargetMode="External"/><Relationship Id="rId23" Type="http://schemas.openxmlformats.org/officeDocument/2006/relationships/hyperlink" Target="mailto:dramosc@educacionbogota.edu.co" TargetMode="External"/><Relationship Id="rId28" Type="http://schemas.openxmlformats.org/officeDocument/2006/relationships/image" Target="media/image15.jpeg"/><Relationship Id="rId36" Type="http://schemas.openxmlformats.org/officeDocument/2006/relationships/image" Target="media/image23.gif"/><Relationship Id="rId49" Type="http://schemas.openxmlformats.org/officeDocument/2006/relationships/hyperlink" Target="mailto:waherrera@educacionbogota.edu.co" TargetMode="External"/><Relationship Id="rId57" Type="http://schemas.microsoft.com/office/2007/relationships/hdphoto" Target="media/hdphoto4.wdp"/><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4.png"/><Relationship Id="rId60" Type="http://schemas.openxmlformats.org/officeDocument/2006/relationships/image" Target="media/image38.png"/><Relationship Id="rId65" Type="http://schemas.openxmlformats.org/officeDocument/2006/relationships/image" Target="media/image41.png"/><Relationship Id="rId73" Type="http://schemas.openxmlformats.org/officeDocument/2006/relationships/image" Target="media/image45.png"/><Relationship Id="rId78" Type="http://schemas.microsoft.com/office/2007/relationships/hdphoto" Target="media/hdphoto14.wdp"/><Relationship Id="rId8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3.png"/><Relationship Id="rId55" Type="http://schemas.microsoft.com/office/2007/relationships/hdphoto" Target="media/hdphoto3.wdp"/><Relationship Id="rId76" Type="http://schemas.microsoft.com/office/2007/relationships/hdphoto" Target="media/hdphoto13.wdp"/><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image" Target="media/image27.jpeg"/><Relationship Id="rId45" Type="http://schemas.openxmlformats.org/officeDocument/2006/relationships/chart" Target="charts/chart1.xml"/><Relationship Id="rId66" Type="http://schemas.microsoft.com/office/2007/relationships/hdphoto" Target="media/hdphoto8.wdp"/><Relationship Id="rId61" Type="http://schemas.microsoft.com/office/2007/relationships/hdphoto" Target="media/hdphoto6.wdp"/><Relationship Id="rId82" Type="http://schemas.openxmlformats.org/officeDocument/2006/relationships/hyperlink" Target="mailto:micaceresg@educacionbogota.edu.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49.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Cantidad de sabores</a:t>
            </a:r>
            <a:r>
              <a:rPr lang="es-CO" baseline="0"/>
              <a:t> favoritos preescolar</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Hoja1!$B$1</c:f>
              <c:strCache>
                <c:ptCount val="1"/>
                <c:pt idx="0">
                  <c:v>0</c:v>
                </c:pt>
              </c:strCache>
            </c:strRef>
          </c:tx>
          <c:spPr>
            <a:solidFill>
              <a:schemeClr val="accent1"/>
            </a:solidFill>
            <a:ln>
              <a:noFill/>
            </a:ln>
            <a:effectLst/>
          </c:spPr>
          <c:invertIfNegative val="0"/>
          <c:cat>
            <c:strRef>
              <c:f>Hoja1!$A$2:$A$6</c:f>
              <c:strCache>
                <c:ptCount val="5"/>
                <c:pt idx="0">
                  <c:v>manzana</c:v>
                </c:pt>
                <c:pt idx="1">
                  <c:v>fresa</c:v>
                </c:pt>
                <c:pt idx="2">
                  <c:v>piña</c:v>
                </c:pt>
                <c:pt idx="3">
                  <c:v>naranja</c:v>
                </c:pt>
                <c:pt idx="4">
                  <c:v>mora</c:v>
                </c:pt>
              </c:strCache>
            </c:strRef>
          </c:cat>
          <c:val>
            <c:numRef>
              <c:f>Hoja1!$B$2:$B$6</c:f>
              <c:numCache>
                <c:formatCode>General</c:formatCode>
                <c:ptCount val="5"/>
                <c:pt idx="0">
                  <c:v>2</c:v>
                </c:pt>
                <c:pt idx="1">
                  <c:v>4</c:v>
                </c:pt>
                <c:pt idx="2">
                  <c:v>2</c:v>
                </c:pt>
                <c:pt idx="3">
                  <c:v>1</c:v>
                </c:pt>
                <c:pt idx="4">
                  <c:v>3</c:v>
                </c:pt>
              </c:numCache>
            </c:numRef>
          </c:val>
          <c:extLst>
            <c:ext xmlns:c16="http://schemas.microsoft.com/office/drawing/2014/chart" uri="{C3380CC4-5D6E-409C-BE32-E72D297353CC}">
              <c16:uniqueId val="{00000000-999D-4C40-B243-9E848C9AEC58}"/>
            </c:ext>
          </c:extLst>
        </c:ser>
        <c:ser>
          <c:idx val="1"/>
          <c:order val="1"/>
          <c:tx>
            <c:strRef>
              <c:f>Hoja1!$C$1</c:f>
              <c:strCache>
                <c:ptCount val="1"/>
                <c:pt idx="0">
                  <c:v>1</c:v>
                </c:pt>
              </c:strCache>
            </c:strRef>
          </c:tx>
          <c:spPr>
            <a:solidFill>
              <a:schemeClr val="accent2"/>
            </a:solidFill>
            <a:ln>
              <a:noFill/>
            </a:ln>
            <a:effectLst/>
          </c:spPr>
          <c:invertIfNegative val="0"/>
          <c:cat>
            <c:strRef>
              <c:f>Hoja1!$A$2:$A$6</c:f>
              <c:strCache>
                <c:ptCount val="5"/>
                <c:pt idx="0">
                  <c:v>manzana</c:v>
                </c:pt>
                <c:pt idx="1">
                  <c:v>fresa</c:v>
                </c:pt>
                <c:pt idx="2">
                  <c:v>piña</c:v>
                </c:pt>
                <c:pt idx="3">
                  <c:v>naranja</c:v>
                </c:pt>
                <c:pt idx="4">
                  <c:v>mora</c:v>
                </c:pt>
              </c:strCache>
            </c:strRef>
          </c:cat>
          <c:val>
            <c:numRef>
              <c:f>Hoja1!$C$2:$C$6</c:f>
              <c:numCache>
                <c:formatCode>General</c:formatCode>
                <c:ptCount val="5"/>
              </c:numCache>
            </c:numRef>
          </c:val>
          <c:extLst>
            <c:ext xmlns:c16="http://schemas.microsoft.com/office/drawing/2014/chart" uri="{C3380CC4-5D6E-409C-BE32-E72D297353CC}">
              <c16:uniqueId val="{00000001-999D-4C40-B243-9E848C9AEC58}"/>
            </c:ext>
          </c:extLst>
        </c:ser>
        <c:ser>
          <c:idx val="2"/>
          <c:order val="2"/>
          <c:tx>
            <c:strRef>
              <c:f>Hoja1!$D$1</c:f>
              <c:strCache>
                <c:ptCount val="1"/>
                <c:pt idx="0">
                  <c:v>2</c:v>
                </c:pt>
              </c:strCache>
            </c:strRef>
          </c:tx>
          <c:spPr>
            <a:solidFill>
              <a:schemeClr val="accent3"/>
            </a:solidFill>
            <a:ln>
              <a:noFill/>
            </a:ln>
            <a:effectLst/>
          </c:spPr>
          <c:invertIfNegative val="0"/>
          <c:cat>
            <c:strRef>
              <c:f>Hoja1!$A$2:$A$6</c:f>
              <c:strCache>
                <c:ptCount val="5"/>
                <c:pt idx="0">
                  <c:v>manzana</c:v>
                </c:pt>
                <c:pt idx="1">
                  <c:v>fresa</c:v>
                </c:pt>
                <c:pt idx="2">
                  <c:v>piña</c:v>
                </c:pt>
                <c:pt idx="3">
                  <c:v>naranja</c:v>
                </c:pt>
                <c:pt idx="4">
                  <c:v>mora</c:v>
                </c:pt>
              </c:strCache>
            </c:strRef>
          </c:cat>
          <c:val>
            <c:numRef>
              <c:f>Hoja1!$D$2:$D$6</c:f>
              <c:numCache>
                <c:formatCode>General</c:formatCode>
                <c:ptCount val="5"/>
              </c:numCache>
            </c:numRef>
          </c:val>
          <c:extLst>
            <c:ext xmlns:c16="http://schemas.microsoft.com/office/drawing/2014/chart" uri="{C3380CC4-5D6E-409C-BE32-E72D297353CC}">
              <c16:uniqueId val="{00000002-999D-4C40-B243-9E848C9AEC58}"/>
            </c:ext>
          </c:extLst>
        </c:ser>
        <c:ser>
          <c:idx val="3"/>
          <c:order val="3"/>
          <c:tx>
            <c:strRef>
              <c:f>Hoja1!$E$1</c:f>
              <c:strCache>
                <c:ptCount val="1"/>
                <c:pt idx="0">
                  <c:v>3</c:v>
                </c:pt>
              </c:strCache>
            </c:strRef>
          </c:tx>
          <c:spPr>
            <a:solidFill>
              <a:schemeClr val="accent4"/>
            </a:solidFill>
            <a:ln>
              <a:noFill/>
            </a:ln>
            <a:effectLst/>
          </c:spPr>
          <c:invertIfNegative val="0"/>
          <c:cat>
            <c:strRef>
              <c:f>Hoja1!$A$2:$A$6</c:f>
              <c:strCache>
                <c:ptCount val="5"/>
                <c:pt idx="0">
                  <c:v>manzana</c:v>
                </c:pt>
                <c:pt idx="1">
                  <c:v>fresa</c:v>
                </c:pt>
                <c:pt idx="2">
                  <c:v>piña</c:v>
                </c:pt>
                <c:pt idx="3">
                  <c:v>naranja</c:v>
                </c:pt>
                <c:pt idx="4">
                  <c:v>mora</c:v>
                </c:pt>
              </c:strCache>
            </c:strRef>
          </c:cat>
          <c:val>
            <c:numRef>
              <c:f>Hoja1!$E$2:$E$6</c:f>
              <c:numCache>
                <c:formatCode>General</c:formatCode>
                <c:ptCount val="5"/>
              </c:numCache>
            </c:numRef>
          </c:val>
          <c:extLst>
            <c:ext xmlns:c16="http://schemas.microsoft.com/office/drawing/2014/chart" uri="{C3380CC4-5D6E-409C-BE32-E72D297353CC}">
              <c16:uniqueId val="{00000003-999D-4C40-B243-9E848C9AEC58}"/>
            </c:ext>
          </c:extLst>
        </c:ser>
        <c:ser>
          <c:idx val="4"/>
          <c:order val="4"/>
          <c:tx>
            <c:strRef>
              <c:f>Hoja1!$F$1</c:f>
              <c:strCache>
                <c:ptCount val="1"/>
                <c:pt idx="0">
                  <c:v>4</c:v>
                </c:pt>
              </c:strCache>
            </c:strRef>
          </c:tx>
          <c:spPr>
            <a:solidFill>
              <a:schemeClr val="accent5"/>
            </a:solidFill>
            <a:ln>
              <a:noFill/>
            </a:ln>
            <a:effectLst/>
          </c:spPr>
          <c:invertIfNegative val="0"/>
          <c:cat>
            <c:strRef>
              <c:f>Hoja1!$A$2:$A$6</c:f>
              <c:strCache>
                <c:ptCount val="5"/>
                <c:pt idx="0">
                  <c:v>manzana</c:v>
                </c:pt>
                <c:pt idx="1">
                  <c:v>fresa</c:v>
                </c:pt>
                <c:pt idx="2">
                  <c:v>piña</c:v>
                </c:pt>
                <c:pt idx="3">
                  <c:v>naranja</c:v>
                </c:pt>
                <c:pt idx="4">
                  <c:v>mora</c:v>
                </c:pt>
              </c:strCache>
            </c:strRef>
          </c:cat>
          <c:val>
            <c:numRef>
              <c:f>Hoja1!$F$2:$F$6</c:f>
              <c:numCache>
                <c:formatCode>General</c:formatCode>
                <c:ptCount val="5"/>
              </c:numCache>
            </c:numRef>
          </c:val>
          <c:extLst>
            <c:ext xmlns:c16="http://schemas.microsoft.com/office/drawing/2014/chart" uri="{C3380CC4-5D6E-409C-BE32-E72D297353CC}">
              <c16:uniqueId val="{00000004-999D-4C40-B243-9E848C9AEC58}"/>
            </c:ext>
          </c:extLst>
        </c:ser>
        <c:ser>
          <c:idx val="5"/>
          <c:order val="5"/>
          <c:tx>
            <c:strRef>
              <c:f>Hoja1!$G$1</c:f>
              <c:strCache>
                <c:ptCount val="1"/>
                <c:pt idx="0">
                  <c:v>5</c:v>
                </c:pt>
              </c:strCache>
            </c:strRef>
          </c:tx>
          <c:spPr>
            <a:solidFill>
              <a:schemeClr val="accent6"/>
            </a:solidFill>
            <a:ln>
              <a:noFill/>
            </a:ln>
            <a:effectLst/>
          </c:spPr>
          <c:invertIfNegative val="0"/>
          <c:cat>
            <c:strRef>
              <c:f>Hoja1!$A$2:$A$6</c:f>
              <c:strCache>
                <c:ptCount val="5"/>
                <c:pt idx="0">
                  <c:v>manzana</c:v>
                </c:pt>
                <c:pt idx="1">
                  <c:v>fresa</c:v>
                </c:pt>
                <c:pt idx="2">
                  <c:v>piña</c:v>
                </c:pt>
                <c:pt idx="3">
                  <c:v>naranja</c:v>
                </c:pt>
                <c:pt idx="4">
                  <c:v>mora</c:v>
                </c:pt>
              </c:strCache>
            </c:strRef>
          </c:cat>
          <c:val>
            <c:numRef>
              <c:f>Hoja1!$G$2:$G$6</c:f>
              <c:numCache>
                <c:formatCode>General</c:formatCode>
                <c:ptCount val="5"/>
              </c:numCache>
            </c:numRef>
          </c:val>
          <c:extLst>
            <c:ext xmlns:c16="http://schemas.microsoft.com/office/drawing/2014/chart" uri="{C3380CC4-5D6E-409C-BE32-E72D297353CC}">
              <c16:uniqueId val="{00000005-999D-4C40-B243-9E848C9AEC58}"/>
            </c:ext>
          </c:extLst>
        </c:ser>
        <c:ser>
          <c:idx val="6"/>
          <c:order val="6"/>
          <c:tx>
            <c:strRef>
              <c:f>Hoja1!$H$1</c:f>
              <c:strCache>
                <c:ptCount val="1"/>
                <c:pt idx="0">
                  <c:v>6</c:v>
                </c:pt>
              </c:strCache>
            </c:strRef>
          </c:tx>
          <c:spPr>
            <a:solidFill>
              <a:schemeClr val="accent1">
                <a:lumMod val="60000"/>
              </a:schemeClr>
            </a:solidFill>
            <a:ln>
              <a:noFill/>
            </a:ln>
            <a:effectLst/>
          </c:spPr>
          <c:invertIfNegative val="0"/>
          <c:cat>
            <c:strRef>
              <c:f>Hoja1!$A$2:$A$6</c:f>
              <c:strCache>
                <c:ptCount val="5"/>
                <c:pt idx="0">
                  <c:v>manzana</c:v>
                </c:pt>
                <c:pt idx="1">
                  <c:v>fresa</c:v>
                </c:pt>
                <c:pt idx="2">
                  <c:v>piña</c:v>
                </c:pt>
                <c:pt idx="3">
                  <c:v>naranja</c:v>
                </c:pt>
                <c:pt idx="4">
                  <c:v>mora</c:v>
                </c:pt>
              </c:strCache>
            </c:strRef>
          </c:cat>
          <c:val>
            <c:numRef>
              <c:f>Hoja1!$H$2:$H$6</c:f>
              <c:numCache>
                <c:formatCode>General</c:formatCode>
                <c:ptCount val="5"/>
              </c:numCache>
            </c:numRef>
          </c:val>
          <c:extLst>
            <c:ext xmlns:c16="http://schemas.microsoft.com/office/drawing/2014/chart" uri="{C3380CC4-5D6E-409C-BE32-E72D297353CC}">
              <c16:uniqueId val="{00000006-999D-4C40-B243-9E848C9AEC58}"/>
            </c:ext>
          </c:extLst>
        </c:ser>
        <c:dLbls>
          <c:showLegendKey val="0"/>
          <c:showVal val="0"/>
          <c:showCatName val="0"/>
          <c:showSerName val="0"/>
          <c:showPercent val="0"/>
          <c:showBubbleSize val="0"/>
        </c:dLbls>
        <c:gapWidth val="182"/>
        <c:axId val="375654120"/>
        <c:axId val="375653728"/>
      </c:barChart>
      <c:catAx>
        <c:axId val="375654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75653728"/>
        <c:crosses val="autoZero"/>
        <c:auto val="1"/>
        <c:lblAlgn val="ctr"/>
        <c:lblOffset val="100"/>
        <c:noMultiLvlLbl val="0"/>
      </c:catAx>
      <c:valAx>
        <c:axId val="375653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75654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Cantidad</a:t>
            </a:r>
            <a:r>
              <a:rPr lang="es-CO" baseline="0"/>
              <a:t> de estudiantes que se inscribieron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Hoja1!$B$1</c:f>
              <c:strCache>
                <c:ptCount val="1"/>
                <c:pt idx="0">
                  <c:v>0</c:v>
                </c:pt>
              </c:strCache>
            </c:strRef>
          </c:tx>
          <c:spPr>
            <a:solidFill>
              <a:schemeClr val="accent1"/>
            </a:solidFill>
            <a:ln>
              <a:noFill/>
            </a:ln>
            <a:effectLst/>
          </c:spPr>
          <c:invertIfNegative val="0"/>
          <c:cat>
            <c:strRef>
              <c:f>Hoja1!$A$2:$A$9</c:f>
              <c:strCache>
                <c:ptCount val="5"/>
                <c:pt idx="0">
                  <c:v>DIBUJO</c:v>
                </c:pt>
                <c:pt idx="1">
                  <c:v>INGLES</c:v>
                </c:pt>
                <c:pt idx="2">
                  <c:v>FRANCES</c:v>
                </c:pt>
                <c:pt idx="3">
                  <c:v>MUSICA</c:v>
                </c:pt>
                <c:pt idx="4">
                  <c:v>NATACION</c:v>
                </c:pt>
              </c:strCache>
            </c:strRef>
          </c:cat>
          <c:val>
            <c:numRef>
              <c:f>Hoja1!$B$2:$B$9</c:f>
              <c:numCache>
                <c:formatCode>General</c:formatCode>
                <c:ptCount val="8"/>
                <c:pt idx="0">
                  <c:v>10</c:v>
                </c:pt>
                <c:pt idx="1">
                  <c:v>25</c:v>
                </c:pt>
                <c:pt idx="2">
                  <c:v>15</c:v>
                </c:pt>
                <c:pt idx="3">
                  <c:v>30</c:v>
                </c:pt>
                <c:pt idx="4">
                  <c:v>20</c:v>
                </c:pt>
              </c:numCache>
            </c:numRef>
          </c:val>
          <c:extLst>
            <c:ext xmlns:c16="http://schemas.microsoft.com/office/drawing/2014/chart" uri="{C3380CC4-5D6E-409C-BE32-E72D297353CC}">
              <c16:uniqueId val="{00000000-1B4F-4F09-9E24-9899892C53A3}"/>
            </c:ext>
          </c:extLst>
        </c:ser>
        <c:ser>
          <c:idx val="1"/>
          <c:order val="1"/>
          <c:tx>
            <c:strRef>
              <c:f>Hoja1!$C$1</c:f>
              <c:strCache>
                <c:ptCount val="1"/>
                <c:pt idx="0">
                  <c:v>5</c:v>
                </c:pt>
              </c:strCache>
            </c:strRef>
          </c:tx>
          <c:spPr>
            <a:solidFill>
              <a:schemeClr val="accent2"/>
            </a:solidFill>
            <a:ln>
              <a:noFill/>
            </a:ln>
            <a:effectLst/>
          </c:spPr>
          <c:invertIfNegative val="0"/>
          <c:cat>
            <c:strRef>
              <c:f>Hoja1!$A$2:$A$9</c:f>
              <c:strCache>
                <c:ptCount val="5"/>
                <c:pt idx="0">
                  <c:v>DIBUJO</c:v>
                </c:pt>
                <c:pt idx="1">
                  <c:v>INGLES</c:v>
                </c:pt>
                <c:pt idx="2">
                  <c:v>FRANCES</c:v>
                </c:pt>
                <c:pt idx="3">
                  <c:v>MUSICA</c:v>
                </c:pt>
                <c:pt idx="4">
                  <c:v>NATACION</c:v>
                </c:pt>
              </c:strCache>
            </c:strRef>
          </c:cat>
          <c:val>
            <c:numRef>
              <c:f>Hoja1!$C$2:$C$9</c:f>
              <c:numCache>
                <c:formatCode>General</c:formatCode>
                <c:ptCount val="8"/>
              </c:numCache>
            </c:numRef>
          </c:val>
          <c:extLst>
            <c:ext xmlns:c16="http://schemas.microsoft.com/office/drawing/2014/chart" uri="{C3380CC4-5D6E-409C-BE32-E72D297353CC}">
              <c16:uniqueId val="{00000001-1B4F-4F09-9E24-9899892C53A3}"/>
            </c:ext>
          </c:extLst>
        </c:ser>
        <c:ser>
          <c:idx val="2"/>
          <c:order val="2"/>
          <c:tx>
            <c:strRef>
              <c:f>Hoja1!$D$1</c:f>
              <c:strCache>
                <c:ptCount val="1"/>
                <c:pt idx="0">
                  <c:v>10</c:v>
                </c:pt>
              </c:strCache>
            </c:strRef>
          </c:tx>
          <c:spPr>
            <a:solidFill>
              <a:schemeClr val="accent3"/>
            </a:solidFill>
            <a:ln>
              <a:noFill/>
            </a:ln>
            <a:effectLst/>
          </c:spPr>
          <c:invertIfNegative val="0"/>
          <c:cat>
            <c:strRef>
              <c:f>Hoja1!$A$2:$A$9</c:f>
              <c:strCache>
                <c:ptCount val="5"/>
                <c:pt idx="0">
                  <c:v>DIBUJO</c:v>
                </c:pt>
                <c:pt idx="1">
                  <c:v>INGLES</c:v>
                </c:pt>
                <c:pt idx="2">
                  <c:v>FRANCES</c:v>
                </c:pt>
                <c:pt idx="3">
                  <c:v>MUSICA</c:v>
                </c:pt>
                <c:pt idx="4">
                  <c:v>NATACION</c:v>
                </c:pt>
              </c:strCache>
            </c:strRef>
          </c:cat>
          <c:val>
            <c:numRef>
              <c:f>Hoja1!$D$2:$D$9</c:f>
              <c:numCache>
                <c:formatCode>General</c:formatCode>
                <c:ptCount val="8"/>
              </c:numCache>
            </c:numRef>
          </c:val>
          <c:extLst>
            <c:ext xmlns:c16="http://schemas.microsoft.com/office/drawing/2014/chart" uri="{C3380CC4-5D6E-409C-BE32-E72D297353CC}">
              <c16:uniqueId val="{00000002-1B4F-4F09-9E24-9899892C53A3}"/>
            </c:ext>
          </c:extLst>
        </c:ser>
        <c:ser>
          <c:idx val="3"/>
          <c:order val="3"/>
          <c:tx>
            <c:strRef>
              <c:f>Hoja1!$E$1</c:f>
              <c:strCache>
                <c:ptCount val="1"/>
                <c:pt idx="0">
                  <c:v>15</c:v>
                </c:pt>
              </c:strCache>
            </c:strRef>
          </c:tx>
          <c:spPr>
            <a:solidFill>
              <a:schemeClr val="accent4"/>
            </a:solidFill>
            <a:ln>
              <a:noFill/>
            </a:ln>
            <a:effectLst/>
          </c:spPr>
          <c:invertIfNegative val="0"/>
          <c:cat>
            <c:strRef>
              <c:f>Hoja1!$A$2:$A$9</c:f>
              <c:strCache>
                <c:ptCount val="5"/>
                <c:pt idx="0">
                  <c:v>DIBUJO</c:v>
                </c:pt>
                <c:pt idx="1">
                  <c:v>INGLES</c:v>
                </c:pt>
                <c:pt idx="2">
                  <c:v>FRANCES</c:v>
                </c:pt>
                <c:pt idx="3">
                  <c:v>MUSICA</c:v>
                </c:pt>
                <c:pt idx="4">
                  <c:v>NATACION</c:v>
                </c:pt>
              </c:strCache>
            </c:strRef>
          </c:cat>
          <c:val>
            <c:numRef>
              <c:f>Hoja1!$E$2:$E$9</c:f>
              <c:numCache>
                <c:formatCode>General</c:formatCode>
                <c:ptCount val="8"/>
              </c:numCache>
            </c:numRef>
          </c:val>
          <c:extLst>
            <c:ext xmlns:c16="http://schemas.microsoft.com/office/drawing/2014/chart" uri="{C3380CC4-5D6E-409C-BE32-E72D297353CC}">
              <c16:uniqueId val="{00000003-1B4F-4F09-9E24-9899892C53A3}"/>
            </c:ext>
          </c:extLst>
        </c:ser>
        <c:ser>
          <c:idx val="4"/>
          <c:order val="4"/>
          <c:tx>
            <c:strRef>
              <c:f>Hoja1!$F$1</c:f>
              <c:strCache>
                <c:ptCount val="1"/>
                <c:pt idx="0">
                  <c:v>20</c:v>
                </c:pt>
              </c:strCache>
            </c:strRef>
          </c:tx>
          <c:spPr>
            <a:solidFill>
              <a:schemeClr val="accent5"/>
            </a:solidFill>
            <a:ln>
              <a:noFill/>
            </a:ln>
            <a:effectLst/>
          </c:spPr>
          <c:invertIfNegative val="0"/>
          <c:cat>
            <c:strRef>
              <c:f>Hoja1!$A$2:$A$9</c:f>
              <c:strCache>
                <c:ptCount val="5"/>
                <c:pt idx="0">
                  <c:v>DIBUJO</c:v>
                </c:pt>
                <c:pt idx="1">
                  <c:v>INGLES</c:v>
                </c:pt>
                <c:pt idx="2">
                  <c:v>FRANCES</c:v>
                </c:pt>
                <c:pt idx="3">
                  <c:v>MUSICA</c:v>
                </c:pt>
                <c:pt idx="4">
                  <c:v>NATACION</c:v>
                </c:pt>
              </c:strCache>
            </c:strRef>
          </c:cat>
          <c:val>
            <c:numRef>
              <c:f>Hoja1!$F$2:$F$9</c:f>
              <c:numCache>
                <c:formatCode>General</c:formatCode>
                <c:ptCount val="8"/>
              </c:numCache>
            </c:numRef>
          </c:val>
          <c:extLst>
            <c:ext xmlns:c16="http://schemas.microsoft.com/office/drawing/2014/chart" uri="{C3380CC4-5D6E-409C-BE32-E72D297353CC}">
              <c16:uniqueId val="{00000004-1B4F-4F09-9E24-9899892C53A3}"/>
            </c:ext>
          </c:extLst>
        </c:ser>
        <c:ser>
          <c:idx val="5"/>
          <c:order val="5"/>
          <c:tx>
            <c:strRef>
              <c:f>Hoja1!$G$1</c:f>
              <c:strCache>
                <c:ptCount val="1"/>
                <c:pt idx="0">
                  <c:v>25</c:v>
                </c:pt>
              </c:strCache>
            </c:strRef>
          </c:tx>
          <c:spPr>
            <a:solidFill>
              <a:schemeClr val="accent6"/>
            </a:solidFill>
            <a:ln>
              <a:noFill/>
            </a:ln>
            <a:effectLst/>
          </c:spPr>
          <c:invertIfNegative val="0"/>
          <c:cat>
            <c:strRef>
              <c:f>Hoja1!$A$2:$A$9</c:f>
              <c:strCache>
                <c:ptCount val="5"/>
                <c:pt idx="0">
                  <c:v>DIBUJO</c:v>
                </c:pt>
                <c:pt idx="1">
                  <c:v>INGLES</c:v>
                </c:pt>
                <c:pt idx="2">
                  <c:v>FRANCES</c:v>
                </c:pt>
                <c:pt idx="3">
                  <c:v>MUSICA</c:v>
                </c:pt>
                <c:pt idx="4">
                  <c:v>NATACION</c:v>
                </c:pt>
              </c:strCache>
            </c:strRef>
          </c:cat>
          <c:val>
            <c:numRef>
              <c:f>Hoja1!$G$2:$G$9</c:f>
              <c:numCache>
                <c:formatCode>General</c:formatCode>
                <c:ptCount val="8"/>
              </c:numCache>
            </c:numRef>
          </c:val>
          <c:extLst>
            <c:ext xmlns:c16="http://schemas.microsoft.com/office/drawing/2014/chart" uri="{C3380CC4-5D6E-409C-BE32-E72D297353CC}">
              <c16:uniqueId val="{00000005-1B4F-4F09-9E24-9899892C53A3}"/>
            </c:ext>
          </c:extLst>
        </c:ser>
        <c:ser>
          <c:idx val="6"/>
          <c:order val="6"/>
          <c:tx>
            <c:strRef>
              <c:f>Hoja1!$H$1</c:f>
              <c:strCache>
                <c:ptCount val="1"/>
                <c:pt idx="0">
                  <c:v>30</c:v>
                </c:pt>
              </c:strCache>
            </c:strRef>
          </c:tx>
          <c:spPr>
            <a:solidFill>
              <a:schemeClr val="accent1">
                <a:lumMod val="60000"/>
              </a:schemeClr>
            </a:solidFill>
            <a:ln>
              <a:noFill/>
            </a:ln>
            <a:effectLst/>
          </c:spPr>
          <c:invertIfNegative val="0"/>
          <c:cat>
            <c:strRef>
              <c:f>Hoja1!$A$2:$A$9</c:f>
              <c:strCache>
                <c:ptCount val="5"/>
                <c:pt idx="0">
                  <c:v>DIBUJO</c:v>
                </c:pt>
                <c:pt idx="1">
                  <c:v>INGLES</c:v>
                </c:pt>
                <c:pt idx="2">
                  <c:v>FRANCES</c:v>
                </c:pt>
                <c:pt idx="3">
                  <c:v>MUSICA</c:v>
                </c:pt>
                <c:pt idx="4">
                  <c:v>NATACION</c:v>
                </c:pt>
              </c:strCache>
            </c:strRef>
          </c:cat>
          <c:val>
            <c:numRef>
              <c:f>Hoja1!$H$2:$H$9</c:f>
              <c:numCache>
                <c:formatCode>General</c:formatCode>
                <c:ptCount val="8"/>
              </c:numCache>
            </c:numRef>
          </c:val>
          <c:extLst>
            <c:ext xmlns:c16="http://schemas.microsoft.com/office/drawing/2014/chart" uri="{C3380CC4-5D6E-409C-BE32-E72D297353CC}">
              <c16:uniqueId val="{00000006-1B4F-4F09-9E24-9899892C53A3}"/>
            </c:ext>
          </c:extLst>
        </c:ser>
        <c:ser>
          <c:idx val="7"/>
          <c:order val="7"/>
          <c:tx>
            <c:strRef>
              <c:f>Hoja1!$I$1</c:f>
              <c:strCache>
                <c:ptCount val="1"/>
                <c:pt idx="0">
                  <c:v>35</c:v>
                </c:pt>
              </c:strCache>
            </c:strRef>
          </c:tx>
          <c:spPr>
            <a:solidFill>
              <a:schemeClr val="accent2">
                <a:lumMod val="60000"/>
              </a:schemeClr>
            </a:solidFill>
            <a:ln>
              <a:noFill/>
            </a:ln>
            <a:effectLst/>
          </c:spPr>
          <c:invertIfNegative val="0"/>
          <c:cat>
            <c:strRef>
              <c:f>Hoja1!$A$2:$A$9</c:f>
              <c:strCache>
                <c:ptCount val="5"/>
                <c:pt idx="0">
                  <c:v>DIBUJO</c:v>
                </c:pt>
                <c:pt idx="1">
                  <c:v>INGLES</c:v>
                </c:pt>
                <c:pt idx="2">
                  <c:v>FRANCES</c:v>
                </c:pt>
                <c:pt idx="3">
                  <c:v>MUSICA</c:v>
                </c:pt>
                <c:pt idx="4">
                  <c:v>NATACION</c:v>
                </c:pt>
              </c:strCache>
            </c:strRef>
          </c:cat>
          <c:val>
            <c:numRef>
              <c:f>Hoja1!$I$2:$I$9</c:f>
              <c:numCache>
                <c:formatCode>General</c:formatCode>
                <c:ptCount val="8"/>
              </c:numCache>
            </c:numRef>
          </c:val>
          <c:extLst>
            <c:ext xmlns:c16="http://schemas.microsoft.com/office/drawing/2014/chart" uri="{C3380CC4-5D6E-409C-BE32-E72D297353CC}">
              <c16:uniqueId val="{00000007-1B4F-4F09-9E24-9899892C53A3}"/>
            </c:ext>
          </c:extLst>
        </c:ser>
        <c:dLbls>
          <c:showLegendKey val="0"/>
          <c:showVal val="0"/>
          <c:showCatName val="0"/>
          <c:showSerName val="0"/>
          <c:showPercent val="0"/>
          <c:showBubbleSize val="0"/>
        </c:dLbls>
        <c:gapWidth val="182"/>
        <c:axId val="304671696"/>
        <c:axId val="379787024"/>
      </c:barChart>
      <c:catAx>
        <c:axId val="304671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79787024"/>
        <c:crosses val="autoZero"/>
        <c:auto val="1"/>
        <c:lblAlgn val="ctr"/>
        <c:lblOffset val="100"/>
        <c:noMultiLvlLbl val="0"/>
      </c:catAx>
      <c:valAx>
        <c:axId val="379787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4671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66349-0A3E-430F-8C04-74566E05D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31</Pages>
  <Words>6985</Words>
  <Characters>38418</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orlando</dc:creator>
  <cp:keywords/>
  <dc:description/>
  <cp:lastModifiedBy>Cristina Novoa</cp:lastModifiedBy>
  <cp:revision>3</cp:revision>
  <dcterms:created xsi:type="dcterms:W3CDTF">2020-10-27T23:22:00Z</dcterms:created>
  <dcterms:modified xsi:type="dcterms:W3CDTF">2020-10-31T20:50:00Z</dcterms:modified>
</cp:coreProperties>
</file>