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0F4A" w14:textId="2E696DD7" w:rsidR="004645C8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5160F254" w:rsidR="004645C8" w:rsidRPr="00D740AA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640B02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6</w:t>
            </w:r>
          </w:p>
        </w:tc>
      </w:tr>
      <w:tr w:rsidR="004645C8" w:rsidRPr="00D740AA" w14:paraId="740666D4" w14:textId="77777777" w:rsidTr="296D692F">
        <w:tc>
          <w:tcPr>
            <w:tcW w:w="2967" w:type="dxa"/>
            <w:vAlign w:val="center"/>
          </w:tcPr>
          <w:p w14:paraId="566E1D7D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30EEA573" w:rsidR="004645C8" w:rsidRPr="00D740AA" w:rsidRDefault="00723369" w:rsidP="26A9F8AD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TERCERO</w:t>
            </w:r>
          </w:p>
        </w:tc>
      </w:tr>
      <w:tr w:rsidR="004645C8" w:rsidRPr="00D740AA" w14:paraId="602E6D35" w14:textId="77777777" w:rsidTr="296D692F">
        <w:tc>
          <w:tcPr>
            <w:tcW w:w="2967" w:type="dxa"/>
            <w:vAlign w:val="center"/>
          </w:tcPr>
          <w:p w14:paraId="34A3C73B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62B0FCCA" w:rsidR="004645C8" w:rsidRPr="00D740AA" w:rsidRDefault="00CA1126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INGLÉS</w:t>
            </w:r>
          </w:p>
        </w:tc>
      </w:tr>
      <w:tr w:rsidR="004645C8" w:rsidRPr="00D740AA" w14:paraId="76EAA62F" w14:textId="77777777" w:rsidTr="296D692F">
        <w:tc>
          <w:tcPr>
            <w:tcW w:w="2967" w:type="dxa"/>
            <w:vAlign w:val="center"/>
          </w:tcPr>
          <w:p w14:paraId="70206524" w14:textId="309510E6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13C68F87" w:rsidR="004645C8" w:rsidRPr="00D740AA" w:rsidRDefault="004767C2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JHON JAIRO ACOSTA LINARES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296D692F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296D692F">
        <w:trPr>
          <w:trHeight w:val="202"/>
        </w:trPr>
        <w:tc>
          <w:tcPr>
            <w:tcW w:w="10622" w:type="dxa"/>
            <w:gridSpan w:val="2"/>
          </w:tcPr>
          <w:p w14:paraId="0196E28F" w14:textId="5AFE8BAA" w:rsidR="00762D72" w:rsidRPr="00FE5367" w:rsidRDefault="00B47B6A" w:rsidP="296D692F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B47B6A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Reforzar las competencias básicas desarrolladas durante el primer periodo en inglés en grado tercero, fortaleciendo la comprensión y producción de frases sencillas relacionadas con información personal, vocabulario básico y seguimiento de instrucciones en el aula.</w:t>
            </w:r>
          </w:p>
        </w:tc>
      </w:tr>
      <w:tr w:rsidR="008C3814" w:rsidRPr="00D740AA" w14:paraId="042BE9A3" w14:textId="77777777" w:rsidTr="296D692F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8C3814" w:rsidRPr="00D740AA" w14:paraId="2A6623D7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5F74649F" w14:textId="77777777" w:rsidR="00B47B6A" w:rsidRPr="00B47B6A" w:rsidRDefault="00B47B6A" w:rsidP="00B47B6A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Participar activamente y con respeto en las actividades.</w:t>
            </w:r>
          </w:p>
          <w:p w14:paraId="0F451B9B" w14:textId="77777777" w:rsidR="00B47B6A" w:rsidRPr="00B47B6A" w:rsidRDefault="00B47B6A" w:rsidP="00B47B6A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Escuchar y valorar las intervenciones de los compañeros.</w:t>
            </w:r>
          </w:p>
          <w:p w14:paraId="04F0F14F" w14:textId="6940B5BD" w:rsidR="000C1DA3" w:rsidRPr="00D740AA" w:rsidRDefault="00B47B6A" w:rsidP="00B47B6A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Mostrar disposición hacia el uso del inglés en clase.</w:t>
            </w:r>
          </w:p>
        </w:tc>
      </w:tr>
      <w:tr w:rsidR="008C3814" w:rsidRPr="00D740AA" w14:paraId="4FBEC9BF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4DB86777" w14:textId="77777777" w:rsidR="00B47B6A" w:rsidRPr="00B47B6A" w:rsidRDefault="00B47B6A" w:rsidP="00B47B6A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B47B6A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Reconocer y usar saludos y despedidas.</w:t>
            </w:r>
          </w:p>
          <w:p w14:paraId="36660F6E" w14:textId="77777777" w:rsidR="00B47B6A" w:rsidRPr="00B47B6A" w:rsidRDefault="00B47B6A" w:rsidP="00B47B6A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B47B6A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Identificar información personal: nombre, edad, estado de ánimo.</w:t>
            </w:r>
          </w:p>
          <w:p w14:paraId="046AC894" w14:textId="77777777" w:rsidR="00B47B6A" w:rsidRPr="00B47B6A" w:rsidRDefault="00B47B6A" w:rsidP="00B47B6A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B47B6A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Reconocer vocabulario del primer periodo (ej. números, colores, objetos del aula).</w:t>
            </w:r>
          </w:p>
          <w:p w14:paraId="7727DFBA" w14:textId="0F9D9289" w:rsidR="000C1DA3" w:rsidRPr="00D740AA" w:rsidRDefault="00B47B6A" w:rsidP="00B47B6A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B47B6A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Comprender instrucciones básicas del docente.</w:t>
            </w:r>
          </w:p>
        </w:tc>
      </w:tr>
      <w:tr w:rsidR="008C3814" w:rsidRPr="00D740AA" w14:paraId="57FA1FA2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1B9922EC" w14:textId="77777777" w:rsidR="00B47B6A" w:rsidRPr="00B47B6A" w:rsidRDefault="00B47B6A" w:rsidP="00B47B6A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Presentarse con oraciones simples.</w:t>
            </w:r>
          </w:p>
          <w:p w14:paraId="5CDD8AFA" w14:textId="77777777" w:rsidR="00B47B6A" w:rsidRPr="00B47B6A" w:rsidRDefault="00B47B6A" w:rsidP="00B47B6A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Responder preguntas como: </w:t>
            </w:r>
            <w:proofErr w:type="spellStart"/>
            <w:proofErr w:type="gramStart"/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What</w:t>
            </w:r>
            <w:proofErr w:type="spellEnd"/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  <w:proofErr w:type="spellStart"/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is</w:t>
            </w:r>
            <w:proofErr w:type="spellEnd"/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  <w:proofErr w:type="spellStart"/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your</w:t>
            </w:r>
            <w:proofErr w:type="spellEnd"/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  <w:proofErr w:type="spellStart"/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name</w:t>
            </w:r>
            <w:proofErr w:type="spellEnd"/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?, How </w:t>
            </w:r>
            <w:proofErr w:type="spellStart"/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old</w:t>
            </w:r>
            <w:proofErr w:type="spellEnd"/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are </w:t>
            </w:r>
            <w:proofErr w:type="spellStart"/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you</w:t>
            </w:r>
            <w:proofErr w:type="spellEnd"/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?, How are </w:t>
            </w:r>
            <w:proofErr w:type="spellStart"/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you</w:t>
            </w:r>
            <w:proofErr w:type="spellEnd"/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?</w:t>
            </w:r>
            <w:proofErr w:type="gramEnd"/>
          </w:p>
          <w:p w14:paraId="0FFF80BA" w14:textId="3A299175" w:rsidR="000C1DA3" w:rsidRPr="00D740AA" w:rsidRDefault="00B47B6A" w:rsidP="00B47B6A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Relacionar palabras con imágenes y escribir vocabulario básico.</w:t>
            </w:r>
          </w:p>
        </w:tc>
      </w:tr>
    </w:tbl>
    <w:p w14:paraId="2C640D26" w14:textId="77777777" w:rsidR="008C3814" w:rsidRPr="009A517D" w:rsidRDefault="008C3814" w:rsidP="296D692F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00D740AA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00C83C3A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RECURSOS</w:t>
            </w:r>
          </w:p>
        </w:tc>
      </w:tr>
      <w:tr w:rsidR="00C83C3A" w:rsidRPr="00C83C3A" w14:paraId="2A51632E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4277C171" w14:textId="69D23F1B" w:rsidR="00FB2746" w:rsidRPr="00C83C3A" w:rsidRDefault="00B47B6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47B6A">
              <w:rPr>
                <w:rFonts w:ascii="Century Gothic" w:eastAsia="Calibri" w:hAnsi="Century Gothic"/>
                <w:b w:val="0"/>
                <w:bCs w:val="0"/>
                <w:szCs w:val="24"/>
              </w:rPr>
              <w:t>Presentación oral</w:t>
            </w:r>
          </w:p>
        </w:tc>
        <w:tc>
          <w:tcPr>
            <w:tcW w:w="2656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FFE" w:rsidRPr="00271FFE" w14:paraId="16C812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455B31" w14:textId="77777777" w:rsidR="00271FFE" w:rsidRPr="00271FFE" w:rsidRDefault="00271FFE" w:rsidP="00271FFE">
                  <w:pPr>
                    <w:rPr>
                      <w:rFonts w:ascii="Century Gothic" w:eastAsia="Calibri" w:hAnsi="Century Gothic" w:cs="Times New Roman"/>
                      <w:b/>
                      <w:bCs/>
                      <w:sz w:val="24"/>
                      <w:szCs w:val="24"/>
                      <w:lang w:val="es-CO"/>
                    </w:rPr>
                  </w:pPr>
                </w:p>
              </w:tc>
            </w:tr>
          </w:tbl>
          <w:p w14:paraId="1479F4EC" w14:textId="77777777" w:rsidR="00271FFE" w:rsidRPr="00271FFE" w:rsidRDefault="00271FFE" w:rsidP="00271FFE">
            <w:pPr>
              <w:rPr>
                <w:rFonts w:ascii="Century Gothic" w:eastAsia="Calibri" w:hAnsi="Century Gothic" w:cs="Times New Roman"/>
                <w:vanish/>
                <w:szCs w:val="24"/>
                <w:lang w:val="es-CO"/>
              </w:rPr>
            </w:pPr>
          </w:p>
          <w:p w14:paraId="29903EB1" w14:textId="7D96C4FB" w:rsidR="00C83C3A" w:rsidRPr="00C83C3A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Usa estructuras básicas correctamente</w:t>
            </w:r>
          </w:p>
        </w:tc>
        <w:tc>
          <w:tcPr>
            <w:tcW w:w="2655" w:type="dxa"/>
            <w:vAlign w:val="center"/>
          </w:tcPr>
          <w:p w14:paraId="0744F208" w14:textId="1E68D897" w:rsidR="00C83C3A" w:rsidRPr="00A10DD2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Práctica guiada</w:t>
            </w:r>
          </w:p>
        </w:tc>
        <w:tc>
          <w:tcPr>
            <w:tcW w:w="2656" w:type="dxa"/>
            <w:vAlign w:val="center"/>
          </w:tcPr>
          <w:p w14:paraId="7B05D88C" w14:textId="4BAD4C3E" w:rsidR="00C83C3A" w:rsidRPr="00F8103E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proofErr w:type="spellStart"/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Flashcards</w:t>
            </w:r>
            <w:proofErr w:type="spellEnd"/>
          </w:p>
        </w:tc>
      </w:tr>
      <w:tr w:rsidR="00C83C3A" w:rsidRPr="00C83C3A" w14:paraId="6238A4BC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0F5699FB" w14:textId="462112FE" w:rsidR="00ED78E3" w:rsidRPr="00C83C3A" w:rsidRDefault="00B47B6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47B6A">
              <w:rPr>
                <w:rFonts w:ascii="Century Gothic" w:eastAsia="Calibri" w:hAnsi="Century Gothic"/>
                <w:b w:val="0"/>
                <w:bCs w:val="0"/>
                <w:szCs w:val="24"/>
              </w:rPr>
              <w:t>Comprensión de instrucciones</w:t>
            </w:r>
          </w:p>
        </w:tc>
        <w:tc>
          <w:tcPr>
            <w:tcW w:w="2656" w:type="dxa"/>
            <w:vAlign w:val="center"/>
          </w:tcPr>
          <w:p w14:paraId="637AB330" w14:textId="25BEE85F" w:rsidR="00C83C3A" w:rsidRPr="00C83C3A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Ejecuta comandos correctamente</w:t>
            </w:r>
          </w:p>
        </w:tc>
        <w:tc>
          <w:tcPr>
            <w:tcW w:w="265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7524" w:rsidRPr="00157524" w14:paraId="1AB506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2482A7" w14:textId="77777777" w:rsidR="00157524" w:rsidRPr="00157524" w:rsidRDefault="00157524" w:rsidP="00157524">
                  <w:pPr>
                    <w:rPr>
                      <w:rFonts w:ascii="Century Gothic" w:eastAsia="Calibri" w:hAnsi="Century Gothic" w:cs="Times New Roman"/>
                      <w:b/>
                      <w:bCs/>
                      <w:sz w:val="24"/>
                      <w:szCs w:val="24"/>
                      <w:lang w:val="es-CO"/>
                    </w:rPr>
                  </w:pPr>
                </w:p>
              </w:tc>
            </w:tr>
          </w:tbl>
          <w:p w14:paraId="2DCFE10B" w14:textId="2676CD6E" w:rsidR="00157524" w:rsidRPr="00B47B6A" w:rsidRDefault="00B47B6A" w:rsidP="00157524">
            <w:pPr>
              <w:rPr>
                <w:rFonts w:ascii="Century Gothic" w:eastAsia="Calibri" w:hAnsi="Century Gothic" w:cs="Times New Roman"/>
                <w:b w:val="0"/>
                <w:bCs w:val="0"/>
                <w:vanish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Juego dirigido</w:t>
            </w:r>
          </w:p>
          <w:p w14:paraId="085DE37D" w14:textId="7BC6BA9C" w:rsidR="00C83C3A" w:rsidRPr="007A60DE" w:rsidRDefault="00C83C3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</w:p>
        </w:tc>
        <w:tc>
          <w:tcPr>
            <w:tcW w:w="2656" w:type="dxa"/>
            <w:vAlign w:val="center"/>
          </w:tcPr>
          <w:p w14:paraId="14ECF9D2" w14:textId="6EF1BD97" w:rsidR="00C83C3A" w:rsidRPr="00D31C71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Carteles</w:t>
            </w:r>
          </w:p>
        </w:tc>
      </w:tr>
      <w:tr w:rsidR="00C83C3A" w:rsidRPr="00C83C3A" w14:paraId="6F702FC0" w14:textId="77777777" w:rsidTr="005A49FE">
        <w:trPr>
          <w:trHeight w:val="753"/>
        </w:trPr>
        <w:tc>
          <w:tcPr>
            <w:tcW w:w="2655" w:type="dxa"/>
            <w:vAlign w:val="center"/>
          </w:tcPr>
          <w:p w14:paraId="53A708A2" w14:textId="795EBE5A" w:rsidR="00ED78E3" w:rsidRPr="00271FFE" w:rsidRDefault="00B47B6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47B6A">
              <w:rPr>
                <w:rFonts w:ascii="Century Gothic" w:eastAsia="Calibri" w:hAnsi="Century Gothic"/>
                <w:b w:val="0"/>
                <w:bCs w:val="0"/>
                <w:szCs w:val="24"/>
              </w:rPr>
              <w:t>Taller escrito</w:t>
            </w:r>
          </w:p>
        </w:tc>
        <w:tc>
          <w:tcPr>
            <w:tcW w:w="2656" w:type="dxa"/>
            <w:vAlign w:val="center"/>
          </w:tcPr>
          <w:p w14:paraId="0995D32D" w14:textId="7E6C3280" w:rsidR="00C83C3A" w:rsidRPr="00C83C3A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Relaciona, escribe y reconoce vocabulario</w:t>
            </w:r>
          </w:p>
        </w:tc>
        <w:tc>
          <w:tcPr>
            <w:tcW w:w="2655" w:type="dxa"/>
            <w:vAlign w:val="center"/>
          </w:tcPr>
          <w:p w14:paraId="4A030971" w14:textId="6A2DD8D4" w:rsidR="00C83C3A" w:rsidRPr="0084716F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Trabajo individual</w:t>
            </w:r>
          </w:p>
        </w:tc>
        <w:tc>
          <w:tcPr>
            <w:tcW w:w="2656" w:type="dxa"/>
            <w:vAlign w:val="center"/>
          </w:tcPr>
          <w:p w14:paraId="718DFEAD" w14:textId="07B31E11" w:rsidR="00C83C3A" w:rsidRPr="00271FFE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Guía impresa</w:t>
            </w: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 xml:space="preserve"> o copiada en el cuaderno.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4B95BDFA" w14:textId="77777777" w:rsidR="00B70A05" w:rsidRDefault="00B70A05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5BBB21D3" w14:textId="77777777" w:rsidR="00B70A05" w:rsidRDefault="00B70A05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62DF57BC" w14:textId="77777777" w:rsidR="00B70A05" w:rsidRDefault="00B70A05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168571B8" w14:textId="77777777" w:rsidR="00335336" w:rsidRDefault="00335336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753A437E" w14:textId="77777777" w:rsidR="00335336" w:rsidRDefault="00335336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00C83C3A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C83C3A" w14:paraId="788E6CE1" w14:textId="77777777" w:rsidTr="00C83C3A">
        <w:trPr>
          <w:trHeight w:val="251"/>
        </w:trPr>
        <w:tc>
          <w:tcPr>
            <w:tcW w:w="10627" w:type="dxa"/>
          </w:tcPr>
          <w:p w14:paraId="79430DE4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Inicio (Diagnóstico breve)</w:t>
            </w:r>
          </w:p>
          <w:p w14:paraId="1C78DF76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Saludo: </w:t>
            </w:r>
            <w:proofErr w:type="spellStart"/>
            <w:proofErr w:type="gram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Hello</w:t>
            </w:r>
            <w:proofErr w:type="spellEnd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!</w:t>
            </w:r>
            <w:proofErr w:type="gramEnd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How are </w:t>
            </w: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you</w:t>
            </w:r>
            <w:proofErr w:type="spellEnd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?</w:t>
            </w:r>
          </w:p>
          <w:p w14:paraId="6421809D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Preguntas sobre información personal.</w:t>
            </w:r>
          </w:p>
          <w:p w14:paraId="74500390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 rápida de reconocimiento de vocabulario.</w:t>
            </w:r>
          </w:p>
          <w:p w14:paraId="3CA5A72B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Desarrollo</w:t>
            </w:r>
          </w:p>
          <w:p w14:paraId="3A0B0034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53138DBA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Actividad 1: </w:t>
            </w: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Introducing</w:t>
            </w:r>
            <w:proofErr w:type="spellEnd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myself</w:t>
            </w:r>
            <w:proofErr w:type="spellEnd"/>
          </w:p>
          <w:p w14:paraId="3030F34F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Completa y practica:</w:t>
            </w:r>
          </w:p>
          <w:p w14:paraId="60F2F643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63DE5D00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My</w:t>
            </w:r>
            <w:proofErr w:type="spellEnd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name</w:t>
            </w:r>
            <w:proofErr w:type="spellEnd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is</w:t>
            </w:r>
            <w:proofErr w:type="spellEnd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______</w:t>
            </w:r>
          </w:p>
          <w:p w14:paraId="64A2C215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I am ___ </w:t>
            </w: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years</w:t>
            </w:r>
            <w:proofErr w:type="spellEnd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old</w:t>
            </w:r>
            <w:proofErr w:type="spellEnd"/>
          </w:p>
          <w:p w14:paraId="52FC8DD9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I am </w:t>
            </w: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happy</w:t>
            </w:r>
            <w:proofErr w:type="spellEnd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/ </w:t>
            </w: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sad</w:t>
            </w:r>
            <w:proofErr w:type="spellEnd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/ fine</w:t>
            </w:r>
          </w:p>
          <w:p w14:paraId="3DDA9F17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0716065B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Actividad 2: </w:t>
            </w: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Classroom</w:t>
            </w:r>
            <w:proofErr w:type="spellEnd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language</w:t>
            </w:r>
            <w:proofErr w:type="spellEnd"/>
          </w:p>
          <w:p w14:paraId="72FE9218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Sigue instrucciones como:</w:t>
            </w:r>
          </w:p>
          <w:p w14:paraId="2B379609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0E839FBB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Open </w:t>
            </w: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your</w:t>
            </w:r>
            <w:proofErr w:type="spellEnd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book</w:t>
            </w:r>
            <w:proofErr w:type="spellEnd"/>
          </w:p>
          <w:p w14:paraId="6A936ED8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Close </w:t>
            </w: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your</w:t>
            </w:r>
            <w:proofErr w:type="spellEnd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notebook</w:t>
            </w:r>
          </w:p>
          <w:p w14:paraId="3510513A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Listen</w:t>
            </w:r>
          </w:p>
          <w:p w14:paraId="4E08E21B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Repeat</w:t>
            </w:r>
            <w:proofErr w:type="spellEnd"/>
          </w:p>
          <w:p w14:paraId="45D6FCF3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63B2D9A1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Actividad 3: </w:t>
            </w: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Vocabulary</w:t>
            </w:r>
            <w:proofErr w:type="spellEnd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practice</w:t>
            </w:r>
            <w:proofErr w:type="spellEnd"/>
          </w:p>
          <w:p w14:paraId="5F53F025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3230A28B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Escribe palabras según imágenes.</w:t>
            </w:r>
          </w:p>
          <w:p w14:paraId="0ED885F1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Relaciona vocabulario con su significado.</w:t>
            </w:r>
          </w:p>
          <w:p w14:paraId="2397210E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Cierre</w:t>
            </w:r>
          </w:p>
          <w:p w14:paraId="77DBD9E5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48430ECB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Socialización de resultados y retroalimentación.</w:t>
            </w:r>
          </w:p>
          <w:p w14:paraId="4F9B4B1A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139CF79E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 DE NIVELACIÓN (GUÍA PARA EL ESTUDIANTE)</w:t>
            </w:r>
          </w:p>
          <w:p w14:paraId="07D433B5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Completa tu presentación personal en inglés.</w:t>
            </w:r>
          </w:p>
          <w:p w14:paraId="72D048EB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Responde preguntas básicas.</w:t>
            </w:r>
          </w:p>
          <w:p w14:paraId="3B8A58FB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Une palabras con imágenes.</w:t>
            </w:r>
          </w:p>
          <w:p w14:paraId="45846788" w14:textId="77777777" w:rsidR="00616E09" w:rsidRPr="00616E09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Escribe el nombre de objetos o imágenes.</w:t>
            </w:r>
          </w:p>
          <w:p w14:paraId="10326662" w14:textId="038497CA" w:rsidR="00D740AA" w:rsidRPr="00C83C3A" w:rsidRDefault="00616E09" w:rsidP="00616E09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16E0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Sigue instrucciones dadas por el docente.</w:t>
            </w: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sectPr w:rsidR="00D74CF6" w:rsidRPr="00C83C3A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1579" w14:textId="77777777" w:rsidR="00FC7BC5" w:rsidRDefault="00FC7BC5" w:rsidP="004645C8">
      <w:r>
        <w:separator/>
      </w:r>
    </w:p>
  </w:endnote>
  <w:endnote w:type="continuationSeparator" w:id="0">
    <w:p w14:paraId="703EDCEA" w14:textId="77777777" w:rsidR="00FC7BC5" w:rsidRDefault="00FC7BC5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>
      <w:rPr>
        <w:rFonts w:ascii="Georgia" w:eastAsiaTheme="minorEastAsia" w:hAnsi="Georgia"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B0F4" w14:textId="77777777" w:rsidR="00FC7BC5" w:rsidRDefault="00FC7BC5" w:rsidP="004645C8">
      <w:r>
        <w:separator/>
      </w:r>
    </w:p>
  </w:footnote>
  <w:footnote w:type="continuationSeparator" w:id="0">
    <w:p w14:paraId="246368B7" w14:textId="77777777" w:rsidR="00FC7BC5" w:rsidRDefault="00FC7BC5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65DA7"/>
    <w:multiLevelType w:val="multilevel"/>
    <w:tmpl w:val="1BB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317539613">
    <w:abstractNumId w:val="8"/>
  </w:num>
  <w:num w:numId="2" w16cid:durableId="42949144">
    <w:abstractNumId w:val="11"/>
  </w:num>
  <w:num w:numId="3" w16cid:durableId="1116405878">
    <w:abstractNumId w:val="12"/>
  </w:num>
  <w:num w:numId="4" w16cid:durableId="1875078743">
    <w:abstractNumId w:val="1"/>
  </w:num>
  <w:num w:numId="5" w16cid:durableId="454639813">
    <w:abstractNumId w:val="6"/>
  </w:num>
  <w:num w:numId="6" w16cid:durableId="380791792">
    <w:abstractNumId w:val="7"/>
  </w:num>
  <w:num w:numId="7" w16cid:durableId="181166622">
    <w:abstractNumId w:val="0"/>
  </w:num>
  <w:num w:numId="8" w16cid:durableId="1373070081">
    <w:abstractNumId w:val="9"/>
  </w:num>
  <w:num w:numId="9" w16cid:durableId="2064402348">
    <w:abstractNumId w:val="4"/>
  </w:num>
  <w:num w:numId="10" w16cid:durableId="407504371">
    <w:abstractNumId w:val="5"/>
  </w:num>
  <w:num w:numId="11" w16cid:durableId="128909752">
    <w:abstractNumId w:val="2"/>
  </w:num>
  <w:num w:numId="12" w16cid:durableId="1289896351">
    <w:abstractNumId w:val="10"/>
  </w:num>
  <w:num w:numId="13" w16cid:durableId="310718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4"/>
    <w:rsid w:val="00045742"/>
    <w:rsid w:val="000C1DA3"/>
    <w:rsid w:val="00126310"/>
    <w:rsid w:val="001455C4"/>
    <w:rsid w:val="00157524"/>
    <w:rsid w:val="001950C3"/>
    <w:rsid w:val="001C270F"/>
    <w:rsid w:val="0025468F"/>
    <w:rsid w:val="00271FFE"/>
    <w:rsid w:val="00335336"/>
    <w:rsid w:val="00346C7A"/>
    <w:rsid w:val="00384096"/>
    <w:rsid w:val="00396879"/>
    <w:rsid w:val="003C1D51"/>
    <w:rsid w:val="003E32B6"/>
    <w:rsid w:val="004114DB"/>
    <w:rsid w:val="004552B4"/>
    <w:rsid w:val="004645C8"/>
    <w:rsid w:val="004756F4"/>
    <w:rsid w:val="004767C2"/>
    <w:rsid w:val="0048719F"/>
    <w:rsid w:val="00496386"/>
    <w:rsid w:val="004C04B6"/>
    <w:rsid w:val="004E72C6"/>
    <w:rsid w:val="00527CFA"/>
    <w:rsid w:val="00573D8D"/>
    <w:rsid w:val="005814DA"/>
    <w:rsid w:val="005A49FE"/>
    <w:rsid w:val="005B598C"/>
    <w:rsid w:val="00616E09"/>
    <w:rsid w:val="00640B02"/>
    <w:rsid w:val="006578EC"/>
    <w:rsid w:val="00662E0A"/>
    <w:rsid w:val="00681FEB"/>
    <w:rsid w:val="006A037F"/>
    <w:rsid w:val="006E30B3"/>
    <w:rsid w:val="006E4C47"/>
    <w:rsid w:val="00716D5C"/>
    <w:rsid w:val="00723369"/>
    <w:rsid w:val="007523A8"/>
    <w:rsid w:val="00762D72"/>
    <w:rsid w:val="00797503"/>
    <w:rsid w:val="007A2E08"/>
    <w:rsid w:val="007A5F1E"/>
    <w:rsid w:val="007A60DE"/>
    <w:rsid w:val="007E3122"/>
    <w:rsid w:val="00804B80"/>
    <w:rsid w:val="00820F44"/>
    <w:rsid w:val="008422F6"/>
    <w:rsid w:val="0084716F"/>
    <w:rsid w:val="00895089"/>
    <w:rsid w:val="00897DA9"/>
    <w:rsid w:val="008C1BA6"/>
    <w:rsid w:val="008C3814"/>
    <w:rsid w:val="008D3D61"/>
    <w:rsid w:val="00916A18"/>
    <w:rsid w:val="0093559F"/>
    <w:rsid w:val="009A4574"/>
    <w:rsid w:val="009C1EC8"/>
    <w:rsid w:val="00A10DD2"/>
    <w:rsid w:val="00A20D0D"/>
    <w:rsid w:val="00A23ECC"/>
    <w:rsid w:val="00A36DA7"/>
    <w:rsid w:val="00A56997"/>
    <w:rsid w:val="00A7364E"/>
    <w:rsid w:val="00A955B8"/>
    <w:rsid w:val="00AF474B"/>
    <w:rsid w:val="00B00C39"/>
    <w:rsid w:val="00B47B6A"/>
    <w:rsid w:val="00B70A05"/>
    <w:rsid w:val="00B72F0C"/>
    <w:rsid w:val="00B77201"/>
    <w:rsid w:val="00C83C3A"/>
    <w:rsid w:val="00C97A10"/>
    <w:rsid w:val="00CA1126"/>
    <w:rsid w:val="00D31C71"/>
    <w:rsid w:val="00D37007"/>
    <w:rsid w:val="00D740AA"/>
    <w:rsid w:val="00D74CF6"/>
    <w:rsid w:val="00D87EF7"/>
    <w:rsid w:val="00DB2949"/>
    <w:rsid w:val="00DD1A8D"/>
    <w:rsid w:val="00E61444"/>
    <w:rsid w:val="00E80197"/>
    <w:rsid w:val="00E9499B"/>
    <w:rsid w:val="00ED78E3"/>
    <w:rsid w:val="00F27DAC"/>
    <w:rsid w:val="00F3596B"/>
    <w:rsid w:val="00F52020"/>
    <w:rsid w:val="00F8103E"/>
    <w:rsid w:val="00F95A09"/>
    <w:rsid w:val="00F979F4"/>
    <w:rsid w:val="00FB2746"/>
    <w:rsid w:val="00FB2F8C"/>
    <w:rsid w:val="00FB486E"/>
    <w:rsid w:val="00FC0FF1"/>
    <w:rsid w:val="00FC7BC5"/>
    <w:rsid w:val="00FE5367"/>
    <w:rsid w:val="068DA1A8"/>
    <w:rsid w:val="069A3746"/>
    <w:rsid w:val="0AD294F1"/>
    <w:rsid w:val="18269FA7"/>
    <w:rsid w:val="18F13EE4"/>
    <w:rsid w:val="25E39BED"/>
    <w:rsid w:val="26A9F8AD"/>
    <w:rsid w:val="282B3779"/>
    <w:rsid w:val="295D66A7"/>
    <w:rsid w:val="296D692F"/>
    <w:rsid w:val="2A82A8FE"/>
    <w:rsid w:val="2D48B855"/>
    <w:rsid w:val="33EFF23E"/>
    <w:rsid w:val="365131EC"/>
    <w:rsid w:val="3D9238E6"/>
    <w:rsid w:val="4910ADFF"/>
    <w:rsid w:val="4D324EA8"/>
    <w:rsid w:val="6319CB5B"/>
    <w:rsid w:val="64736053"/>
    <w:rsid w:val="6500E484"/>
    <w:rsid w:val="6855FC9A"/>
    <w:rsid w:val="72743A6D"/>
    <w:rsid w:val="78C3A37E"/>
    <w:rsid w:val="79F8D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chartTrackingRefBased/>
  <w15:docId w15:val="{F495AE70-24E5-4041-B3D6-E88CFCD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5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3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A7364E"/>
    <w:rPr>
      <w:b w:val="0"/>
      <w:bCs w:val="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5336"/>
    <w:rPr>
      <w:rFonts w:asciiTheme="majorHAnsi" w:eastAsiaTheme="majorEastAsia" w:hAnsiTheme="majorHAnsi" w:cstheme="majorBidi"/>
      <w:b w:val="0"/>
      <w:bCs w:val="0"/>
      <w:color w:val="1F3763" w:themeColor="accent1" w:themeShade="7F"/>
      <w:spacing w:val="0"/>
      <w:sz w:val="24"/>
      <w:szCs w:val="24"/>
      <w:u w:val="none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57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5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524"/>
    <w:rPr>
      <w:rFonts w:asciiTheme="minorHAnsi" w:hAnsiTheme="minorHAnsi" w:cstheme="minorBidi"/>
      <w:b w:val="0"/>
      <w:bCs w:val="0"/>
      <w:spacing w:val="0"/>
      <w:sz w:val="20"/>
      <w:u w:val="none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5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524"/>
    <w:rPr>
      <w:rFonts w:asciiTheme="minorHAnsi" w:hAnsiTheme="minorHAnsi" w:cstheme="minorBidi"/>
      <w:b/>
      <w:bCs/>
      <w:spacing w:val="0"/>
      <w:sz w:val="20"/>
      <w:u w:val="non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yadira ruiz</cp:lastModifiedBy>
  <cp:revision>7</cp:revision>
  <dcterms:created xsi:type="dcterms:W3CDTF">2026-03-31T20:50:00Z</dcterms:created>
  <dcterms:modified xsi:type="dcterms:W3CDTF">2026-03-31T21:00:00Z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