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0F4A" w14:textId="2E696DD7" w:rsidR="004645C8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4645C8" w:rsidRPr="00D740AA" w14:paraId="1BB6B201" w14:textId="77777777" w:rsidTr="296D692F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0A73E8CD" w14:textId="5160F254" w:rsidR="004645C8" w:rsidRPr="00D740AA" w:rsidRDefault="00D87EF7" w:rsidP="00820F44">
            <w:pPr>
              <w:jc w:val="center"/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NIVELACIÓN 202</w:t>
            </w:r>
            <w:r w:rsidR="00640B02"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6</w:t>
            </w:r>
          </w:p>
        </w:tc>
      </w:tr>
      <w:tr w:rsidR="004645C8" w:rsidRPr="00D740AA" w14:paraId="740666D4" w14:textId="77777777" w:rsidTr="296D692F">
        <w:tc>
          <w:tcPr>
            <w:tcW w:w="2967" w:type="dxa"/>
            <w:vAlign w:val="center"/>
          </w:tcPr>
          <w:p w14:paraId="566E1D7D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GRADO - CURSO:</w:t>
            </w:r>
          </w:p>
        </w:tc>
        <w:tc>
          <w:tcPr>
            <w:tcW w:w="7655" w:type="dxa"/>
            <w:vAlign w:val="center"/>
          </w:tcPr>
          <w:p w14:paraId="596E357A" w14:textId="323ECA2E" w:rsidR="004645C8" w:rsidRPr="00D740AA" w:rsidRDefault="009D1554" w:rsidP="26A9F8AD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Cuarto</w:t>
            </w:r>
          </w:p>
        </w:tc>
      </w:tr>
      <w:tr w:rsidR="004645C8" w:rsidRPr="00D740AA" w14:paraId="602E6D35" w14:textId="77777777" w:rsidTr="296D692F">
        <w:tc>
          <w:tcPr>
            <w:tcW w:w="2967" w:type="dxa"/>
            <w:vAlign w:val="center"/>
          </w:tcPr>
          <w:p w14:paraId="34A3C73B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ASIGNATURA:</w:t>
            </w:r>
          </w:p>
        </w:tc>
        <w:tc>
          <w:tcPr>
            <w:tcW w:w="7655" w:type="dxa"/>
            <w:vAlign w:val="center"/>
          </w:tcPr>
          <w:p w14:paraId="0A1EF1C9" w14:textId="62B0FCCA" w:rsidR="004645C8" w:rsidRPr="00D740AA" w:rsidRDefault="00CA1126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INGLÉS</w:t>
            </w:r>
          </w:p>
        </w:tc>
      </w:tr>
      <w:tr w:rsidR="004645C8" w:rsidRPr="00D740AA" w14:paraId="76EAA62F" w14:textId="77777777" w:rsidTr="296D692F">
        <w:tc>
          <w:tcPr>
            <w:tcW w:w="2967" w:type="dxa"/>
            <w:vAlign w:val="center"/>
          </w:tcPr>
          <w:p w14:paraId="70206524" w14:textId="309510E6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NOMBRE DEL DOCENTE:</w:t>
            </w:r>
          </w:p>
        </w:tc>
        <w:tc>
          <w:tcPr>
            <w:tcW w:w="7655" w:type="dxa"/>
          </w:tcPr>
          <w:p w14:paraId="25D4FC95" w14:textId="09FD1E20" w:rsidR="004645C8" w:rsidRPr="00D740AA" w:rsidRDefault="00592168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JOHN JAIRO ACOSTA LINARES</w:t>
            </w:r>
          </w:p>
        </w:tc>
      </w:tr>
    </w:tbl>
    <w:p w14:paraId="6D4EFE05" w14:textId="77777777" w:rsidR="004645C8" w:rsidRPr="009A517D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8C3814" w:rsidRPr="00D740AA" w14:paraId="271C7B82" w14:textId="77777777" w:rsidTr="296D692F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33B7A407" w14:textId="684969CB" w:rsidR="008C3814" w:rsidRPr="00D740AA" w:rsidRDefault="008C3814" w:rsidP="00A56997">
            <w:pPr>
              <w:jc w:val="center"/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 xml:space="preserve">PLANEACIÓN GENERAL DE LA </w:t>
            </w:r>
            <w:r w:rsidR="00D87EF7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NIVELACIÓN</w:t>
            </w:r>
          </w:p>
        </w:tc>
      </w:tr>
      <w:tr w:rsidR="008C3814" w:rsidRPr="00D740AA" w14:paraId="40C9322E" w14:textId="77777777" w:rsidTr="296D692F">
        <w:tc>
          <w:tcPr>
            <w:tcW w:w="10622" w:type="dxa"/>
            <w:gridSpan w:val="2"/>
            <w:shd w:val="clear" w:color="auto" w:fill="EAF1DD"/>
          </w:tcPr>
          <w:p w14:paraId="0ABAF156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 GENERAL</w:t>
            </w:r>
          </w:p>
        </w:tc>
      </w:tr>
      <w:tr w:rsidR="008C3814" w:rsidRPr="00D740AA" w14:paraId="147E453E" w14:textId="77777777" w:rsidTr="296D692F">
        <w:trPr>
          <w:trHeight w:val="202"/>
        </w:trPr>
        <w:tc>
          <w:tcPr>
            <w:tcW w:w="10622" w:type="dxa"/>
            <w:gridSpan w:val="2"/>
          </w:tcPr>
          <w:p w14:paraId="0196E28F" w14:textId="2250684C" w:rsidR="00762D72" w:rsidRPr="00FE5367" w:rsidRDefault="009D1554" w:rsidP="296D692F">
            <w:pP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  <w:r w:rsidRPr="009D1554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>Reforzar las competencias comunicativas básicas en inglés desarrolladas durante el primer periodo en grado cuarto, fortaleciendo la comprensión y producción de estructuras gramaticales elementales, vocabulario contextualizado y la capacidad para intercambiar información personal y preferencias en situaciones cotidianas.</w:t>
            </w:r>
          </w:p>
        </w:tc>
      </w:tr>
      <w:tr w:rsidR="008C3814" w:rsidRPr="00D740AA" w14:paraId="042BE9A3" w14:textId="77777777" w:rsidTr="296D692F">
        <w:tc>
          <w:tcPr>
            <w:tcW w:w="10622" w:type="dxa"/>
            <w:gridSpan w:val="2"/>
            <w:shd w:val="clear" w:color="auto" w:fill="EAF1DD"/>
          </w:tcPr>
          <w:p w14:paraId="4B332554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PROPÓSITOS ESPECÍFICOS</w:t>
            </w:r>
          </w:p>
        </w:tc>
      </w:tr>
      <w:tr w:rsidR="008C3814" w:rsidRPr="00D740AA" w14:paraId="2A6623D7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23AED368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SER</w:t>
            </w:r>
          </w:p>
        </w:tc>
        <w:tc>
          <w:tcPr>
            <w:tcW w:w="7655" w:type="dxa"/>
            <w:vAlign w:val="center"/>
          </w:tcPr>
          <w:p w14:paraId="2670BFBA" w14:textId="77777777" w:rsidR="009D1554" w:rsidRPr="009D1554" w:rsidRDefault="009D1554" w:rsidP="009D1554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Participar activamente y con respeto en actividades de interacción en inglés.</w:t>
            </w:r>
          </w:p>
          <w:p w14:paraId="4E78094D" w14:textId="77777777" w:rsidR="009D1554" w:rsidRPr="009D1554" w:rsidRDefault="009D1554" w:rsidP="009D1554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Valorar y respetar las diferencias personales al compartir información sobre gustos y preferencias.</w:t>
            </w:r>
          </w:p>
          <w:p w14:paraId="6E09BACB" w14:textId="77777777" w:rsidR="009D1554" w:rsidRPr="009D1554" w:rsidRDefault="009D1554" w:rsidP="009D1554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Mostrar disposición positiva hacia el uso del inglés en situaciones comunicativas reales.</w:t>
            </w:r>
          </w:p>
          <w:p w14:paraId="04F0F14F" w14:textId="064FE633" w:rsidR="000C1DA3" w:rsidRPr="00D740AA" w:rsidRDefault="009D1554" w:rsidP="009D1554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Desarrollar confianza al presentarse y describir aspectos personales básicos.</w:t>
            </w:r>
          </w:p>
        </w:tc>
      </w:tr>
      <w:tr w:rsidR="008C3814" w:rsidRPr="00D740AA" w14:paraId="4FBEC9BF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2B79B52A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CONOCER</w:t>
            </w:r>
          </w:p>
        </w:tc>
        <w:tc>
          <w:tcPr>
            <w:tcW w:w="7655" w:type="dxa"/>
            <w:vAlign w:val="center"/>
          </w:tcPr>
          <w:p w14:paraId="634F535F" w14:textId="77777777" w:rsidR="009D1554" w:rsidRPr="009D1554" w:rsidRDefault="009D1554" w:rsidP="009D1554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Reconocer y utilizar adecuadamente saludos formales e informales y presentaciones personales.</w:t>
            </w:r>
          </w:p>
          <w:p w14:paraId="753E54F3" w14:textId="77777777" w:rsidR="009D1554" w:rsidRPr="009D1554" w:rsidRDefault="009D1554" w:rsidP="009D1554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Identificar y aplicar el verbo "to be" en primera persona singular (am) y tercera persona singular (is).</w:t>
            </w:r>
          </w:p>
          <w:p w14:paraId="734DEEA0" w14:textId="77777777" w:rsidR="009D1554" w:rsidRPr="009D1554" w:rsidRDefault="009D1554" w:rsidP="009D1554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Diferenciar estructuras para expresar gustos: "likes/doesn't like" (tercera persona) y "like/don't like" (sujeto plural).</w:t>
            </w:r>
          </w:p>
          <w:p w14:paraId="0FC8762D" w14:textId="77777777" w:rsidR="009D1554" w:rsidRPr="009D1554" w:rsidRDefault="009D1554" w:rsidP="009D1554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Reconocer vocabulario básico para describir personas (adjetivos simples, nacionalidades, características).</w:t>
            </w:r>
          </w:p>
          <w:p w14:paraId="186A4E2D" w14:textId="77777777" w:rsidR="009D1554" w:rsidRPr="009D1554" w:rsidRDefault="009D1554" w:rsidP="009D1554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Comprender la estructura del verbo "to be" en plural con sujeto compuesto (ej: my parents are) + preposición "from" para indicar origen.</w:t>
            </w:r>
          </w:p>
          <w:p w14:paraId="7727DFBA" w14:textId="4145E62B" w:rsidR="000C1DA3" w:rsidRPr="00D740AA" w:rsidRDefault="009D1554" w:rsidP="009D1554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Desarrollar habilidades de deletreo y reconocimiento de nombres escritos.</w:t>
            </w:r>
          </w:p>
        </w:tc>
      </w:tr>
      <w:tr w:rsidR="008C3814" w:rsidRPr="00D740AA" w14:paraId="57FA1FA2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654E82DF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HACER</w:t>
            </w:r>
          </w:p>
        </w:tc>
        <w:tc>
          <w:tcPr>
            <w:tcW w:w="7655" w:type="dxa"/>
            <w:vAlign w:val="center"/>
          </w:tcPr>
          <w:p w14:paraId="1884C7D1" w14:textId="77777777" w:rsidR="009D1554" w:rsidRPr="009D1554" w:rsidRDefault="009D1554" w:rsidP="009D1554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Presentarse utilizando estructuras completas con el verbo "to be".</w:t>
            </w:r>
          </w:p>
          <w:p w14:paraId="38F24B02" w14:textId="77777777" w:rsidR="009D1554" w:rsidRPr="009D1554" w:rsidRDefault="009D1554" w:rsidP="009D1554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Intercambiar información personal básica: nombre, edad, origen, características.</w:t>
            </w:r>
          </w:p>
          <w:p w14:paraId="42345A67" w14:textId="77777777" w:rsidR="009D1554" w:rsidRPr="009D1554" w:rsidRDefault="009D1554" w:rsidP="009D1554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Describir personas utilizando adjetivos básicos y estructuras con "to be".</w:t>
            </w:r>
          </w:p>
          <w:p w14:paraId="6D7CF09D" w14:textId="77777777" w:rsidR="009D1554" w:rsidRPr="009D1554" w:rsidRDefault="009D1554" w:rsidP="009D1554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Expresar gustos y preferencias propias y de terceros usando like/likes correctamente.</w:t>
            </w:r>
          </w:p>
          <w:p w14:paraId="6D27B703" w14:textId="77777777" w:rsidR="009D1554" w:rsidRPr="009D1554" w:rsidRDefault="009D1554" w:rsidP="009D1554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lastRenderedPageBreak/>
              <w:t>Deletrear y reconocer nombres a partir de su escritura fonética.</w:t>
            </w:r>
          </w:p>
          <w:p w14:paraId="27A4D139" w14:textId="77777777" w:rsidR="009D1554" w:rsidRPr="009D1554" w:rsidRDefault="009D1554" w:rsidP="009D1554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Formular y responder preguntas sobre información personal y preferencias.</w:t>
            </w:r>
          </w:p>
          <w:p w14:paraId="78FB372B" w14:textId="77777777" w:rsidR="009D1554" w:rsidRPr="009D1554" w:rsidRDefault="009D1554" w:rsidP="009D1554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Completar oraciones y diálogos sencillos con las estructuras gramaticales trabajadas.</w:t>
            </w:r>
          </w:p>
          <w:p w14:paraId="0FFF80BA" w14:textId="5880670E" w:rsidR="000C1DA3" w:rsidRPr="00D740AA" w:rsidRDefault="009D1554" w:rsidP="009D1554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Relacionar descripciones escritas con imágenes correspondientes.</w:t>
            </w:r>
          </w:p>
        </w:tc>
      </w:tr>
    </w:tbl>
    <w:p w14:paraId="2C640D26" w14:textId="77777777" w:rsidR="008C3814" w:rsidRPr="009A517D" w:rsidRDefault="008C3814" w:rsidP="296D692F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tbl>
      <w:tblPr>
        <w:tblStyle w:val="Tablaconcuadrcula1"/>
        <w:tblW w:w="10622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="008C3814" w:rsidRPr="00C83C3A" w14:paraId="1BE4E88A" w14:textId="77777777" w:rsidTr="00D740AA">
        <w:trPr>
          <w:trHeight w:val="67"/>
        </w:trPr>
        <w:tc>
          <w:tcPr>
            <w:tcW w:w="10622" w:type="dxa"/>
            <w:gridSpan w:val="4"/>
            <w:shd w:val="clear" w:color="auto" w:fill="EAF1DD"/>
          </w:tcPr>
          <w:p w14:paraId="15593F7A" w14:textId="77777777" w:rsidR="008C3814" w:rsidRPr="00C83C3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EVALUACIÓN</w:t>
            </w:r>
          </w:p>
        </w:tc>
      </w:tr>
      <w:tr w:rsidR="00C83C3A" w:rsidRPr="00C83C3A" w14:paraId="38FFA55D" w14:textId="77777777" w:rsidTr="00C83C3A">
        <w:trPr>
          <w:trHeight w:val="283"/>
        </w:trPr>
        <w:tc>
          <w:tcPr>
            <w:tcW w:w="2655" w:type="dxa"/>
            <w:vAlign w:val="center"/>
          </w:tcPr>
          <w:p w14:paraId="37B9B8F8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ACTIVIDAD</w:t>
            </w:r>
          </w:p>
        </w:tc>
        <w:tc>
          <w:tcPr>
            <w:tcW w:w="2656" w:type="dxa"/>
            <w:vAlign w:val="center"/>
          </w:tcPr>
          <w:p w14:paraId="2EE0F034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CRITERIOS DE EVALUACIÓN</w:t>
            </w:r>
          </w:p>
        </w:tc>
        <w:tc>
          <w:tcPr>
            <w:tcW w:w="2655" w:type="dxa"/>
            <w:vAlign w:val="center"/>
          </w:tcPr>
          <w:p w14:paraId="6AF9DCD4" w14:textId="3D5133DB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METODOLOGÍA</w:t>
            </w:r>
          </w:p>
        </w:tc>
        <w:tc>
          <w:tcPr>
            <w:tcW w:w="2656" w:type="dxa"/>
            <w:vAlign w:val="center"/>
          </w:tcPr>
          <w:p w14:paraId="0E99AFF3" w14:textId="47E4E705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RECURSOS</w:t>
            </w:r>
          </w:p>
        </w:tc>
      </w:tr>
      <w:tr w:rsidR="00C83C3A" w:rsidRPr="00C83C3A" w14:paraId="2A51632E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4277C171" w14:textId="69D23F1B" w:rsidR="00FB2746" w:rsidRPr="00C83C3A" w:rsidRDefault="00B47B6A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B47B6A">
              <w:rPr>
                <w:rFonts w:ascii="Century Gothic" w:eastAsia="Calibri" w:hAnsi="Century Gothic"/>
                <w:b w:val="0"/>
                <w:bCs w:val="0"/>
                <w:szCs w:val="24"/>
              </w:rPr>
              <w:t>Presentación oral</w:t>
            </w:r>
          </w:p>
        </w:tc>
        <w:tc>
          <w:tcPr>
            <w:tcW w:w="2656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FFE" w:rsidRPr="00271FFE" w14:paraId="16C8127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455B31" w14:textId="77777777" w:rsidR="00271FFE" w:rsidRPr="00271FFE" w:rsidRDefault="00271FFE" w:rsidP="00271FFE">
                  <w:pPr>
                    <w:rPr>
                      <w:rFonts w:ascii="Century Gothic" w:eastAsia="Calibri" w:hAnsi="Century Gothic" w:cs="Times New Roman"/>
                      <w:b/>
                      <w:bCs/>
                      <w:sz w:val="24"/>
                      <w:szCs w:val="24"/>
                      <w:lang w:val="es-CO"/>
                    </w:rPr>
                  </w:pPr>
                </w:p>
              </w:tc>
            </w:tr>
          </w:tbl>
          <w:p w14:paraId="1479F4EC" w14:textId="77777777" w:rsidR="00271FFE" w:rsidRPr="00271FFE" w:rsidRDefault="00271FFE" w:rsidP="00271FFE">
            <w:pPr>
              <w:rPr>
                <w:rFonts w:ascii="Century Gothic" w:eastAsia="Calibri" w:hAnsi="Century Gothic" w:cs="Times New Roman"/>
                <w:vanish/>
                <w:szCs w:val="24"/>
                <w:lang w:val="es-CO"/>
              </w:rPr>
            </w:pPr>
          </w:p>
          <w:p w14:paraId="29903EB1" w14:textId="7D96C4FB" w:rsidR="00C83C3A" w:rsidRPr="00C83C3A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Usa estructuras básicas correctamente</w:t>
            </w:r>
          </w:p>
        </w:tc>
        <w:tc>
          <w:tcPr>
            <w:tcW w:w="2655" w:type="dxa"/>
            <w:vAlign w:val="center"/>
          </w:tcPr>
          <w:p w14:paraId="0744F208" w14:textId="1E68D897" w:rsidR="00C83C3A" w:rsidRPr="00A10DD2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Práctica guiada</w:t>
            </w:r>
          </w:p>
        </w:tc>
        <w:tc>
          <w:tcPr>
            <w:tcW w:w="2656" w:type="dxa"/>
            <w:vAlign w:val="center"/>
          </w:tcPr>
          <w:p w14:paraId="7B05D88C" w14:textId="4BAD4C3E" w:rsidR="00C83C3A" w:rsidRPr="00F8103E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Flashcards</w:t>
            </w:r>
          </w:p>
        </w:tc>
      </w:tr>
      <w:tr w:rsidR="00C83C3A" w:rsidRPr="00C83C3A" w14:paraId="6238A4BC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0F5699FB" w14:textId="462112FE" w:rsidR="00ED78E3" w:rsidRPr="00C83C3A" w:rsidRDefault="00B47B6A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B47B6A">
              <w:rPr>
                <w:rFonts w:ascii="Century Gothic" w:eastAsia="Calibri" w:hAnsi="Century Gothic"/>
                <w:b w:val="0"/>
                <w:bCs w:val="0"/>
                <w:szCs w:val="24"/>
              </w:rPr>
              <w:t>Comprensión de instrucciones</w:t>
            </w:r>
          </w:p>
        </w:tc>
        <w:tc>
          <w:tcPr>
            <w:tcW w:w="2656" w:type="dxa"/>
            <w:vAlign w:val="center"/>
          </w:tcPr>
          <w:p w14:paraId="637AB330" w14:textId="25BEE85F" w:rsidR="00C83C3A" w:rsidRPr="00C83C3A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Ejecuta comandos correctamente</w:t>
            </w:r>
          </w:p>
        </w:tc>
        <w:tc>
          <w:tcPr>
            <w:tcW w:w="2655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57524" w:rsidRPr="00157524" w14:paraId="1AB506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2482A7" w14:textId="77777777" w:rsidR="00157524" w:rsidRPr="00157524" w:rsidRDefault="00157524" w:rsidP="00157524">
                  <w:pPr>
                    <w:rPr>
                      <w:rFonts w:ascii="Century Gothic" w:eastAsia="Calibri" w:hAnsi="Century Gothic" w:cs="Times New Roman"/>
                      <w:b/>
                      <w:bCs/>
                      <w:sz w:val="24"/>
                      <w:szCs w:val="24"/>
                      <w:lang w:val="es-CO"/>
                    </w:rPr>
                  </w:pPr>
                </w:p>
              </w:tc>
            </w:tr>
          </w:tbl>
          <w:p w14:paraId="2DCFE10B" w14:textId="2676CD6E" w:rsidR="00157524" w:rsidRPr="00B47B6A" w:rsidRDefault="00B47B6A" w:rsidP="00157524">
            <w:pPr>
              <w:rPr>
                <w:rFonts w:ascii="Century Gothic" w:eastAsia="Calibri" w:hAnsi="Century Gothic" w:cs="Times New Roman"/>
                <w:b w:val="0"/>
                <w:bCs w:val="0"/>
                <w:vanish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Juego dirigido</w:t>
            </w:r>
          </w:p>
          <w:p w14:paraId="085DE37D" w14:textId="7BC6BA9C" w:rsidR="00C83C3A" w:rsidRPr="007A60DE" w:rsidRDefault="00C83C3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</w:p>
        </w:tc>
        <w:tc>
          <w:tcPr>
            <w:tcW w:w="2656" w:type="dxa"/>
            <w:vAlign w:val="center"/>
          </w:tcPr>
          <w:p w14:paraId="14ECF9D2" w14:textId="6EF1BD97" w:rsidR="00C83C3A" w:rsidRPr="00D31C71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Carteles</w:t>
            </w:r>
          </w:p>
        </w:tc>
      </w:tr>
      <w:tr w:rsidR="00C83C3A" w:rsidRPr="00C83C3A" w14:paraId="6F702FC0" w14:textId="77777777" w:rsidTr="005A49FE">
        <w:trPr>
          <w:trHeight w:val="753"/>
        </w:trPr>
        <w:tc>
          <w:tcPr>
            <w:tcW w:w="2655" w:type="dxa"/>
            <w:vAlign w:val="center"/>
          </w:tcPr>
          <w:p w14:paraId="53A708A2" w14:textId="795EBE5A" w:rsidR="00ED78E3" w:rsidRPr="00271FFE" w:rsidRDefault="00B47B6A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B47B6A">
              <w:rPr>
                <w:rFonts w:ascii="Century Gothic" w:eastAsia="Calibri" w:hAnsi="Century Gothic"/>
                <w:b w:val="0"/>
                <w:bCs w:val="0"/>
                <w:szCs w:val="24"/>
              </w:rPr>
              <w:t>Taller escrito</w:t>
            </w:r>
          </w:p>
        </w:tc>
        <w:tc>
          <w:tcPr>
            <w:tcW w:w="2656" w:type="dxa"/>
            <w:vAlign w:val="center"/>
          </w:tcPr>
          <w:p w14:paraId="0995D32D" w14:textId="7E6C3280" w:rsidR="00C83C3A" w:rsidRPr="00C83C3A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Relaciona, escribe y reconoce vocabulario</w:t>
            </w:r>
          </w:p>
        </w:tc>
        <w:tc>
          <w:tcPr>
            <w:tcW w:w="2655" w:type="dxa"/>
            <w:vAlign w:val="center"/>
          </w:tcPr>
          <w:p w14:paraId="4A030971" w14:textId="6A2DD8D4" w:rsidR="00C83C3A" w:rsidRPr="0084716F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Trabajo individual</w:t>
            </w:r>
          </w:p>
        </w:tc>
        <w:tc>
          <w:tcPr>
            <w:tcW w:w="2656" w:type="dxa"/>
            <w:vAlign w:val="center"/>
          </w:tcPr>
          <w:p w14:paraId="718DFEAD" w14:textId="07B31E11" w:rsidR="00C83C3A" w:rsidRPr="00271FFE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Guía impresa</w:t>
            </w:r>
            <w:r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 xml:space="preserve"> o copiada en el cuaderno.</w:t>
            </w:r>
          </w:p>
        </w:tc>
      </w:tr>
    </w:tbl>
    <w:p w14:paraId="683C947F" w14:textId="77777777" w:rsidR="00A56997" w:rsidRDefault="00A56997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4B95BDFA" w14:textId="77777777" w:rsidR="00B70A05" w:rsidRDefault="00B70A05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5BBB21D3" w14:textId="77777777" w:rsidR="00B70A05" w:rsidRDefault="00B70A05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62DF57BC" w14:textId="77777777" w:rsidR="00B70A05" w:rsidRDefault="00B70A05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168571B8" w14:textId="77777777" w:rsidR="00335336" w:rsidRDefault="00335336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753A437E" w14:textId="77777777" w:rsidR="00335336" w:rsidRDefault="00335336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10627"/>
      </w:tblGrid>
      <w:tr w:rsidR="00D740AA" w:rsidRPr="00C83C3A" w14:paraId="2B141D8D" w14:textId="77777777" w:rsidTr="00C83C3A">
        <w:tc>
          <w:tcPr>
            <w:tcW w:w="10627" w:type="dxa"/>
            <w:shd w:val="clear" w:color="auto" w:fill="EAF1DD"/>
          </w:tcPr>
          <w:p w14:paraId="473DDB55" w14:textId="5BA040BE" w:rsidR="00D740AA" w:rsidRPr="00C83C3A" w:rsidRDefault="00D740AA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FLUJO DE A</w:t>
            </w:r>
            <w:r w:rsidR="00C83C3A"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CTIVIDADES</w:t>
            </w:r>
          </w:p>
        </w:tc>
      </w:tr>
      <w:tr w:rsidR="00D740AA" w:rsidRPr="00C83C3A" w14:paraId="788E6CE1" w14:textId="77777777" w:rsidTr="00C83C3A">
        <w:trPr>
          <w:trHeight w:val="251"/>
        </w:trPr>
        <w:tc>
          <w:tcPr>
            <w:tcW w:w="10627" w:type="dxa"/>
          </w:tcPr>
          <w:p w14:paraId="70731870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. Saludos y presentaciones personales</w:t>
            </w:r>
          </w:p>
          <w:p w14:paraId="0A7D8072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Saludos formales e informales</w:t>
            </w:r>
          </w:p>
          <w:p w14:paraId="0BB53D5B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Estructuras para presentarse: "My name is...", "I am..."</w:t>
            </w:r>
          </w:p>
          <w:p w14:paraId="42FF786B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Preguntas básicas de información personal</w:t>
            </w:r>
          </w:p>
          <w:p w14:paraId="5DBB68BA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2. Verbo "to be" - Singular</w:t>
            </w:r>
          </w:p>
          <w:p w14:paraId="79AD88D3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Primera persona singular: I am</w:t>
            </w:r>
          </w:p>
          <w:p w14:paraId="1166FE04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Tercera persona singular: He/She/It is</w:t>
            </w:r>
          </w:p>
          <w:p w14:paraId="372BA091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Contracciones: I'm, He's, She's, It's</w:t>
            </w:r>
          </w:p>
          <w:p w14:paraId="1FBBAE99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3. Vocabulario para describir personas</w:t>
            </w:r>
          </w:p>
          <w:p w14:paraId="7E25E7D7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Adjetivos básicos: tall, short, happy, sad, etc.</w:t>
            </w:r>
          </w:p>
          <w:p w14:paraId="0F3C0F28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Nacionalidades y países</w:t>
            </w:r>
          </w:p>
          <w:p w14:paraId="0E1E2250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Características físicas simples</w:t>
            </w:r>
          </w:p>
          <w:p w14:paraId="3517140E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4. Expresión de gustos y preferencias</w:t>
            </w:r>
          </w:p>
          <w:p w14:paraId="51693161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Tercera persona singular: He/She likes... / doesn't like...</w:t>
            </w:r>
          </w:p>
          <w:p w14:paraId="4B983D57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Sujeto plural: They like... / don't like...</w:t>
            </w:r>
          </w:p>
          <w:p w14:paraId="2A760A0C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Vocabulario de actividades y objetos comunes</w:t>
            </w:r>
          </w:p>
          <w:p w14:paraId="0D6C473A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lastRenderedPageBreak/>
              <w:t>5. Deletreo y reconocimiento</w:t>
            </w:r>
          </w:p>
          <w:p w14:paraId="0DF53FE2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Deletreo del nombre "Lucas" (L-U-C-A-S)</w:t>
            </w:r>
          </w:p>
          <w:p w14:paraId="14A08357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Reconocimiento del nombre "Lily" a partir del deletreo L-I-L-Y</w:t>
            </w:r>
          </w:p>
          <w:p w14:paraId="6CDB69F5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Práctica de deletreo de nombres propios</w:t>
            </w:r>
          </w:p>
          <w:p w14:paraId="387CD58A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6. Verbo "to be" - Plural y origen</w:t>
            </w:r>
          </w:p>
          <w:p w14:paraId="2818DA96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Estructura con sujeto compuesto: "My parents are..."</w:t>
            </w:r>
          </w:p>
          <w:p w14:paraId="5C8682F5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Uso de "from" para indicar origen: "...from Colombia"</w:t>
            </w:r>
          </w:p>
          <w:p w14:paraId="2F5AE25F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Combinación de estructuras: "My parents are from..."</w:t>
            </w:r>
          </w:p>
          <w:p w14:paraId="605472C9" w14:textId="77777777" w:rsid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4CAB2988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METODOLOGÍA SUGERIDA</w:t>
            </w:r>
          </w:p>
          <w:p w14:paraId="5D652A22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Actividades de role-play y diálogos guiados</w:t>
            </w:r>
          </w:p>
          <w:p w14:paraId="0D0E517E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Ejercicios de completación y asociación</w:t>
            </w:r>
          </w:p>
          <w:p w14:paraId="7958FAE7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Juegos de deletreo y reconocimiento auditivo</w:t>
            </w:r>
          </w:p>
          <w:p w14:paraId="659E6F98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Trabajo en parejas para práctica de estructuras interrogativas</w:t>
            </w:r>
          </w:p>
          <w:p w14:paraId="0A2C07D8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Uso de imágenes y material visual para contextualizar vocabulario</w:t>
            </w:r>
          </w:p>
          <w:p w14:paraId="10326662" w14:textId="563592FA" w:rsidR="00D740AA" w:rsidRPr="00C83C3A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Actividades lúdicas que promuevan la interacción en inglés</w:t>
            </w:r>
          </w:p>
        </w:tc>
      </w:tr>
    </w:tbl>
    <w:p w14:paraId="0E505C62" w14:textId="261049E1" w:rsidR="00D74CF6" w:rsidRPr="00C83C3A" w:rsidRDefault="00D74CF6" w:rsidP="00C83C3A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sectPr w:rsidR="00D74CF6" w:rsidRPr="00C83C3A" w:rsidSect="004756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BDE92" w14:textId="77777777" w:rsidR="00BE2440" w:rsidRDefault="00BE2440" w:rsidP="004645C8">
      <w:r>
        <w:separator/>
      </w:r>
    </w:p>
  </w:endnote>
  <w:endnote w:type="continuationSeparator" w:id="0">
    <w:p w14:paraId="5AA6A8B0" w14:textId="77777777" w:rsidR="00BE2440" w:rsidRDefault="00BE2440" w:rsidP="0046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uerpo)">
    <w:altName w:val="Calibri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C1C" w14:textId="77777777" w:rsidR="00D87EF7" w:rsidRDefault="00D87E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72A7" w14:textId="59E2FA14" w:rsidR="00F95A09" w:rsidRPr="00F95A09" w:rsidRDefault="00F95A09" w:rsidP="00F95A09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 w:rsidR="009D1554" w:rsidRPr="009D1554">
      <w:rPr>
        <w:rFonts w:ascii="Georgia" w:eastAsiaTheme="minorEastAsia" w:hAnsi="Georgia"/>
        <w:noProof/>
        <w:color w:val="70AD47" w:themeColor="accent6"/>
        <w:sz w:val="20"/>
        <w:szCs w:val="20"/>
      </w:rPr>
      <w:t>2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1341" w14:textId="77777777" w:rsidR="00D87EF7" w:rsidRDefault="00D87E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4CE41" w14:textId="77777777" w:rsidR="00BE2440" w:rsidRDefault="00BE2440" w:rsidP="004645C8">
      <w:r>
        <w:separator/>
      </w:r>
    </w:p>
  </w:footnote>
  <w:footnote w:type="continuationSeparator" w:id="0">
    <w:p w14:paraId="6D3938A3" w14:textId="77777777" w:rsidR="00BE2440" w:rsidRDefault="00BE2440" w:rsidP="0046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BC93" w14:textId="77777777" w:rsidR="00D87EF7" w:rsidRDefault="00D87E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4B0B" w14:textId="3250B7AB" w:rsidR="00D87EF7" w:rsidRPr="00504575" w:rsidRDefault="00D87EF7" w:rsidP="00D87EF7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eastAsia="es-ES"/>
      </w:rPr>
      <w:drawing>
        <wp:anchor distT="0" distB="0" distL="114300" distR="114300" simplePos="0" relativeHeight="251658241" behindDoc="1" locked="0" layoutInCell="1" allowOverlap="1" wp14:anchorId="08C6CEFA" wp14:editId="502633AB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eastAsia="es-ES"/>
      </w:rPr>
      <w:drawing>
        <wp:anchor distT="0" distB="0" distL="114300" distR="114300" simplePos="0" relativeHeight="251658242" behindDoc="1" locked="0" layoutInCell="1" allowOverlap="1" wp14:anchorId="6EFB147B" wp14:editId="5A6CF1BC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BCC9E" wp14:editId="67659B38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87B33" w14:textId="77777777" w:rsidR="00D87EF7" w:rsidRDefault="00D87EF7" w:rsidP="00D87EF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7BCC9E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5D687B33" w14:textId="77777777" w:rsidR="00D87EF7" w:rsidRDefault="00D87EF7" w:rsidP="00D87EF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3F8A8D9C" w14:textId="77777777" w:rsidR="00D87EF7" w:rsidRPr="009E6679" w:rsidRDefault="00D87EF7" w:rsidP="00D87EF7">
    <w:pPr>
      <w:snapToGrid w:val="0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41675E62" w14:textId="77777777" w:rsidR="00D87EF7" w:rsidRPr="009E6679" w:rsidRDefault="00D87EF7" w:rsidP="00D87EF7">
    <w:pPr>
      <w:pStyle w:val="Ttulo1"/>
      <w:rPr>
        <w:lang w:val="es-CO"/>
      </w:rPr>
    </w:pPr>
    <w:r w:rsidRPr="009E6679">
      <w:rPr>
        <w:lang w:val="es-CO"/>
      </w:rPr>
      <w:t>DANE 11100136769.  NIT.8000111459</w:t>
    </w:r>
  </w:p>
  <w:p w14:paraId="359C9EBC" w14:textId="77777777" w:rsidR="00D87EF7" w:rsidRDefault="00D87EF7" w:rsidP="00D87EF7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14:paraId="54825090" w14:textId="77777777" w:rsidR="00D87EF7" w:rsidRPr="009E6679" w:rsidRDefault="00D87EF7" w:rsidP="00D87EF7">
    <w:pPr>
      <w:snapToGrid w:val="0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3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26597BFB" w14:textId="77777777" w:rsidR="00D87EF7" w:rsidRPr="00504575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14:paraId="07044DA8" w14:textId="59237D1B" w:rsidR="004645C8" w:rsidRPr="00D87EF7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5527" w14:textId="77777777" w:rsidR="00D87EF7" w:rsidRDefault="00D87E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217F7"/>
    <w:multiLevelType w:val="hybridMultilevel"/>
    <w:tmpl w:val="35208152"/>
    <w:lvl w:ilvl="0" w:tplc="240A0019">
      <w:start w:val="1"/>
      <w:numFmt w:val="lowerLetter"/>
      <w:lvlText w:val="%1."/>
      <w:lvlJc w:val="left"/>
      <w:pPr>
        <w:ind w:left="851" w:hanging="360"/>
      </w:pPr>
    </w:lvl>
    <w:lvl w:ilvl="1" w:tplc="040A0019" w:tentative="1">
      <w:start w:val="1"/>
      <w:numFmt w:val="lowerLetter"/>
      <w:lvlText w:val="%2."/>
      <w:lvlJc w:val="left"/>
      <w:pPr>
        <w:ind w:left="1571" w:hanging="360"/>
      </w:pPr>
    </w:lvl>
    <w:lvl w:ilvl="2" w:tplc="040A001B" w:tentative="1">
      <w:start w:val="1"/>
      <w:numFmt w:val="lowerRoman"/>
      <w:lvlText w:val="%3."/>
      <w:lvlJc w:val="right"/>
      <w:pPr>
        <w:ind w:left="2291" w:hanging="180"/>
      </w:pPr>
    </w:lvl>
    <w:lvl w:ilvl="3" w:tplc="040A000F" w:tentative="1">
      <w:start w:val="1"/>
      <w:numFmt w:val="decimal"/>
      <w:lvlText w:val="%4."/>
      <w:lvlJc w:val="left"/>
      <w:pPr>
        <w:ind w:left="3011" w:hanging="360"/>
      </w:pPr>
    </w:lvl>
    <w:lvl w:ilvl="4" w:tplc="040A0019" w:tentative="1">
      <w:start w:val="1"/>
      <w:numFmt w:val="lowerLetter"/>
      <w:lvlText w:val="%5."/>
      <w:lvlJc w:val="left"/>
      <w:pPr>
        <w:ind w:left="3731" w:hanging="360"/>
      </w:pPr>
    </w:lvl>
    <w:lvl w:ilvl="5" w:tplc="040A001B" w:tentative="1">
      <w:start w:val="1"/>
      <w:numFmt w:val="lowerRoman"/>
      <w:lvlText w:val="%6."/>
      <w:lvlJc w:val="right"/>
      <w:pPr>
        <w:ind w:left="4451" w:hanging="180"/>
      </w:pPr>
    </w:lvl>
    <w:lvl w:ilvl="6" w:tplc="040A000F" w:tentative="1">
      <w:start w:val="1"/>
      <w:numFmt w:val="decimal"/>
      <w:lvlText w:val="%7."/>
      <w:lvlJc w:val="left"/>
      <w:pPr>
        <w:ind w:left="5171" w:hanging="360"/>
      </w:pPr>
    </w:lvl>
    <w:lvl w:ilvl="7" w:tplc="040A0019" w:tentative="1">
      <w:start w:val="1"/>
      <w:numFmt w:val="lowerLetter"/>
      <w:lvlText w:val="%8."/>
      <w:lvlJc w:val="left"/>
      <w:pPr>
        <w:ind w:left="5891" w:hanging="360"/>
      </w:pPr>
    </w:lvl>
    <w:lvl w:ilvl="8" w:tplc="04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3EA045B0"/>
    <w:multiLevelType w:val="hybridMultilevel"/>
    <w:tmpl w:val="88DCFB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2874"/>
    <w:multiLevelType w:val="hybridMultilevel"/>
    <w:tmpl w:val="43D223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65DA7"/>
    <w:multiLevelType w:val="multilevel"/>
    <w:tmpl w:val="1BB8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B1163"/>
    <w:multiLevelType w:val="hybridMultilevel"/>
    <w:tmpl w:val="0F349F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AD9CD150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3384F"/>
    <w:multiLevelType w:val="hybridMultilevel"/>
    <w:tmpl w:val="BE9878B2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E647A1B"/>
    <w:multiLevelType w:val="hybridMultilevel"/>
    <w:tmpl w:val="3FA2892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C1E90"/>
    <w:multiLevelType w:val="hybridMultilevel"/>
    <w:tmpl w:val="DEAABF4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4540B"/>
    <w:multiLevelType w:val="hybridMultilevel"/>
    <w:tmpl w:val="CEDC50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85019"/>
    <w:multiLevelType w:val="hybridMultilevel"/>
    <w:tmpl w:val="478E6F34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745A64F4"/>
    <w:multiLevelType w:val="hybridMultilevel"/>
    <w:tmpl w:val="79205E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55499"/>
    <w:multiLevelType w:val="hybridMultilevel"/>
    <w:tmpl w:val="7CBA7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940CD"/>
    <w:multiLevelType w:val="hybridMultilevel"/>
    <w:tmpl w:val="CB644B82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4EEC4A68">
      <w:numFmt w:val="bullet"/>
      <w:lvlText w:val="•"/>
      <w:lvlJc w:val="left"/>
      <w:pPr>
        <w:ind w:left="1490" w:hanging="360"/>
      </w:pPr>
      <w:rPr>
        <w:rFonts w:ascii="Arial Narrow" w:eastAsiaTheme="minorHAnsi" w:hAnsi="Arial Narrow" w:cstheme="minorBidi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055196714">
    <w:abstractNumId w:val="8"/>
  </w:num>
  <w:num w:numId="2" w16cid:durableId="78796149">
    <w:abstractNumId w:val="11"/>
  </w:num>
  <w:num w:numId="3" w16cid:durableId="1018240381">
    <w:abstractNumId w:val="12"/>
  </w:num>
  <w:num w:numId="4" w16cid:durableId="152449083">
    <w:abstractNumId w:val="1"/>
  </w:num>
  <w:num w:numId="5" w16cid:durableId="956109459">
    <w:abstractNumId w:val="6"/>
  </w:num>
  <w:num w:numId="6" w16cid:durableId="1700929542">
    <w:abstractNumId w:val="7"/>
  </w:num>
  <w:num w:numId="7" w16cid:durableId="1236744673">
    <w:abstractNumId w:val="0"/>
  </w:num>
  <w:num w:numId="8" w16cid:durableId="1080105901">
    <w:abstractNumId w:val="9"/>
  </w:num>
  <w:num w:numId="9" w16cid:durableId="38945339">
    <w:abstractNumId w:val="4"/>
  </w:num>
  <w:num w:numId="10" w16cid:durableId="339700509">
    <w:abstractNumId w:val="5"/>
  </w:num>
  <w:num w:numId="11" w16cid:durableId="36978175">
    <w:abstractNumId w:val="2"/>
  </w:num>
  <w:num w:numId="12" w16cid:durableId="134880381">
    <w:abstractNumId w:val="10"/>
  </w:num>
  <w:num w:numId="13" w16cid:durableId="725758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814"/>
    <w:rsid w:val="00045742"/>
    <w:rsid w:val="000C1DA3"/>
    <w:rsid w:val="00126310"/>
    <w:rsid w:val="001455C4"/>
    <w:rsid w:val="00157524"/>
    <w:rsid w:val="001950C3"/>
    <w:rsid w:val="001C270F"/>
    <w:rsid w:val="0025468F"/>
    <w:rsid w:val="00271FFE"/>
    <w:rsid w:val="00335336"/>
    <w:rsid w:val="00346C7A"/>
    <w:rsid w:val="00384096"/>
    <w:rsid w:val="00396879"/>
    <w:rsid w:val="003C1D51"/>
    <w:rsid w:val="003E32B6"/>
    <w:rsid w:val="004114DB"/>
    <w:rsid w:val="004552B4"/>
    <w:rsid w:val="004645C8"/>
    <w:rsid w:val="004756F4"/>
    <w:rsid w:val="004767C2"/>
    <w:rsid w:val="0048719F"/>
    <w:rsid w:val="00496386"/>
    <w:rsid w:val="004C04B6"/>
    <w:rsid w:val="004E72C6"/>
    <w:rsid w:val="00527CFA"/>
    <w:rsid w:val="00573D8D"/>
    <w:rsid w:val="005814DA"/>
    <w:rsid w:val="00592168"/>
    <w:rsid w:val="005A49FE"/>
    <w:rsid w:val="005B598C"/>
    <w:rsid w:val="00616E09"/>
    <w:rsid w:val="00640B02"/>
    <w:rsid w:val="006578EC"/>
    <w:rsid w:val="00662E0A"/>
    <w:rsid w:val="00681FEB"/>
    <w:rsid w:val="006A037F"/>
    <w:rsid w:val="006E30B3"/>
    <w:rsid w:val="006E4C47"/>
    <w:rsid w:val="00716D5C"/>
    <w:rsid w:val="00717DDF"/>
    <w:rsid w:val="00723369"/>
    <w:rsid w:val="007523A8"/>
    <w:rsid w:val="00762D72"/>
    <w:rsid w:val="00797503"/>
    <w:rsid w:val="007A2E08"/>
    <w:rsid w:val="007A5F1E"/>
    <w:rsid w:val="007A60DE"/>
    <w:rsid w:val="007E3122"/>
    <w:rsid w:val="00804B80"/>
    <w:rsid w:val="00820F44"/>
    <w:rsid w:val="008422F6"/>
    <w:rsid w:val="0084716F"/>
    <w:rsid w:val="00895089"/>
    <w:rsid w:val="00897DA9"/>
    <w:rsid w:val="008C1BA6"/>
    <w:rsid w:val="008C3814"/>
    <w:rsid w:val="008D3D61"/>
    <w:rsid w:val="00916A18"/>
    <w:rsid w:val="0093559F"/>
    <w:rsid w:val="009A4574"/>
    <w:rsid w:val="009C1EC8"/>
    <w:rsid w:val="009D1554"/>
    <w:rsid w:val="00A10DD2"/>
    <w:rsid w:val="00A20D0D"/>
    <w:rsid w:val="00A23ECC"/>
    <w:rsid w:val="00A36DA7"/>
    <w:rsid w:val="00A56997"/>
    <w:rsid w:val="00A7364E"/>
    <w:rsid w:val="00A955B8"/>
    <w:rsid w:val="00AF474B"/>
    <w:rsid w:val="00B00C39"/>
    <w:rsid w:val="00B47B6A"/>
    <w:rsid w:val="00B70A05"/>
    <w:rsid w:val="00B72F0C"/>
    <w:rsid w:val="00B77201"/>
    <w:rsid w:val="00BE2440"/>
    <w:rsid w:val="00C83C3A"/>
    <w:rsid w:val="00C97A10"/>
    <w:rsid w:val="00CA1126"/>
    <w:rsid w:val="00D31C71"/>
    <w:rsid w:val="00D37007"/>
    <w:rsid w:val="00D740AA"/>
    <w:rsid w:val="00D74CF6"/>
    <w:rsid w:val="00D87EF7"/>
    <w:rsid w:val="00DB2949"/>
    <w:rsid w:val="00DD1A8D"/>
    <w:rsid w:val="00E61444"/>
    <w:rsid w:val="00E80197"/>
    <w:rsid w:val="00E9499B"/>
    <w:rsid w:val="00ED78E3"/>
    <w:rsid w:val="00F27DAC"/>
    <w:rsid w:val="00F3596B"/>
    <w:rsid w:val="00F52020"/>
    <w:rsid w:val="00F8103E"/>
    <w:rsid w:val="00F95A09"/>
    <w:rsid w:val="00F979F4"/>
    <w:rsid w:val="00FB2746"/>
    <w:rsid w:val="00FB2F8C"/>
    <w:rsid w:val="00FB486E"/>
    <w:rsid w:val="00FC0FF1"/>
    <w:rsid w:val="00FC7BC5"/>
    <w:rsid w:val="00FE5367"/>
    <w:rsid w:val="068DA1A8"/>
    <w:rsid w:val="069A3746"/>
    <w:rsid w:val="0AD294F1"/>
    <w:rsid w:val="18269FA7"/>
    <w:rsid w:val="18F13EE4"/>
    <w:rsid w:val="25E39BED"/>
    <w:rsid w:val="26A9F8AD"/>
    <w:rsid w:val="282B3779"/>
    <w:rsid w:val="295D66A7"/>
    <w:rsid w:val="296D692F"/>
    <w:rsid w:val="2A82A8FE"/>
    <w:rsid w:val="2D48B855"/>
    <w:rsid w:val="33EFF23E"/>
    <w:rsid w:val="365131EC"/>
    <w:rsid w:val="3D9238E6"/>
    <w:rsid w:val="4910ADFF"/>
    <w:rsid w:val="4D324EA8"/>
    <w:rsid w:val="6319CB5B"/>
    <w:rsid w:val="64736053"/>
    <w:rsid w:val="6500E484"/>
    <w:rsid w:val="6855FC9A"/>
    <w:rsid w:val="72743A6D"/>
    <w:rsid w:val="78C3A37E"/>
    <w:rsid w:val="79F8D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7400E0"/>
  <w15:docId w15:val="{3AA156E0-EE8B-4E9B-B01C-76A15066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Calibri (Cuerpo)"/>
        <w:b/>
        <w:bCs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814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eastAsia="Times New Roman" w:hAnsi="Georgia" w:cs="Times New Roman"/>
      <w:bCs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eastAsia="Times New Roman" w:hAnsi="Arial" w:cs="Times New Roman"/>
      <w:bCs/>
      <w:spacing w:val="20"/>
      <w:szCs w:val="26"/>
      <w:u w:val="single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53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EF7"/>
    <w:rPr>
      <w:rFonts w:ascii="Georgia" w:eastAsia="Times New Roman" w:hAnsi="Georgia" w:cs="Times New Roman"/>
      <w:b w:val="0"/>
      <w:sz w:val="16"/>
      <w:szCs w:val="16"/>
      <w:u w:val="none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rsid w:val="00F979F4"/>
    <w:rPr>
      <w:rFonts w:ascii="Arial" w:eastAsia="Times New Roman" w:hAnsi="Arial" w:cs="Times New Roman"/>
      <w:b w:val="0"/>
      <w:szCs w:val="26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 w:val="0"/>
      <w:bCs w:val="0"/>
      <w:spacing w:val="0"/>
      <w:sz w:val="24"/>
      <w:szCs w:val="22"/>
      <w:u w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8C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4CF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 w:val="0"/>
      <w:bCs w:val="0"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character" w:customStyle="1" w:styleId="fontstyle01">
    <w:name w:val="fontstyle01"/>
    <w:basedOn w:val="Fuentedeprrafopredeter"/>
    <w:rsid w:val="00D87EF7"/>
    <w:rPr>
      <w:rFonts w:ascii="Georgia" w:hAnsi="Georgia" w:hint="default"/>
      <w:b/>
      <w:bCs/>
      <w:i w:val="0"/>
      <w:iCs w:val="0"/>
      <w:color w:val="0563C1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36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A7364E"/>
    <w:rPr>
      <w:b w:val="0"/>
      <w:bCs w:val="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5336"/>
    <w:rPr>
      <w:rFonts w:asciiTheme="majorHAnsi" w:eastAsiaTheme="majorEastAsia" w:hAnsiTheme="majorHAnsi" w:cstheme="majorBidi"/>
      <w:b w:val="0"/>
      <w:bCs w:val="0"/>
      <w:color w:val="1F3763" w:themeColor="accent1" w:themeShade="7F"/>
      <w:spacing w:val="0"/>
      <w:sz w:val="24"/>
      <w:szCs w:val="24"/>
      <w:u w:val="none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575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75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7524"/>
    <w:rPr>
      <w:rFonts w:asciiTheme="minorHAnsi" w:hAnsiTheme="minorHAnsi" w:cstheme="minorBidi"/>
      <w:b w:val="0"/>
      <w:bCs w:val="0"/>
      <w:spacing w:val="0"/>
      <w:sz w:val="20"/>
      <w:u w:val="none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75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7524"/>
    <w:rPr>
      <w:rFonts w:asciiTheme="minorHAnsi" w:hAnsiTheme="minorHAnsi" w:cstheme="minorBidi"/>
      <w:b/>
      <w:bCs/>
      <w:spacing w:val="0"/>
      <w:sz w:val="20"/>
      <w:u w:val="non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9" ma:contentTypeDescription="Crear nuevo documento." ma:contentTypeScope="" ma:versionID="345486622573f794065050916cb56e70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cd65a317e817461bf7665f5d0766ddcf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99426-C144-466E-AD62-301DF27F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14F7E-2D4C-4B76-A401-785E78269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9FFB19-7336-45C9-A00A-55BF0027B0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yadira ruiz</cp:lastModifiedBy>
  <cp:revision>3</cp:revision>
  <dcterms:created xsi:type="dcterms:W3CDTF">2026-04-02T03:33:00Z</dcterms:created>
  <dcterms:modified xsi:type="dcterms:W3CDTF">2026-04-03T15:29:00Z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</Properties>
</file>