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0BC4" w14:textId="77777777" w:rsidR="001C1840" w:rsidRPr="00ED24D1" w:rsidRDefault="001C1840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ED24D1" w14:paraId="5D1E9B38" w14:textId="77777777" w:rsidTr="28B7DB45">
        <w:trPr>
          <w:trHeight w:val="530"/>
        </w:trPr>
        <w:tc>
          <w:tcPr>
            <w:tcW w:w="5000" w:type="pct"/>
            <w:gridSpan w:val="3"/>
            <w:vAlign w:val="center"/>
          </w:tcPr>
          <w:p w14:paraId="40E20637" w14:textId="77777777" w:rsidR="00786062" w:rsidRPr="00ED24D1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ED24D1">
              <w:rPr>
                <w:rFonts w:ascii="Arial Narrow" w:hAnsi="Arial Narrow" w:cs="Arial"/>
                <w:b/>
                <w:bCs/>
              </w:rPr>
              <w:t>PLAN</w:t>
            </w:r>
            <w:r w:rsidR="009C19F8" w:rsidRPr="00ED24D1">
              <w:rPr>
                <w:rFonts w:ascii="Arial Narrow" w:hAnsi="Arial Narrow" w:cs="Arial"/>
                <w:b/>
                <w:bCs/>
              </w:rPr>
              <w:t xml:space="preserve"> DE RECUPER</w:t>
            </w:r>
            <w:r w:rsidRPr="00ED24D1">
              <w:rPr>
                <w:rFonts w:ascii="Arial Narrow" w:hAnsi="Arial Narrow" w:cs="Arial"/>
                <w:b/>
                <w:bCs/>
              </w:rPr>
              <w:t>ACIÓN</w:t>
            </w:r>
          </w:p>
          <w:p w14:paraId="3A1545AC" w14:textId="77777777" w:rsidR="002478A2" w:rsidRPr="00ED24D1" w:rsidRDefault="28B7DB45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ED24D1">
              <w:rPr>
                <w:rFonts w:ascii="Arial Narrow" w:hAnsi="Arial Narrow" w:cs="Arial"/>
                <w:b/>
                <w:bCs/>
              </w:rPr>
              <w:t>AÑO: 2026</w:t>
            </w:r>
          </w:p>
        </w:tc>
      </w:tr>
      <w:tr w:rsidR="00133E5A" w:rsidRPr="00ED24D1" w14:paraId="78490A6B" w14:textId="77777777" w:rsidTr="28B7DB45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A3594F9" w14:textId="77777777" w:rsidR="00786062" w:rsidRPr="00ED24D1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ED24D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74A1084B" w14:textId="77777777" w:rsidR="00786062" w:rsidRPr="00ED24D1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ED24D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60C81E8E" w14:textId="77777777" w:rsidR="00786062" w:rsidRPr="00ED24D1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ED24D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NOMBRE DOCENTE</w:t>
            </w:r>
          </w:p>
        </w:tc>
      </w:tr>
      <w:tr w:rsidR="00786062" w:rsidRPr="00ED24D1" w14:paraId="77BEB439" w14:textId="77777777" w:rsidTr="28B7DB45">
        <w:trPr>
          <w:trHeight w:val="521"/>
        </w:trPr>
        <w:tc>
          <w:tcPr>
            <w:tcW w:w="1666" w:type="pct"/>
            <w:vAlign w:val="center"/>
          </w:tcPr>
          <w:p w14:paraId="2521AD19" w14:textId="77777777" w:rsidR="0015243A" w:rsidRPr="00ED24D1" w:rsidRDefault="00ED24D1">
            <w:r w:rsidRPr="00ED24D1">
              <w:rPr>
                <w:rFonts w:ascii="Arial" w:hAnsi="Arial"/>
              </w:rPr>
              <w:t>I PERIODO ACADÉMICO</w:t>
            </w:r>
          </w:p>
        </w:tc>
        <w:tc>
          <w:tcPr>
            <w:tcW w:w="1666" w:type="pct"/>
            <w:vAlign w:val="center"/>
          </w:tcPr>
          <w:p w14:paraId="17FA663C" w14:textId="77777777" w:rsidR="0015243A" w:rsidRPr="00ED24D1" w:rsidRDefault="00ED24D1">
            <w:r w:rsidRPr="00ED24D1">
              <w:rPr>
                <w:rFonts w:ascii="Arial" w:hAnsi="Arial"/>
              </w:rPr>
              <w:t>Física</w:t>
            </w:r>
          </w:p>
        </w:tc>
        <w:tc>
          <w:tcPr>
            <w:tcW w:w="1667" w:type="pct"/>
            <w:vAlign w:val="center"/>
          </w:tcPr>
          <w:p w14:paraId="7C30D094" w14:textId="77777777" w:rsidR="0015243A" w:rsidRPr="00ED24D1" w:rsidRDefault="00ED24D1">
            <w:r w:rsidRPr="00ED24D1">
              <w:rPr>
                <w:rFonts w:ascii="Arial" w:hAnsi="Arial"/>
              </w:rPr>
              <w:t>Luz Divia Rico Suárez</w:t>
            </w:r>
          </w:p>
        </w:tc>
      </w:tr>
    </w:tbl>
    <w:p w14:paraId="6A14F5A7" w14:textId="77777777" w:rsidR="006575FB" w:rsidRPr="00ED24D1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ED24D1" w14:paraId="30618A4B" w14:textId="77777777" w:rsidTr="00133E5A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120E6C1" w14:textId="77777777" w:rsidR="00786062" w:rsidRPr="00ED24D1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ED24D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ED24D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  <w:vAlign w:val="center"/>
          </w:tcPr>
          <w:p w14:paraId="264140D9" w14:textId="77777777" w:rsidR="0015243A" w:rsidRPr="00ED24D1" w:rsidRDefault="00ED24D1">
            <w:r w:rsidRPr="00ED24D1">
              <w:t>Fortalecer el reconocimiento y la aplicación de las unidades del Sistema Internacional para medir masa y volumen, el uso adecuado de instrumentos de medición y el registro preciso de datos en prácticas experimentales, con responsabilidad y disposición para el trabajo en equipo.</w:t>
            </w:r>
          </w:p>
        </w:tc>
      </w:tr>
      <w:tr w:rsidR="00266C7F" w:rsidRPr="00ED24D1" w14:paraId="62BA7DCE" w14:textId="77777777" w:rsidTr="00133E5A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29032156" w14:textId="77777777" w:rsidR="00266C7F" w:rsidRPr="00ED24D1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ED24D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  <w:vAlign w:val="center"/>
          </w:tcPr>
          <w:p w14:paraId="78229BA8" w14:textId="77777777" w:rsidR="0015243A" w:rsidRPr="00ED24D1" w:rsidRDefault="00ED24D1">
            <w:r w:rsidRPr="00ED24D1">
              <w:t>Uso comprensivo del conocimiento científico.</w:t>
            </w:r>
            <w:r w:rsidRPr="00ED24D1">
              <w:br/>
              <w:t>Explicación de fenómenos.</w:t>
            </w:r>
            <w:r w:rsidRPr="00ED24D1">
              <w:br/>
              <w:t>Indagar.</w:t>
            </w:r>
          </w:p>
        </w:tc>
      </w:tr>
    </w:tbl>
    <w:p w14:paraId="277938C1" w14:textId="77777777" w:rsidR="006A266D" w:rsidRPr="00ED24D1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31"/>
        <w:gridCol w:w="1651"/>
        <w:gridCol w:w="3082"/>
      </w:tblGrid>
      <w:tr w:rsidR="00133E5A" w:rsidRPr="00ED24D1" w14:paraId="546B6588" w14:textId="77777777" w:rsidTr="00ED24D1">
        <w:trPr>
          <w:trHeight w:val="397"/>
        </w:trPr>
        <w:tc>
          <w:tcPr>
            <w:tcW w:w="5231" w:type="dxa"/>
            <w:shd w:val="clear" w:color="auto" w:fill="E2EFD9" w:themeFill="accent6" w:themeFillTint="33"/>
            <w:vAlign w:val="center"/>
          </w:tcPr>
          <w:p w14:paraId="708313AF" w14:textId="77777777" w:rsidR="00266C7F" w:rsidRPr="00ED24D1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ED24D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ACTIVIDADES PROPUESTAS </w:t>
            </w:r>
          </w:p>
        </w:tc>
        <w:tc>
          <w:tcPr>
            <w:tcW w:w="1651" w:type="dxa"/>
            <w:shd w:val="clear" w:color="auto" w:fill="E2EFD9" w:themeFill="accent6" w:themeFillTint="33"/>
            <w:vAlign w:val="center"/>
          </w:tcPr>
          <w:p w14:paraId="6F971D07" w14:textId="77777777" w:rsidR="00266C7F" w:rsidRPr="00ED24D1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ED24D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FECHA DE REVISIÓN</w:t>
            </w:r>
          </w:p>
        </w:tc>
        <w:tc>
          <w:tcPr>
            <w:tcW w:w="3082" w:type="dxa"/>
            <w:shd w:val="clear" w:color="auto" w:fill="E2EFD9" w:themeFill="accent6" w:themeFillTint="33"/>
            <w:vAlign w:val="center"/>
          </w:tcPr>
          <w:p w14:paraId="13418A82" w14:textId="77777777" w:rsidR="00266C7F" w:rsidRPr="00ED24D1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ED24D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CRITERIOS DE EVALUACIÓN</w:t>
            </w:r>
          </w:p>
        </w:tc>
      </w:tr>
      <w:tr w:rsidR="00266C7F" w:rsidRPr="00ED24D1" w14:paraId="3C937E3B" w14:textId="77777777" w:rsidTr="00ED24D1">
        <w:trPr>
          <w:trHeight w:val="874"/>
        </w:trPr>
        <w:tc>
          <w:tcPr>
            <w:tcW w:w="5231" w:type="dxa"/>
            <w:vAlign w:val="center"/>
          </w:tcPr>
          <w:p w14:paraId="3722F71C" w14:textId="7C71607C" w:rsidR="0015243A" w:rsidRPr="00ED24D1" w:rsidRDefault="00ED24D1">
            <w:r w:rsidRPr="00ED24D1">
              <w:t xml:space="preserve">Taller escrito de </w:t>
            </w:r>
            <w:r>
              <w:t>recuperación</w:t>
            </w:r>
            <w:r w:rsidRPr="00ED24D1">
              <w:t xml:space="preserve"> sobre masa, volumen, unidades del SI e instrumentos de medición.</w:t>
            </w:r>
          </w:p>
        </w:tc>
        <w:tc>
          <w:tcPr>
            <w:tcW w:w="1651" w:type="dxa"/>
            <w:vAlign w:val="center"/>
          </w:tcPr>
          <w:p w14:paraId="536ECBCE" w14:textId="0EEF4AB4" w:rsidR="0015243A" w:rsidRPr="00ED24D1" w:rsidRDefault="00ED24D1">
            <w:r>
              <w:rPr>
                <w:rFonts w:ascii="Arial" w:eastAsia="Arial" w:hAnsi="Arial"/>
                <w:sz w:val="18"/>
              </w:rPr>
              <w:t>En la segunda semana, después de la entrega de boletines según horario de clase.</w:t>
            </w:r>
          </w:p>
        </w:tc>
        <w:tc>
          <w:tcPr>
            <w:tcW w:w="3082" w:type="dxa"/>
            <w:vAlign w:val="center"/>
          </w:tcPr>
          <w:p w14:paraId="5C8D877C" w14:textId="77777777" w:rsidR="0015243A" w:rsidRPr="00ED24D1" w:rsidRDefault="00ED24D1">
            <w:r w:rsidRPr="00ED24D1">
              <w:t>Desarrolla el taller, realiza conversiones y cálculos sencillos, identifica unidades e instrumentos y registra datos con orden y precisión.</w:t>
            </w:r>
          </w:p>
        </w:tc>
      </w:tr>
      <w:tr w:rsidR="00ED24D1" w:rsidRPr="00ED24D1" w14:paraId="6115FCEC" w14:textId="77777777" w:rsidTr="00ED24D1">
        <w:tc>
          <w:tcPr>
            <w:tcW w:w="5231" w:type="dxa"/>
            <w:vAlign w:val="center"/>
          </w:tcPr>
          <w:p w14:paraId="015E83A4" w14:textId="311C5CFE" w:rsidR="00ED24D1" w:rsidRPr="00ED24D1" w:rsidRDefault="00ED24D1" w:rsidP="00ED24D1">
            <w:r>
              <w:t>S</w:t>
            </w:r>
            <w:r w:rsidRPr="00ED24D1">
              <w:t xml:space="preserve">ustentación escrita u oral sobre </w:t>
            </w:r>
            <w:r>
              <w:t>las temáticas planteadas.</w:t>
            </w:r>
          </w:p>
        </w:tc>
        <w:tc>
          <w:tcPr>
            <w:tcW w:w="1651" w:type="dxa"/>
            <w:vAlign w:val="center"/>
          </w:tcPr>
          <w:p w14:paraId="21ECD4C4" w14:textId="597343FD" w:rsidR="00ED24D1" w:rsidRPr="00ED24D1" w:rsidRDefault="00ED24D1" w:rsidP="00ED24D1">
            <w:r>
              <w:rPr>
                <w:rFonts w:ascii="Arial" w:eastAsia="Arial" w:hAnsi="Arial"/>
                <w:sz w:val="18"/>
              </w:rPr>
              <w:t>En la tercera semana, después de la entrega de boletines según horario de clase.</w:t>
            </w:r>
          </w:p>
        </w:tc>
        <w:tc>
          <w:tcPr>
            <w:tcW w:w="3082" w:type="dxa"/>
            <w:vAlign w:val="center"/>
          </w:tcPr>
          <w:p w14:paraId="15AB20CC" w14:textId="77777777" w:rsidR="00ED24D1" w:rsidRPr="00ED24D1" w:rsidRDefault="00ED24D1" w:rsidP="00ED24D1">
            <w:r w:rsidRPr="00ED24D1">
              <w:t>Explica procedimientos, interpreta datos y asume la recuperación con responsabilidad y trabajo en equipo.</w:t>
            </w:r>
          </w:p>
        </w:tc>
      </w:tr>
    </w:tbl>
    <w:p w14:paraId="2394E4E2" w14:textId="77777777" w:rsidR="000B7DFA" w:rsidRPr="00ED24D1" w:rsidRDefault="000B7DFA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ED24D1" w14:paraId="19E6F2A9" w14:textId="77777777" w:rsidTr="00133E5A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221D668E" w14:textId="77777777" w:rsidR="00971489" w:rsidRPr="00ED24D1" w:rsidRDefault="0097148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ED24D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  <w:vAlign w:val="center"/>
          </w:tcPr>
          <w:p w14:paraId="5CF40EC1" w14:textId="77777777" w:rsidR="0015243A" w:rsidRPr="00ED24D1" w:rsidRDefault="00ED24D1">
            <w:r w:rsidRPr="00ED24D1">
              <w:t>Me comprometo a entregar las actividades y la evaluación con orden, responsabilidad, respeto y disposición de mejora.</w:t>
            </w:r>
          </w:p>
        </w:tc>
      </w:tr>
    </w:tbl>
    <w:p w14:paraId="4BF7EA20" w14:textId="77777777" w:rsidR="009E3D6A" w:rsidRPr="00ED24D1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00DDB854" w14:textId="77777777" w:rsidR="00DC7F4C" w:rsidRPr="00ED24D1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ED24D1" w14:paraId="05637966" w14:textId="77777777" w:rsidTr="008B40EF">
        <w:trPr>
          <w:trHeight w:val="521"/>
        </w:trPr>
        <w:tc>
          <w:tcPr>
            <w:tcW w:w="2477" w:type="pct"/>
            <w:vAlign w:val="center"/>
          </w:tcPr>
          <w:p w14:paraId="54F514CE" w14:textId="77777777" w:rsidR="00DC7F4C" w:rsidRPr="00ED24D1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 w:rsidRPr="00ED24D1"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92BF5B5" w14:textId="77777777" w:rsidR="00DC7F4C" w:rsidRPr="00ED24D1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ED24D1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067E0204" w14:textId="77777777" w:rsidR="00DC7F4C" w:rsidRPr="00ED24D1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ED24D1"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2B1FFE17" w14:textId="77777777" w:rsidR="00DC7F4C" w:rsidRPr="00ED24D1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ED24D1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5434E4A4" w14:textId="77777777" w:rsidR="0015243A" w:rsidRPr="00ED24D1" w:rsidRDefault="00ED24D1">
      <w:r w:rsidRPr="00ED24D1">
        <w:br w:type="page"/>
      </w:r>
    </w:p>
    <w:p w14:paraId="0C345653" w14:textId="77777777" w:rsidR="0015243A" w:rsidRPr="00ED24D1" w:rsidRDefault="00ED24D1">
      <w:pPr>
        <w:jc w:val="center"/>
      </w:pPr>
      <w:r w:rsidRPr="00ED24D1">
        <w:rPr>
          <w:b/>
        </w:rPr>
        <w:lastRenderedPageBreak/>
        <w:t>ACTIVIDADES PROPUESTAS</w:t>
      </w:r>
    </w:p>
    <w:p w14:paraId="4EE07376" w14:textId="77777777" w:rsidR="0015243A" w:rsidRPr="00ED24D1" w:rsidRDefault="00ED24D1">
      <w:r w:rsidRPr="00ED24D1">
        <w:rPr>
          <w:b/>
        </w:rPr>
        <w:t xml:space="preserve">Nota: </w:t>
      </w:r>
      <w:r w:rsidRPr="00ED24D1">
        <w:t>La valoración tendrá en cuenta el cumplimiento, el desarrollo correcto de las actividades, la presentación, el uso del procedimiento y la sustentación.</w:t>
      </w:r>
    </w:p>
    <w:p w14:paraId="13BA5062" w14:textId="77777777" w:rsidR="0015243A" w:rsidRPr="00ED24D1" w:rsidRDefault="00ED24D1">
      <w:r w:rsidRPr="00ED24D1">
        <w:rPr>
          <w:b/>
        </w:rPr>
        <w:t>1. Taller escrito de nivelación</w:t>
      </w:r>
    </w:p>
    <w:p w14:paraId="6DAA8342" w14:textId="3604307B" w:rsidR="0015243A" w:rsidRPr="00ED24D1" w:rsidRDefault="00ED24D1">
      <w:r w:rsidRPr="00ED24D1">
        <w:t>Responde en hojas o en el cuaderno. En las conversiones, ejercicios y registros debes mostrar el procedimiento</w:t>
      </w:r>
    </w:p>
    <w:p w14:paraId="417A7C01" w14:textId="5810BEDE" w:rsidR="0015243A" w:rsidRDefault="00ED24D1" w:rsidP="00ED24D1">
      <w:pPr>
        <w:pStyle w:val="Prrafodelista"/>
        <w:numPr>
          <w:ilvl w:val="0"/>
          <w:numId w:val="27"/>
        </w:numPr>
        <w:spacing w:after="40"/>
      </w:pPr>
      <w:r w:rsidRPr="00ED24D1">
        <w:t>Define con tus palabras los conceptos de masa y volumen.</w:t>
      </w:r>
    </w:p>
    <w:p w14:paraId="6AE7C22A" w14:textId="77777777" w:rsidR="00ED24D1" w:rsidRPr="00ED24D1" w:rsidRDefault="00ED24D1" w:rsidP="00ED24D1">
      <w:pPr>
        <w:pStyle w:val="Prrafodelista"/>
        <w:spacing w:after="40"/>
      </w:pPr>
    </w:p>
    <w:p w14:paraId="12F4041D" w14:textId="4D2DBCED" w:rsidR="0015243A" w:rsidRDefault="00ED24D1" w:rsidP="00ED24D1">
      <w:pPr>
        <w:pStyle w:val="Prrafodelista"/>
        <w:numPr>
          <w:ilvl w:val="0"/>
          <w:numId w:val="27"/>
        </w:numPr>
        <w:spacing w:after="40"/>
      </w:pPr>
      <w:r w:rsidRPr="00ED24D1">
        <w:t>Escribe la unidad del Sistema Internacional para medir masa y la unidad del Sistema Internacional para medir volumen. Incluye dos equivalencias útiles en el laboratorio.</w:t>
      </w:r>
    </w:p>
    <w:p w14:paraId="71485943" w14:textId="77777777" w:rsidR="00ED24D1" w:rsidRDefault="00ED24D1" w:rsidP="00ED24D1">
      <w:pPr>
        <w:pStyle w:val="Prrafodelista"/>
      </w:pPr>
    </w:p>
    <w:p w14:paraId="364E8688" w14:textId="77EA51C4" w:rsidR="0015243A" w:rsidRDefault="00ED24D1" w:rsidP="00ED24D1">
      <w:pPr>
        <w:pStyle w:val="Prrafodelista"/>
        <w:numPr>
          <w:ilvl w:val="0"/>
          <w:numId w:val="27"/>
        </w:numPr>
        <w:spacing w:after="40"/>
      </w:pPr>
      <w:r w:rsidRPr="00ED24D1">
        <w:t xml:space="preserve">Explica para qué se utiliza la balanza de triple brazo y </w:t>
      </w:r>
      <w:r>
        <w:t xml:space="preserve">cual es el procedimiento para </w:t>
      </w:r>
      <w:r w:rsidRPr="00ED24D1">
        <w:t>realizar una medición.</w:t>
      </w:r>
    </w:p>
    <w:p w14:paraId="0BA71535" w14:textId="77777777" w:rsidR="00ED24D1" w:rsidRDefault="00ED24D1" w:rsidP="00ED24D1">
      <w:pPr>
        <w:pStyle w:val="Prrafodelista"/>
      </w:pPr>
    </w:p>
    <w:p w14:paraId="7D8BD982" w14:textId="27C6F8B7" w:rsidR="0015243A" w:rsidRPr="00ED24D1" w:rsidRDefault="00ED24D1" w:rsidP="00ED24D1">
      <w:pPr>
        <w:spacing w:after="40"/>
        <w:ind w:left="360"/>
      </w:pPr>
      <w:r w:rsidRPr="00ED24D1">
        <w:t>4</w:t>
      </w:r>
      <w:r w:rsidRPr="00ED24D1">
        <w:t>. Nombra tres instrumentos que se usan para medir volumen de líquidos e indica cuál permite mayor precisión cuando se agrega un líquido</w:t>
      </w:r>
      <w:r>
        <w:t xml:space="preserve"> y dibújalos.</w:t>
      </w:r>
    </w:p>
    <w:p w14:paraId="735D612D" w14:textId="77777777" w:rsidR="00ED24D1" w:rsidRDefault="00ED24D1">
      <w:pPr>
        <w:spacing w:after="40"/>
      </w:pPr>
    </w:p>
    <w:p w14:paraId="5CFA42AC" w14:textId="1A6A1968" w:rsidR="00ED24D1" w:rsidRDefault="00ED24D1" w:rsidP="00ED24D1">
      <w:pPr>
        <w:spacing w:after="40"/>
        <w:ind w:firstLine="360"/>
      </w:pPr>
      <w:r w:rsidRPr="00ED24D1">
        <w:t xml:space="preserve">5. Realiza las siguientes conversiones: </w:t>
      </w:r>
    </w:p>
    <w:p w14:paraId="78B521C2" w14:textId="77777777" w:rsidR="00ED24D1" w:rsidRDefault="00ED24D1" w:rsidP="00ED24D1">
      <w:pPr>
        <w:pStyle w:val="Prrafodelista"/>
        <w:numPr>
          <w:ilvl w:val="0"/>
          <w:numId w:val="26"/>
        </w:numPr>
        <w:spacing w:after="40"/>
      </w:pPr>
      <w:r w:rsidRPr="00ED24D1">
        <w:t xml:space="preserve">2,5 kg a g; </w:t>
      </w:r>
    </w:p>
    <w:p w14:paraId="5564C6C1" w14:textId="77777777" w:rsidR="00ED24D1" w:rsidRDefault="00ED24D1" w:rsidP="00ED24D1">
      <w:pPr>
        <w:pStyle w:val="Prrafodelista"/>
        <w:numPr>
          <w:ilvl w:val="0"/>
          <w:numId w:val="26"/>
        </w:numPr>
        <w:spacing w:after="40"/>
      </w:pPr>
      <w:r w:rsidRPr="00ED24D1">
        <w:t xml:space="preserve">750 g a kg; </w:t>
      </w:r>
    </w:p>
    <w:p w14:paraId="5AE072AE" w14:textId="5CDB32D9" w:rsidR="00ED24D1" w:rsidRDefault="00ED24D1" w:rsidP="00ED24D1">
      <w:pPr>
        <w:pStyle w:val="Prrafodelista"/>
        <w:numPr>
          <w:ilvl w:val="0"/>
          <w:numId w:val="26"/>
        </w:numPr>
        <w:spacing w:after="40"/>
      </w:pPr>
      <w:r w:rsidRPr="00ED24D1">
        <w:t>1,8 L a m</w:t>
      </w:r>
      <w:r>
        <w:t>l</w:t>
      </w:r>
      <w:r w:rsidRPr="00ED24D1">
        <w:t>;</w:t>
      </w:r>
    </w:p>
    <w:p w14:paraId="792442B7" w14:textId="43E15A65" w:rsidR="0015243A" w:rsidRDefault="00ED24D1" w:rsidP="00ED24D1">
      <w:pPr>
        <w:pStyle w:val="Prrafodelista"/>
        <w:numPr>
          <w:ilvl w:val="0"/>
          <w:numId w:val="26"/>
        </w:numPr>
        <w:spacing w:after="40"/>
      </w:pPr>
      <w:r w:rsidRPr="00ED24D1">
        <w:t xml:space="preserve"> 350 m</w:t>
      </w:r>
      <w:r>
        <w:t>l</w:t>
      </w:r>
      <w:r w:rsidRPr="00ED24D1">
        <w:t xml:space="preserve"> a L.</w:t>
      </w:r>
    </w:p>
    <w:p w14:paraId="18810338" w14:textId="77777777" w:rsidR="00ED24D1" w:rsidRPr="00ED24D1" w:rsidRDefault="00ED24D1" w:rsidP="00ED24D1">
      <w:pPr>
        <w:pStyle w:val="Prrafodelista"/>
        <w:spacing w:after="40"/>
      </w:pPr>
    </w:p>
    <w:p w14:paraId="7F20554C" w14:textId="77777777" w:rsidR="0015243A" w:rsidRDefault="00ED24D1" w:rsidP="00ED24D1">
      <w:pPr>
        <w:spacing w:after="40"/>
        <w:ind w:left="360"/>
      </w:pPr>
      <w:r w:rsidRPr="00ED24D1">
        <w:t>6</w:t>
      </w:r>
      <w:r w:rsidRPr="00ED24D1">
        <w:t>. Calcula el volumen de un cubo de 4 cm de arista y de otro de 8 cm de arista. Luego compara cuántas veces cambia el volumen.</w:t>
      </w:r>
    </w:p>
    <w:p w14:paraId="4CE75E47" w14:textId="77777777" w:rsidR="00ED24D1" w:rsidRPr="00ED24D1" w:rsidRDefault="00ED24D1" w:rsidP="00ED24D1">
      <w:pPr>
        <w:spacing w:after="40"/>
        <w:ind w:left="360"/>
      </w:pPr>
    </w:p>
    <w:p w14:paraId="16753754" w14:textId="77777777" w:rsidR="0015243A" w:rsidRPr="00ED24D1" w:rsidRDefault="00ED24D1" w:rsidP="00ED24D1">
      <w:pPr>
        <w:spacing w:after="40"/>
        <w:ind w:firstLine="360"/>
      </w:pPr>
      <w:r w:rsidRPr="00ED24D1">
        <w:t>7. Explica la diferencia entre masa y volumen a partir de un ejemplo de laboratorio.</w:t>
      </w:r>
    </w:p>
    <w:p w14:paraId="00F60E4C" w14:textId="77777777" w:rsidR="0015243A" w:rsidRPr="00ED24D1" w:rsidRDefault="00ED24D1">
      <w:pPr>
        <w:pageBreakBefore/>
        <w:spacing w:before="80"/>
      </w:pPr>
      <w:r w:rsidRPr="00ED24D1">
        <w:rPr>
          <w:b/>
        </w:rPr>
        <w:lastRenderedPageBreak/>
        <w:t>11. Registro sugerido de datos</w:t>
      </w:r>
    </w:p>
    <w:p w14:paraId="7A8F35C6" w14:textId="77777777" w:rsidR="0015243A" w:rsidRPr="00ED24D1" w:rsidRDefault="00ED24D1">
      <w:r w:rsidRPr="00ED24D1">
        <w:t>Usa una tabla como la siguiente. Puedes completarla con datos obtenidos en casa, en el laboratorio o en una práctica guiada por la docente.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0"/>
        <w:gridCol w:w="1660"/>
        <w:gridCol w:w="1661"/>
      </w:tblGrid>
      <w:tr w:rsidR="0015243A" w:rsidRPr="00ED24D1" w14:paraId="383744F5" w14:textId="77777777">
        <w:trPr>
          <w:jc w:val="center"/>
        </w:trPr>
        <w:tc>
          <w:tcPr>
            <w:tcW w:w="1662" w:type="dxa"/>
            <w:vAlign w:val="center"/>
          </w:tcPr>
          <w:p w14:paraId="630EE7A9" w14:textId="77777777" w:rsidR="0015243A" w:rsidRPr="00ED24D1" w:rsidRDefault="00ED24D1">
            <w:pPr>
              <w:jc w:val="center"/>
            </w:pPr>
            <w:r w:rsidRPr="00ED24D1">
              <w:rPr>
                <w:b/>
              </w:rPr>
              <w:t>Objeto o sustancia</w:t>
            </w:r>
          </w:p>
        </w:tc>
        <w:tc>
          <w:tcPr>
            <w:tcW w:w="1662" w:type="dxa"/>
            <w:vAlign w:val="center"/>
          </w:tcPr>
          <w:p w14:paraId="4DDA3801" w14:textId="77777777" w:rsidR="0015243A" w:rsidRPr="00ED24D1" w:rsidRDefault="00ED24D1">
            <w:pPr>
              <w:jc w:val="center"/>
            </w:pPr>
            <w:r w:rsidRPr="00ED24D1">
              <w:rPr>
                <w:b/>
              </w:rPr>
              <w:t>Magnitud medida</w:t>
            </w:r>
          </w:p>
        </w:tc>
        <w:tc>
          <w:tcPr>
            <w:tcW w:w="1662" w:type="dxa"/>
            <w:vAlign w:val="center"/>
          </w:tcPr>
          <w:p w14:paraId="47A350A2" w14:textId="77777777" w:rsidR="0015243A" w:rsidRPr="00ED24D1" w:rsidRDefault="00ED24D1">
            <w:pPr>
              <w:jc w:val="center"/>
            </w:pPr>
            <w:r w:rsidRPr="00ED24D1">
              <w:rPr>
                <w:b/>
              </w:rPr>
              <w:t>Instrumento</w:t>
            </w:r>
          </w:p>
        </w:tc>
        <w:tc>
          <w:tcPr>
            <w:tcW w:w="1662" w:type="dxa"/>
            <w:vAlign w:val="center"/>
          </w:tcPr>
          <w:p w14:paraId="5F59419F" w14:textId="77777777" w:rsidR="0015243A" w:rsidRPr="00ED24D1" w:rsidRDefault="00ED24D1">
            <w:pPr>
              <w:jc w:val="center"/>
            </w:pPr>
            <w:r w:rsidRPr="00ED24D1">
              <w:rPr>
                <w:b/>
              </w:rPr>
              <w:t>Valor</w:t>
            </w:r>
          </w:p>
        </w:tc>
        <w:tc>
          <w:tcPr>
            <w:tcW w:w="1662" w:type="dxa"/>
            <w:vAlign w:val="center"/>
          </w:tcPr>
          <w:p w14:paraId="7E376ABE" w14:textId="77777777" w:rsidR="0015243A" w:rsidRPr="00ED24D1" w:rsidRDefault="00ED24D1">
            <w:pPr>
              <w:jc w:val="center"/>
            </w:pPr>
            <w:r w:rsidRPr="00ED24D1">
              <w:rPr>
                <w:b/>
              </w:rPr>
              <w:t>Unidad</w:t>
            </w:r>
          </w:p>
        </w:tc>
        <w:tc>
          <w:tcPr>
            <w:tcW w:w="1662" w:type="dxa"/>
            <w:vAlign w:val="center"/>
          </w:tcPr>
          <w:p w14:paraId="2F06F023" w14:textId="77777777" w:rsidR="0015243A" w:rsidRPr="00ED24D1" w:rsidRDefault="00ED24D1">
            <w:pPr>
              <w:jc w:val="center"/>
            </w:pPr>
            <w:r w:rsidRPr="00ED24D1">
              <w:rPr>
                <w:b/>
              </w:rPr>
              <w:t>Observación</w:t>
            </w:r>
          </w:p>
        </w:tc>
      </w:tr>
      <w:tr w:rsidR="0015243A" w:rsidRPr="00ED24D1" w14:paraId="6632F0A2" w14:textId="77777777">
        <w:trPr>
          <w:jc w:val="center"/>
        </w:trPr>
        <w:tc>
          <w:tcPr>
            <w:tcW w:w="1662" w:type="dxa"/>
            <w:vAlign w:val="center"/>
          </w:tcPr>
          <w:p w14:paraId="3B5D4777" w14:textId="77777777" w:rsidR="0015243A" w:rsidRPr="00ED24D1" w:rsidRDefault="00ED24D1">
            <w:r w:rsidRPr="00ED24D1">
              <w:t>Piedra</w:t>
            </w:r>
          </w:p>
        </w:tc>
        <w:tc>
          <w:tcPr>
            <w:tcW w:w="1662" w:type="dxa"/>
            <w:vAlign w:val="center"/>
          </w:tcPr>
          <w:p w14:paraId="048B7F9E" w14:textId="77777777" w:rsidR="0015243A" w:rsidRPr="00ED24D1" w:rsidRDefault="00ED24D1">
            <w:r w:rsidRPr="00ED24D1">
              <w:t>Masa</w:t>
            </w:r>
          </w:p>
        </w:tc>
        <w:tc>
          <w:tcPr>
            <w:tcW w:w="1662" w:type="dxa"/>
            <w:vAlign w:val="center"/>
          </w:tcPr>
          <w:p w14:paraId="76AB8CA3" w14:textId="77777777" w:rsidR="0015243A" w:rsidRPr="00ED24D1" w:rsidRDefault="00ED24D1">
            <w:r w:rsidRPr="00ED24D1">
              <w:t>Balanza</w:t>
            </w:r>
          </w:p>
        </w:tc>
        <w:tc>
          <w:tcPr>
            <w:tcW w:w="1662" w:type="dxa"/>
            <w:vAlign w:val="center"/>
          </w:tcPr>
          <w:p w14:paraId="2E3F4AEB" w14:textId="77777777" w:rsidR="0015243A" w:rsidRPr="00ED24D1" w:rsidRDefault="0015243A"/>
        </w:tc>
        <w:tc>
          <w:tcPr>
            <w:tcW w:w="1662" w:type="dxa"/>
            <w:vAlign w:val="center"/>
          </w:tcPr>
          <w:p w14:paraId="4D29DD08" w14:textId="77777777" w:rsidR="0015243A" w:rsidRPr="00ED24D1" w:rsidRDefault="00ED24D1">
            <w:r w:rsidRPr="00ED24D1">
              <w:t>g</w:t>
            </w:r>
          </w:p>
        </w:tc>
        <w:tc>
          <w:tcPr>
            <w:tcW w:w="1662" w:type="dxa"/>
            <w:vAlign w:val="center"/>
          </w:tcPr>
          <w:p w14:paraId="5A115691" w14:textId="77777777" w:rsidR="0015243A" w:rsidRPr="00ED24D1" w:rsidRDefault="0015243A"/>
        </w:tc>
      </w:tr>
      <w:tr w:rsidR="0015243A" w:rsidRPr="00ED24D1" w14:paraId="2FAFB953" w14:textId="77777777">
        <w:trPr>
          <w:jc w:val="center"/>
        </w:trPr>
        <w:tc>
          <w:tcPr>
            <w:tcW w:w="1662" w:type="dxa"/>
            <w:vAlign w:val="center"/>
          </w:tcPr>
          <w:p w14:paraId="4B466FA3" w14:textId="77777777" w:rsidR="0015243A" w:rsidRPr="00ED24D1" w:rsidRDefault="00ED24D1">
            <w:r w:rsidRPr="00ED24D1">
              <w:t>Cuaderno</w:t>
            </w:r>
          </w:p>
        </w:tc>
        <w:tc>
          <w:tcPr>
            <w:tcW w:w="1662" w:type="dxa"/>
            <w:vAlign w:val="center"/>
          </w:tcPr>
          <w:p w14:paraId="6835928F" w14:textId="77777777" w:rsidR="0015243A" w:rsidRPr="00ED24D1" w:rsidRDefault="00ED24D1">
            <w:r w:rsidRPr="00ED24D1">
              <w:t>Masa</w:t>
            </w:r>
          </w:p>
        </w:tc>
        <w:tc>
          <w:tcPr>
            <w:tcW w:w="1662" w:type="dxa"/>
            <w:vAlign w:val="center"/>
          </w:tcPr>
          <w:p w14:paraId="6A4469B0" w14:textId="77777777" w:rsidR="0015243A" w:rsidRPr="00ED24D1" w:rsidRDefault="00ED24D1">
            <w:r w:rsidRPr="00ED24D1">
              <w:t>Balanza</w:t>
            </w:r>
          </w:p>
        </w:tc>
        <w:tc>
          <w:tcPr>
            <w:tcW w:w="1662" w:type="dxa"/>
            <w:vAlign w:val="center"/>
          </w:tcPr>
          <w:p w14:paraId="5D977ACC" w14:textId="77777777" w:rsidR="0015243A" w:rsidRPr="00ED24D1" w:rsidRDefault="0015243A"/>
        </w:tc>
        <w:tc>
          <w:tcPr>
            <w:tcW w:w="1662" w:type="dxa"/>
            <w:vAlign w:val="center"/>
          </w:tcPr>
          <w:p w14:paraId="174ED99A" w14:textId="77777777" w:rsidR="0015243A" w:rsidRPr="00ED24D1" w:rsidRDefault="00ED24D1">
            <w:r w:rsidRPr="00ED24D1">
              <w:t>g</w:t>
            </w:r>
          </w:p>
        </w:tc>
        <w:tc>
          <w:tcPr>
            <w:tcW w:w="1662" w:type="dxa"/>
            <w:vAlign w:val="center"/>
          </w:tcPr>
          <w:p w14:paraId="46FE953A" w14:textId="77777777" w:rsidR="0015243A" w:rsidRPr="00ED24D1" w:rsidRDefault="0015243A"/>
        </w:tc>
      </w:tr>
      <w:tr w:rsidR="0015243A" w:rsidRPr="00ED24D1" w14:paraId="1768EB8A" w14:textId="77777777">
        <w:trPr>
          <w:jc w:val="center"/>
        </w:trPr>
        <w:tc>
          <w:tcPr>
            <w:tcW w:w="1662" w:type="dxa"/>
            <w:vAlign w:val="center"/>
          </w:tcPr>
          <w:p w14:paraId="0365642C" w14:textId="77777777" w:rsidR="0015243A" w:rsidRPr="00ED24D1" w:rsidRDefault="00ED24D1">
            <w:r w:rsidRPr="00ED24D1">
              <w:t>Fruta pequeña</w:t>
            </w:r>
          </w:p>
        </w:tc>
        <w:tc>
          <w:tcPr>
            <w:tcW w:w="1662" w:type="dxa"/>
            <w:vAlign w:val="center"/>
          </w:tcPr>
          <w:p w14:paraId="63C0963E" w14:textId="77777777" w:rsidR="0015243A" w:rsidRPr="00ED24D1" w:rsidRDefault="00ED24D1">
            <w:r w:rsidRPr="00ED24D1">
              <w:t>Masa</w:t>
            </w:r>
          </w:p>
        </w:tc>
        <w:tc>
          <w:tcPr>
            <w:tcW w:w="1662" w:type="dxa"/>
            <w:vAlign w:val="center"/>
          </w:tcPr>
          <w:p w14:paraId="6E50B372" w14:textId="77777777" w:rsidR="0015243A" w:rsidRPr="00ED24D1" w:rsidRDefault="00ED24D1">
            <w:r w:rsidRPr="00ED24D1">
              <w:t>Balanza</w:t>
            </w:r>
          </w:p>
        </w:tc>
        <w:tc>
          <w:tcPr>
            <w:tcW w:w="1662" w:type="dxa"/>
            <w:vAlign w:val="center"/>
          </w:tcPr>
          <w:p w14:paraId="2900FDF9" w14:textId="77777777" w:rsidR="0015243A" w:rsidRPr="00ED24D1" w:rsidRDefault="0015243A"/>
        </w:tc>
        <w:tc>
          <w:tcPr>
            <w:tcW w:w="1662" w:type="dxa"/>
            <w:vAlign w:val="center"/>
          </w:tcPr>
          <w:p w14:paraId="261C001E" w14:textId="77777777" w:rsidR="0015243A" w:rsidRPr="00ED24D1" w:rsidRDefault="00ED24D1">
            <w:r w:rsidRPr="00ED24D1">
              <w:t>g</w:t>
            </w:r>
          </w:p>
        </w:tc>
        <w:tc>
          <w:tcPr>
            <w:tcW w:w="1662" w:type="dxa"/>
            <w:vAlign w:val="center"/>
          </w:tcPr>
          <w:p w14:paraId="1B3D3D64" w14:textId="77777777" w:rsidR="0015243A" w:rsidRPr="00ED24D1" w:rsidRDefault="0015243A"/>
        </w:tc>
      </w:tr>
      <w:tr w:rsidR="0015243A" w:rsidRPr="00ED24D1" w14:paraId="52C06714" w14:textId="77777777">
        <w:trPr>
          <w:jc w:val="center"/>
        </w:trPr>
        <w:tc>
          <w:tcPr>
            <w:tcW w:w="1662" w:type="dxa"/>
            <w:vAlign w:val="center"/>
          </w:tcPr>
          <w:p w14:paraId="2F20C82D" w14:textId="77777777" w:rsidR="0015243A" w:rsidRPr="00ED24D1" w:rsidRDefault="00ED24D1">
            <w:r w:rsidRPr="00ED24D1">
              <w:t>Agua</w:t>
            </w:r>
          </w:p>
        </w:tc>
        <w:tc>
          <w:tcPr>
            <w:tcW w:w="1662" w:type="dxa"/>
            <w:vAlign w:val="center"/>
          </w:tcPr>
          <w:p w14:paraId="17AC4549" w14:textId="77777777" w:rsidR="0015243A" w:rsidRPr="00ED24D1" w:rsidRDefault="00ED24D1">
            <w:r w:rsidRPr="00ED24D1">
              <w:t>Volumen</w:t>
            </w:r>
          </w:p>
        </w:tc>
        <w:tc>
          <w:tcPr>
            <w:tcW w:w="1662" w:type="dxa"/>
            <w:vAlign w:val="center"/>
          </w:tcPr>
          <w:p w14:paraId="46EABA51" w14:textId="77777777" w:rsidR="0015243A" w:rsidRPr="00ED24D1" w:rsidRDefault="00ED24D1">
            <w:r w:rsidRPr="00ED24D1">
              <w:t>Probeta</w:t>
            </w:r>
          </w:p>
        </w:tc>
        <w:tc>
          <w:tcPr>
            <w:tcW w:w="1662" w:type="dxa"/>
            <w:vAlign w:val="center"/>
          </w:tcPr>
          <w:p w14:paraId="35FA8321" w14:textId="77777777" w:rsidR="0015243A" w:rsidRPr="00ED24D1" w:rsidRDefault="0015243A"/>
        </w:tc>
        <w:tc>
          <w:tcPr>
            <w:tcW w:w="1662" w:type="dxa"/>
            <w:vAlign w:val="center"/>
          </w:tcPr>
          <w:p w14:paraId="66854A53" w14:textId="77777777" w:rsidR="0015243A" w:rsidRPr="00ED24D1" w:rsidRDefault="00ED24D1">
            <w:r w:rsidRPr="00ED24D1">
              <w:t>mL</w:t>
            </w:r>
          </w:p>
        </w:tc>
        <w:tc>
          <w:tcPr>
            <w:tcW w:w="1662" w:type="dxa"/>
            <w:vAlign w:val="center"/>
          </w:tcPr>
          <w:p w14:paraId="22813AFB" w14:textId="77777777" w:rsidR="0015243A" w:rsidRPr="00ED24D1" w:rsidRDefault="0015243A"/>
        </w:tc>
      </w:tr>
      <w:tr w:rsidR="0015243A" w:rsidRPr="00ED24D1" w14:paraId="344746BC" w14:textId="77777777">
        <w:trPr>
          <w:jc w:val="center"/>
        </w:trPr>
        <w:tc>
          <w:tcPr>
            <w:tcW w:w="1662" w:type="dxa"/>
            <w:vAlign w:val="center"/>
          </w:tcPr>
          <w:p w14:paraId="3A3F5770" w14:textId="77777777" w:rsidR="0015243A" w:rsidRPr="00ED24D1" w:rsidRDefault="00ED24D1">
            <w:r w:rsidRPr="00ED24D1">
              <w:t>Aceite o jugo</w:t>
            </w:r>
          </w:p>
        </w:tc>
        <w:tc>
          <w:tcPr>
            <w:tcW w:w="1662" w:type="dxa"/>
            <w:vAlign w:val="center"/>
          </w:tcPr>
          <w:p w14:paraId="2B0A301E" w14:textId="77777777" w:rsidR="0015243A" w:rsidRPr="00ED24D1" w:rsidRDefault="00ED24D1">
            <w:r w:rsidRPr="00ED24D1">
              <w:t>Volumen</w:t>
            </w:r>
          </w:p>
        </w:tc>
        <w:tc>
          <w:tcPr>
            <w:tcW w:w="1662" w:type="dxa"/>
            <w:vAlign w:val="center"/>
          </w:tcPr>
          <w:p w14:paraId="40E4ACDD" w14:textId="77777777" w:rsidR="0015243A" w:rsidRPr="00ED24D1" w:rsidRDefault="00ED24D1">
            <w:r w:rsidRPr="00ED24D1">
              <w:t>Probeta o recipiente graduado</w:t>
            </w:r>
          </w:p>
        </w:tc>
        <w:tc>
          <w:tcPr>
            <w:tcW w:w="1662" w:type="dxa"/>
            <w:vAlign w:val="center"/>
          </w:tcPr>
          <w:p w14:paraId="1FC87C72" w14:textId="77777777" w:rsidR="0015243A" w:rsidRPr="00ED24D1" w:rsidRDefault="0015243A"/>
        </w:tc>
        <w:tc>
          <w:tcPr>
            <w:tcW w:w="1662" w:type="dxa"/>
            <w:vAlign w:val="center"/>
          </w:tcPr>
          <w:p w14:paraId="695AD2F1" w14:textId="77777777" w:rsidR="0015243A" w:rsidRPr="00ED24D1" w:rsidRDefault="00ED24D1">
            <w:r w:rsidRPr="00ED24D1">
              <w:t>mL</w:t>
            </w:r>
          </w:p>
        </w:tc>
        <w:tc>
          <w:tcPr>
            <w:tcW w:w="1662" w:type="dxa"/>
            <w:vAlign w:val="center"/>
          </w:tcPr>
          <w:p w14:paraId="5C5B43DC" w14:textId="77777777" w:rsidR="0015243A" w:rsidRPr="00ED24D1" w:rsidRDefault="0015243A"/>
        </w:tc>
      </w:tr>
    </w:tbl>
    <w:p w14:paraId="2D715EC8" w14:textId="77777777" w:rsidR="0015243A" w:rsidRPr="00ED24D1" w:rsidRDefault="00ED24D1">
      <w:pPr>
        <w:spacing w:before="80"/>
      </w:pPr>
      <w:r w:rsidRPr="00ED24D1">
        <w:t>Si necesitas más espacio, puedes agregar filas en tu cuaderno o en una hoja anexa.</w:t>
      </w:r>
    </w:p>
    <w:p w14:paraId="714DF93E" w14:textId="77777777" w:rsidR="0015243A" w:rsidRPr="00ED24D1" w:rsidRDefault="00ED24D1">
      <w:pPr>
        <w:spacing w:before="160"/>
      </w:pPr>
      <w:r w:rsidRPr="00ED24D1">
        <w:rPr>
          <w:b/>
        </w:rPr>
        <w:t>2. Evaluación de recuperación</w:t>
      </w:r>
    </w:p>
    <w:p w14:paraId="575FB084" w14:textId="77777777" w:rsidR="0015243A" w:rsidRPr="00ED24D1" w:rsidRDefault="00ED24D1">
      <w:r w:rsidRPr="00ED24D1">
        <w:t>El estudiante presentará una sustentación escrita u oral, según indicación docente, en la que deberá:</w:t>
      </w:r>
    </w:p>
    <w:p w14:paraId="0D038E80" w14:textId="77777777" w:rsidR="0015243A" w:rsidRPr="00ED24D1" w:rsidRDefault="00ED24D1">
      <w:r w:rsidRPr="00ED24D1">
        <w:t>• reconocer las unidades del Sistema Internacional para masa y volumen y relacionarlas con las mediciones realizadas;</w:t>
      </w:r>
    </w:p>
    <w:p w14:paraId="5C7E701B" w14:textId="77777777" w:rsidR="0015243A" w:rsidRPr="00ED24D1" w:rsidRDefault="00ED24D1">
      <w:r w:rsidRPr="00ED24D1">
        <w:t>• explicar el uso adecuado de la balanza y de los instrumentos para medir volumen, justificando cuál conviene según la situación;</w:t>
      </w:r>
    </w:p>
    <w:p w14:paraId="799FB111" w14:textId="77777777" w:rsidR="0015243A" w:rsidRPr="00ED24D1" w:rsidRDefault="00ED24D1">
      <w:r w:rsidRPr="00ED24D1">
        <w:t>• resolver conversiones y problemas sencillos de masa y volumen, e interpretar el registro de datos elaborado.</w:t>
      </w:r>
    </w:p>
    <w:p w14:paraId="7E58E3A4" w14:textId="77777777" w:rsidR="0015243A" w:rsidRPr="00ED24D1" w:rsidRDefault="00ED24D1">
      <w:pPr>
        <w:spacing w:before="160"/>
      </w:pPr>
      <w:r w:rsidRPr="00ED24D1">
        <w:rPr>
          <w:b/>
        </w:rPr>
        <w:t>Entrega esperada</w:t>
      </w:r>
    </w:p>
    <w:p w14:paraId="3321FE32" w14:textId="77777777" w:rsidR="0015243A" w:rsidRPr="00ED24D1" w:rsidRDefault="00ED24D1">
      <w:r w:rsidRPr="00ED24D1">
        <w:t>• Taller resuelto con respuestas completas y procedimientos claros.</w:t>
      </w:r>
    </w:p>
    <w:p w14:paraId="3A218221" w14:textId="77777777" w:rsidR="0015243A" w:rsidRPr="00ED24D1" w:rsidRDefault="00ED24D1">
      <w:r w:rsidRPr="00ED24D1">
        <w:t>• Registro de datos organizado y sustentación presentada en la fecha asignada.</w:t>
      </w:r>
    </w:p>
    <w:sectPr w:rsidR="0015243A" w:rsidRPr="00ED24D1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0CE3" w14:textId="77777777" w:rsidR="003E35B3" w:rsidRDefault="003E35B3">
      <w:pPr>
        <w:spacing w:after="0" w:line="240" w:lineRule="auto"/>
      </w:pPr>
      <w:r>
        <w:separator/>
      </w:r>
    </w:p>
  </w:endnote>
  <w:endnote w:type="continuationSeparator" w:id="0">
    <w:p w14:paraId="00DB0E44" w14:textId="77777777" w:rsidR="003E35B3" w:rsidRDefault="003E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32B9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CA2CFC9" wp14:editId="1D0A2EDC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2533B960" w14:textId="77777777" w:rsidR="00133E5A" w:rsidRPr="00E91A1B" w:rsidRDefault="48745283" w:rsidP="48745283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48745283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48745283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48745283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4C5B6D5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6A7F92A7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3B29F2E6" w14:textId="77777777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AB46EE3" wp14:editId="670EC072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5358406A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7954" w14:textId="77777777" w:rsidR="003E35B3" w:rsidRDefault="003E35B3">
      <w:pPr>
        <w:spacing w:after="0" w:line="240" w:lineRule="auto"/>
      </w:pPr>
      <w:r>
        <w:separator/>
      </w:r>
    </w:p>
  </w:footnote>
  <w:footnote w:type="continuationSeparator" w:id="0">
    <w:p w14:paraId="533FBF3F" w14:textId="77777777" w:rsidR="003E35B3" w:rsidRDefault="003E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B5F7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1BEB8E16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72854A28" wp14:editId="7E7ACCE0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4812A064" wp14:editId="0D9FEF47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AB2D31" wp14:editId="00F185B3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9C848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ángulo 1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">
              <v:textbox inset="0,0,0,0">
                <w:txbxContent>
                  <w:p w:rsidR="00133E5A" w:rsidP="00133E5A" w:rsidRDefault="00133E5A" w14:paraId="369103F9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6B6B52A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1A50D790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2A6A77D8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1846C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604B7AC0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4AB10286" w14:textId="77777777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73A78"/>
    <w:multiLevelType w:val="hybridMultilevel"/>
    <w:tmpl w:val="4D8C77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F4044"/>
    <w:multiLevelType w:val="hybridMultilevel"/>
    <w:tmpl w:val="4162A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5"/>
  </w:num>
  <w:num w:numId="3" w16cid:durableId="2049404840">
    <w:abstractNumId w:val="21"/>
  </w:num>
  <w:num w:numId="4" w16cid:durableId="1162625379">
    <w:abstractNumId w:val="4"/>
  </w:num>
  <w:num w:numId="5" w16cid:durableId="947078726">
    <w:abstractNumId w:val="10"/>
  </w:num>
  <w:num w:numId="6" w16cid:durableId="820124847">
    <w:abstractNumId w:val="13"/>
  </w:num>
  <w:num w:numId="7" w16cid:durableId="1949965232">
    <w:abstractNumId w:val="17"/>
  </w:num>
  <w:num w:numId="8" w16cid:durableId="368838331">
    <w:abstractNumId w:val="22"/>
  </w:num>
  <w:num w:numId="9" w16cid:durableId="1364163981">
    <w:abstractNumId w:val="23"/>
  </w:num>
  <w:num w:numId="10" w16cid:durableId="1240020999">
    <w:abstractNumId w:val="9"/>
  </w:num>
  <w:num w:numId="11" w16cid:durableId="2145657012">
    <w:abstractNumId w:val="12"/>
  </w:num>
  <w:num w:numId="12" w16cid:durableId="744187865">
    <w:abstractNumId w:val="8"/>
  </w:num>
  <w:num w:numId="13" w16cid:durableId="516775701">
    <w:abstractNumId w:val="24"/>
  </w:num>
  <w:num w:numId="14" w16cid:durableId="526531507">
    <w:abstractNumId w:val="2"/>
  </w:num>
  <w:num w:numId="15" w16cid:durableId="565772648">
    <w:abstractNumId w:val="6"/>
  </w:num>
  <w:num w:numId="16" w16cid:durableId="2121103049">
    <w:abstractNumId w:val="26"/>
  </w:num>
  <w:num w:numId="17" w16cid:durableId="469173567">
    <w:abstractNumId w:val="14"/>
  </w:num>
  <w:num w:numId="18" w16cid:durableId="1186097166">
    <w:abstractNumId w:val="7"/>
  </w:num>
  <w:num w:numId="19" w16cid:durableId="1519269832">
    <w:abstractNumId w:val="15"/>
  </w:num>
  <w:num w:numId="20" w16cid:durableId="2104953085">
    <w:abstractNumId w:val="0"/>
  </w:num>
  <w:num w:numId="21" w16cid:durableId="1091901166">
    <w:abstractNumId w:val="19"/>
  </w:num>
  <w:num w:numId="22" w16cid:durableId="74010395">
    <w:abstractNumId w:val="25"/>
  </w:num>
  <w:num w:numId="23" w16cid:durableId="68161813">
    <w:abstractNumId w:val="1"/>
  </w:num>
  <w:num w:numId="24" w16cid:durableId="496384503">
    <w:abstractNumId w:val="20"/>
  </w:num>
  <w:num w:numId="25" w16cid:durableId="717126050">
    <w:abstractNumId w:val="11"/>
  </w:num>
  <w:num w:numId="26" w16cid:durableId="1505851421">
    <w:abstractNumId w:val="18"/>
  </w:num>
  <w:num w:numId="27" w16cid:durableId="20894232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81DC9"/>
    <w:rsid w:val="000B1375"/>
    <w:rsid w:val="000B4CF2"/>
    <w:rsid w:val="000B7DFA"/>
    <w:rsid w:val="000C5698"/>
    <w:rsid w:val="001112CD"/>
    <w:rsid w:val="00133E5A"/>
    <w:rsid w:val="00140390"/>
    <w:rsid w:val="00144B4D"/>
    <w:rsid w:val="0015243A"/>
    <w:rsid w:val="001761A7"/>
    <w:rsid w:val="001768B5"/>
    <w:rsid w:val="001916FB"/>
    <w:rsid w:val="00191BEA"/>
    <w:rsid w:val="001972A0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35B3"/>
    <w:rsid w:val="003E4199"/>
    <w:rsid w:val="0041478A"/>
    <w:rsid w:val="0045118F"/>
    <w:rsid w:val="004A44D5"/>
    <w:rsid w:val="004B194C"/>
    <w:rsid w:val="004C5476"/>
    <w:rsid w:val="004D145D"/>
    <w:rsid w:val="004F3689"/>
    <w:rsid w:val="0050280A"/>
    <w:rsid w:val="00505CED"/>
    <w:rsid w:val="005170EB"/>
    <w:rsid w:val="00521477"/>
    <w:rsid w:val="005271B8"/>
    <w:rsid w:val="00582158"/>
    <w:rsid w:val="0058656F"/>
    <w:rsid w:val="005A6239"/>
    <w:rsid w:val="005B2FC6"/>
    <w:rsid w:val="005C6F3B"/>
    <w:rsid w:val="005D58E6"/>
    <w:rsid w:val="005E56FB"/>
    <w:rsid w:val="00600895"/>
    <w:rsid w:val="006328C7"/>
    <w:rsid w:val="0065293E"/>
    <w:rsid w:val="006575FB"/>
    <w:rsid w:val="0066517D"/>
    <w:rsid w:val="00695F12"/>
    <w:rsid w:val="006A266D"/>
    <w:rsid w:val="006E2790"/>
    <w:rsid w:val="006E480A"/>
    <w:rsid w:val="006F07E2"/>
    <w:rsid w:val="006F1F56"/>
    <w:rsid w:val="007047DC"/>
    <w:rsid w:val="00786062"/>
    <w:rsid w:val="007964CA"/>
    <w:rsid w:val="00811048"/>
    <w:rsid w:val="00813882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5309A"/>
    <w:rsid w:val="00963CF8"/>
    <w:rsid w:val="00971489"/>
    <w:rsid w:val="009721C4"/>
    <w:rsid w:val="00992E18"/>
    <w:rsid w:val="009C1505"/>
    <w:rsid w:val="009C19F8"/>
    <w:rsid w:val="009C1B0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A0ECF"/>
    <w:rsid w:val="00AA232C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E31EC"/>
    <w:rsid w:val="00C04C95"/>
    <w:rsid w:val="00C4666B"/>
    <w:rsid w:val="00C46C28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403B"/>
    <w:rsid w:val="00DC7F4C"/>
    <w:rsid w:val="00DE7CAC"/>
    <w:rsid w:val="00E147B0"/>
    <w:rsid w:val="00E15681"/>
    <w:rsid w:val="00E55E7A"/>
    <w:rsid w:val="00E62074"/>
    <w:rsid w:val="00E772A9"/>
    <w:rsid w:val="00E87FBB"/>
    <w:rsid w:val="00E90AAE"/>
    <w:rsid w:val="00EA4B4C"/>
    <w:rsid w:val="00EB4C33"/>
    <w:rsid w:val="00EB69E6"/>
    <w:rsid w:val="00ED24D1"/>
    <w:rsid w:val="00ED7D8B"/>
    <w:rsid w:val="00EE2FEF"/>
    <w:rsid w:val="00EF1ADE"/>
    <w:rsid w:val="00F148AE"/>
    <w:rsid w:val="00F41058"/>
    <w:rsid w:val="00F7155C"/>
    <w:rsid w:val="00F851D6"/>
    <w:rsid w:val="00F959C6"/>
    <w:rsid w:val="00FD45C0"/>
    <w:rsid w:val="019CA22B"/>
    <w:rsid w:val="0245D5C8"/>
    <w:rsid w:val="06228EBE"/>
    <w:rsid w:val="06755A7B"/>
    <w:rsid w:val="06E0382D"/>
    <w:rsid w:val="08A65BD3"/>
    <w:rsid w:val="08DA70BA"/>
    <w:rsid w:val="0BEAE202"/>
    <w:rsid w:val="0D8CA72F"/>
    <w:rsid w:val="0D99715D"/>
    <w:rsid w:val="0DC2E54B"/>
    <w:rsid w:val="0F86A601"/>
    <w:rsid w:val="124D729B"/>
    <w:rsid w:val="12931BBD"/>
    <w:rsid w:val="135253C1"/>
    <w:rsid w:val="1511BFD6"/>
    <w:rsid w:val="15CE2793"/>
    <w:rsid w:val="15FA7F66"/>
    <w:rsid w:val="16D771A7"/>
    <w:rsid w:val="1756C189"/>
    <w:rsid w:val="17788F89"/>
    <w:rsid w:val="1D090C29"/>
    <w:rsid w:val="216EDC55"/>
    <w:rsid w:val="21F68846"/>
    <w:rsid w:val="22224BB4"/>
    <w:rsid w:val="229A2726"/>
    <w:rsid w:val="2398C66F"/>
    <w:rsid w:val="23B6B9A3"/>
    <w:rsid w:val="24E8C359"/>
    <w:rsid w:val="255561B3"/>
    <w:rsid w:val="26117374"/>
    <w:rsid w:val="288F51F9"/>
    <w:rsid w:val="28B7DB45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DCED5E"/>
    <w:rsid w:val="332E10B6"/>
    <w:rsid w:val="338A8375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6B8CBCB"/>
    <w:rsid w:val="48745283"/>
    <w:rsid w:val="48C1F68A"/>
    <w:rsid w:val="4A87809C"/>
    <w:rsid w:val="4C4284C7"/>
    <w:rsid w:val="4DA5AC6B"/>
    <w:rsid w:val="4E9CE230"/>
    <w:rsid w:val="4EE391CC"/>
    <w:rsid w:val="4FC935E8"/>
    <w:rsid w:val="5051186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C24C8E9"/>
    <w:rsid w:val="6E9B00C5"/>
    <w:rsid w:val="6F0EA8E7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B66E1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LUZ D. R. S.</cp:lastModifiedBy>
  <cp:revision>2</cp:revision>
  <dcterms:created xsi:type="dcterms:W3CDTF">2026-03-25T01:47:00Z</dcterms:created>
  <dcterms:modified xsi:type="dcterms:W3CDTF">2026-03-25T01:47:00Z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