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tblpX="113" w:tblpY="1"/>
        <w:tblOverlap w:val="never"/>
        <w:tblW w:w="5019" w:type="dxa"/>
        <w:tblLook w:val="04A0" w:firstRow="1" w:lastRow="0" w:firstColumn="1" w:lastColumn="0" w:noHBand="0" w:noVBand="1"/>
      </w:tblPr>
      <w:tblGrid>
        <w:gridCol w:w="24"/>
        <w:gridCol w:w="4995"/>
      </w:tblGrid>
      <w:tr w:rsidR="008B58C1" w:rsidRPr="0009674B" w14:paraId="1AAF04A0" w14:textId="77777777" w:rsidTr="008E15E2">
        <w:tc>
          <w:tcPr>
            <w:tcW w:w="5019" w:type="dxa"/>
            <w:gridSpan w:val="2"/>
          </w:tcPr>
          <w:p w14:paraId="762F9689" w14:textId="77EFE7F3" w:rsidR="008B58C1" w:rsidRPr="0009674B" w:rsidRDefault="008B58C1" w:rsidP="008E15E2">
            <w:pPr>
              <w:pStyle w:val="Sinespaciado"/>
              <w:rPr>
                <w:sz w:val="24"/>
                <w:szCs w:val="24"/>
              </w:rPr>
            </w:pPr>
            <w:r w:rsidRPr="0009674B">
              <w:rPr>
                <w:rFonts w:ascii="Century Gothic" w:hAnsi="Century Gothic"/>
                <w:sz w:val="24"/>
                <w:szCs w:val="24"/>
              </w:rPr>
              <w:t xml:space="preserve">Área/Asignatura: CIENCIAS </w:t>
            </w:r>
            <w:r w:rsidR="00DD69E6" w:rsidRPr="0009674B">
              <w:rPr>
                <w:rFonts w:ascii="Century Gothic" w:hAnsi="Century Gothic"/>
                <w:sz w:val="24"/>
                <w:szCs w:val="24"/>
              </w:rPr>
              <w:t>SOCIALES</w:t>
            </w:r>
          </w:p>
        </w:tc>
      </w:tr>
      <w:tr w:rsidR="008B58C1" w:rsidRPr="0009674B" w14:paraId="117F8038" w14:textId="77777777" w:rsidTr="008E15E2">
        <w:tc>
          <w:tcPr>
            <w:tcW w:w="5019" w:type="dxa"/>
            <w:gridSpan w:val="2"/>
          </w:tcPr>
          <w:p w14:paraId="47513588" w14:textId="77777777" w:rsidR="008B58C1" w:rsidRPr="0009674B" w:rsidRDefault="008B58C1" w:rsidP="008E15E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9674B">
              <w:rPr>
                <w:rFonts w:ascii="Century Gothic" w:hAnsi="Century Gothic"/>
                <w:sz w:val="24"/>
                <w:szCs w:val="24"/>
              </w:rPr>
              <w:t>Grado: 3</w:t>
            </w:r>
          </w:p>
        </w:tc>
      </w:tr>
      <w:tr w:rsidR="008E15E2" w:rsidRPr="0009674B" w14:paraId="68881328" w14:textId="77777777" w:rsidTr="008E15E2">
        <w:trPr>
          <w:gridBefore w:val="1"/>
          <w:wBefore w:w="24" w:type="dxa"/>
        </w:trPr>
        <w:tc>
          <w:tcPr>
            <w:tcW w:w="4995" w:type="dxa"/>
          </w:tcPr>
          <w:p w14:paraId="13D1892C" w14:textId="6511B97F" w:rsidR="008E15E2" w:rsidRPr="0009674B" w:rsidRDefault="008E15E2" w:rsidP="008E15E2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9674B">
              <w:rPr>
                <w:rFonts w:ascii="Century Gothic" w:hAnsi="Century Gothic"/>
                <w:sz w:val="24"/>
                <w:szCs w:val="24"/>
              </w:rPr>
              <w:t>Nombre</w:t>
            </w:r>
          </w:p>
        </w:tc>
      </w:tr>
    </w:tbl>
    <w:p w14:paraId="44BBCFB8" w14:textId="49948165" w:rsidR="00360EE8" w:rsidRDefault="00360EE8">
      <w:pPr>
        <w:rPr>
          <w:sz w:val="24"/>
          <w:szCs w:val="24"/>
        </w:rPr>
      </w:pPr>
      <w:r>
        <w:rPr>
          <w:sz w:val="24"/>
          <w:szCs w:val="24"/>
        </w:rPr>
        <w:t>ASÍGNATURA:</w:t>
      </w:r>
      <w:r w:rsidR="008C755C">
        <w:rPr>
          <w:sz w:val="24"/>
          <w:szCs w:val="24"/>
        </w:rPr>
        <w:t xml:space="preserve"> CATEDRA, ÉTICA Y RELIGIÓN.</w:t>
      </w:r>
    </w:p>
    <w:p w14:paraId="4378C8DB" w14:textId="63DB5F8D" w:rsidR="008C755C" w:rsidRDefault="0013426E">
      <w:pPr>
        <w:rPr>
          <w:sz w:val="24"/>
          <w:szCs w:val="24"/>
        </w:rPr>
      </w:pPr>
      <w:r>
        <w:rPr>
          <w:sz w:val="24"/>
          <w:szCs w:val="24"/>
        </w:rPr>
        <w:t xml:space="preserve">GRADO: 301              </w:t>
      </w:r>
      <w:r w:rsidR="002863FB">
        <w:rPr>
          <w:sz w:val="24"/>
          <w:szCs w:val="24"/>
        </w:rPr>
        <w:t>Jornada: Tarde</w:t>
      </w:r>
      <w:r>
        <w:rPr>
          <w:sz w:val="24"/>
          <w:szCs w:val="24"/>
        </w:rPr>
        <w:t>.</w:t>
      </w:r>
      <w:r w:rsidR="002863FB">
        <w:rPr>
          <w:sz w:val="24"/>
          <w:szCs w:val="24"/>
        </w:rPr>
        <w:t xml:space="preserve">   Sede: C.</w:t>
      </w:r>
    </w:p>
    <w:p w14:paraId="41011251" w14:textId="3B45C25D" w:rsidR="002863FB" w:rsidRDefault="00944D62">
      <w:pPr>
        <w:rPr>
          <w:sz w:val="24"/>
          <w:szCs w:val="24"/>
        </w:rPr>
      </w:pPr>
      <w:r>
        <w:rPr>
          <w:sz w:val="24"/>
          <w:szCs w:val="24"/>
        </w:rPr>
        <w:t xml:space="preserve">Período académico: </w:t>
      </w:r>
      <w:r w:rsidR="00D35F04">
        <w:rPr>
          <w:sz w:val="24"/>
          <w:szCs w:val="24"/>
        </w:rPr>
        <w:t>Primero.</w:t>
      </w:r>
    </w:p>
    <w:p w14:paraId="34A3E033" w14:textId="357361B5" w:rsidR="00A94203" w:rsidRDefault="0041768D">
      <w:pPr>
        <w:rPr>
          <w:sz w:val="24"/>
          <w:szCs w:val="24"/>
        </w:rPr>
      </w:pPr>
      <w:r>
        <w:rPr>
          <w:sz w:val="24"/>
          <w:szCs w:val="24"/>
        </w:rPr>
        <w:t>Fecha de evaluación:</w:t>
      </w:r>
      <w:r w:rsidR="00107DC3">
        <w:rPr>
          <w:sz w:val="24"/>
          <w:szCs w:val="24"/>
        </w:rPr>
        <w:t xml:space="preserve"> </w:t>
      </w:r>
      <w:r w:rsidR="00933F70">
        <w:rPr>
          <w:sz w:val="24"/>
          <w:szCs w:val="24"/>
        </w:rPr>
        <w:t>lunes</w:t>
      </w:r>
      <w:r w:rsidR="0071559F">
        <w:rPr>
          <w:sz w:val="24"/>
          <w:szCs w:val="24"/>
        </w:rPr>
        <w:t xml:space="preserve"> ,</w:t>
      </w:r>
      <w:r w:rsidR="00107DC3">
        <w:rPr>
          <w:sz w:val="24"/>
          <w:szCs w:val="24"/>
        </w:rPr>
        <w:t xml:space="preserve">13 de </w:t>
      </w:r>
      <w:r w:rsidR="00933F70">
        <w:rPr>
          <w:sz w:val="24"/>
          <w:szCs w:val="24"/>
        </w:rPr>
        <w:t>abril</w:t>
      </w:r>
      <w:r w:rsidR="00107DC3">
        <w:rPr>
          <w:sz w:val="24"/>
          <w:szCs w:val="24"/>
        </w:rPr>
        <w:t xml:space="preserve"> del 2026.</w:t>
      </w:r>
    </w:p>
    <w:p w14:paraId="136884B3" w14:textId="3350FBDC" w:rsidR="00933F70" w:rsidRDefault="00A94B41">
      <w:pPr>
        <w:rPr>
          <w:sz w:val="24"/>
          <w:szCs w:val="24"/>
        </w:rPr>
      </w:pPr>
      <w:r>
        <w:rPr>
          <w:sz w:val="24"/>
          <w:szCs w:val="24"/>
        </w:rPr>
        <w:t xml:space="preserve">Realizar y justificar en hoja examen </w:t>
      </w:r>
      <w:r w:rsidR="00384BAC">
        <w:rPr>
          <w:sz w:val="24"/>
          <w:szCs w:val="24"/>
        </w:rPr>
        <w:t xml:space="preserve">anexa las </w:t>
      </w:r>
      <w:r w:rsidR="00BC3F1D">
        <w:rPr>
          <w:sz w:val="24"/>
          <w:szCs w:val="24"/>
        </w:rPr>
        <w:t>respuestas seleccionadas</w:t>
      </w:r>
      <w:r w:rsidR="00384BAC">
        <w:rPr>
          <w:sz w:val="24"/>
          <w:szCs w:val="24"/>
        </w:rPr>
        <w:t xml:space="preserve"> y </w:t>
      </w:r>
      <w:r w:rsidR="00BC7A4E">
        <w:rPr>
          <w:sz w:val="24"/>
          <w:szCs w:val="24"/>
        </w:rPr>
        <w:t>si es necesario hacer dibujos o gráficos</w:t>
      </w:r>
      <w:r w:rsidR="00BC3F1D">
        <w:rPr>
          <w:sz w:val="24"/>
          <w:szCs w:val="24"/>
        </w:rPr>
        <w:t>.</w:t>
      </w:r>
    </w:p>
    <w:p w14:paraId="1F85785A" w14:textId="791B8629" w:rsidR="00BC3F1D" w:rsidRDefault="00BC3F1D">
      <w:pPr>
        <w:rPr>
          <w:sz w:val="24"/>
          <w:szCs w:val="24"/>
        </w:rPr>
      </w:pPr>
      <w:r>
        <w:rPr>
          <w:sz w:val="24"/>
          <w:szCs w:val="24"/>
        </w:rPr>
        <w:t xml:space="preserve">Apoyarse de los apuntes, talleres </w:t>
      </w:r>
      <w:r w:rsidR="000A5586">
        <w:rPr>
          <w:sz w:val="24"/>
          <w:szCs w:val="24"/>
        </w:rPr>
        <w:t xml:space="preserve">y videos vistos en clase de las historias </w:t>
      </w:r>
      <w:r w:rsidR="00CB3C61">
        <w:rPr>
          <w:sz w:val="24"/>
          <w:szCs w:val="24"/>
        </w:rPr>
        <w:t>bíblicas,valores,derechos del niño en el canal de you tube.</w:t>
      </w:r>
    </w:p>
    <w:p w14:paraId="3DB90D20" w14:textId="77777777" w:rsidR="00BC3F1D" w:rsidRDefault="00BC3F1D">
      <w:pPr>
        <w:rPr>
          <w:sz w:val="24"/>
          <w:szCs w:val="24"/>
        </w:rPr>
      </w:pPr>
    </w:p>
    <w:p w14:paraId="15E66201" w14:textId="77777777" w:rsidR="002863FB" w:rsidRDefault="002863FB">
      <w:pPr>
        <w:rPr>
          <w:sz w:val="24"/>
          <w:szCs w:val="24"/>
        </w:rPr>
      </w:pPr>
    </w:p>
    <w:p w14:paraId="2EF8B084" w14:textId="77777777" w:rsidR="008C755C" w:rsidRDefault="008C755C">
      <w:pPr>
        <w:rPr>
          <w:sz w:val="24"/>
          <w:szCs w:val="24"/>
        </w:rPr>
      </w:pPr>
    </w:p>
    <w:p w14:paraId="086BF6A8" w14:textId="77777777" w:rsidR="00360EE8" w:rsidRDefault="00360EE8">
      <w:pPr>
        <w:rPr>
          <w:sz w:val="24"/>
          <w:szCs w:val="24"/>
        </w:rPr>
      </w:pPr>
    </w:p>
    <w:p w14:paraId="725C94B5" w14:textId="77777777" w:rsidR="00360EE8" w:rsidRDefault="00360EE8">
      <w:pPr>
        <w:rPr>
          <w:sz w:val="24"/>
          <w:szCs w:val="24"/>
        </w:rPr>
      </w:pPr>
    </w:p>
    <w:p w14:paraId="7A67A15F" w14:textId="77777777" w:rsidR="00360EE8" w:rsidRPr="0009674B" w:rsidRDefault="00360EE8">
      <w:pPr>
        <w:rPr>
          <w:sz w:val="24"/>
          <w:szCs w:val="24"/>
        </w:rPr>
      </w:pPr>
    </w:p>
    <w:p w14:paraId="5477204E" w14:textId="69B237D6" w:rsidR="00725D95" w:rsidRPr="0009674B" w:rsidRDefault="00725D95">
      <w:pPr>
        <w:rPr>
          <w:rFonts w:ascii="Century Gothic" w:hAnsi="Century Gothic"/>
          <w:sz w:val="24"/>
          <w:szCs w:val="24"/>
        </w:rPr>
      </w:pPr>
      <w:r w:rsidRPr="0009674B">
        <w:rPr>
          <w:rFonts w:ascii="Century Gothic" w:hAnsi="Century Gothic"/>
          <w:sz w:val="24"/>
          <w:szCs w:val="24"/>
        </w:rPr>
        <w:t xml:space="preserve">Marque con una </w:t>
      </w:r>
      <w:r w:rsidRPr="0009674B">
        <w:rPr>
          <w:rFonts w:ascii="Century Gothic" w:hAnsi="Century Gothic"/>
          <w:b/>
          <w:bCs/>
          <w:sz w:val="24"/>
          <w:szCs w:val="24"/>
        </w:rPr>
        <w:t>X</w:t>
      </w:r>
      <w:r w:rsidRPr="0009674B">
        <w:rPr>
          <w:rFonts w:ascii="Century Gothic" w:hAnsi="Century Gothic"/>
          <w:sz w:val="24"/>
          <w:szCs w:val="24"/>
        </w:rPr>
        <w:t xml:space="preserve"> la respuesta correcta</w:t>
      </w:r>
    </w:p>
    <w:p w14:paraId="29EE3802" w14:textId="32E77D11" w:rsidR="00C01A64" w:rsidRPr="0009674B" w:rsidRDefault="006C7B4C" w:rsidP="00C01A64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09674B">
        <w:rPr>
          <w:rFonts w:ascii="Century Gothic" w:hAnsi="Century Gothic"/>
        </w:rPr>
        <w:t>¿Cuál es una función del rector en el gobierno escolar?</w:t>
      </w:r>
    </w:p>
    <w:p w14:paraId="6730944B" w14:textId="2EE84604" w:rsidR="006C7B4C" w:rsidRPr="0009674B" w:rsidRDefault="006C7B4C" w:rsidP="0009674B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09674B">
        <w:rPr>
          <w:rFonts w:ascii="Century Gothic" w:hAnsi="Century Gothic"/>
        </w:rPr>
        <w:t>Jugar con estudiantes</w:t>
      </w:r>
      <w:r w:rsidRPr="0009674B">
        <w:rPr>
          <w:rFonts w:ascii="Century Gothic" w:hAnsi="Century Gothic"/>
        </w:rPr>
        <w:br/>
        <w:t>B. Dirigir la institución</w:t>
      </w:r>
      <w:r w:rsidRPr="0009674B">
        <w:rPr>
          <w:rFonts w:ascii="Century Gothic" w:hAnsi="Century Gothic"/>
        </w:rPr>
        <w:br/>
        <w:t>C. Castigar siempre</w:t>
      </w:r>
      <w:r w:rsidRPr="0009674B">
        <w:rPr>
          <w:rFonts w:ascii="Century Gothic" w:hAnsi="Century Gothic"/>
        </w:rPr>
        <w:br/>
        <w:t>D. No participar</w:t>
      </w:r>
    </w:p>
    <w:p w14:paraId="3F5805EE" w14:textId="77777777" w:rsidR="0009674B" w:rsidRPr="0009674B" w:rsidRDefault="0009674B" w:rsidP="0009674B">
      <w:pPr>
        <w:pStyle w:val="Prrafodelista"/>
        <w:ind w:left="1080"/>
        <w:rPr>
          <w:rFonts w:ascii="Century Gothic" w:hAnsi="Century Gothic"/>
        </w:rPr>
      </w:pPr>
    </w:p>
    <w:p w14:paraId="3EEBB027" w14:textId="72D1969D" w:rsidR="00577A3E" w:rsidRPr="0009674B" w:rsidRDefault="006C7B4C" w:rsidP="00577A3E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09674B">
        <w:rPr>
          <w:rFonts w:ascii="Century Gothic" w:hAnsi="Century Gothic"/>
        </w:rPr>
        <w:t>¿Por qué es importante escuchar a los demás en la escuela?</w:t>
      </w:r>
    </w:p>
    <w:p w14:paraId="49DC4AD2" w14:textId="77C37710" w:rsidR="006C7B4C" w:rsidRPr="0009674B" w:rsidRDefault="006C7B4C" w:rsidP="0009674B">
      <w:pPr>
        <w:pStyle w:val="Prrafodelista"/>
        <w:numPr>
          <w:ilvl w:val="0"/>
          <w:numId w:val="4"/>
        </w:numPr>
        <w:rPr>
          <w:rFonts w:ascii="Century Gothic" w:hAnsi="Century Gothic"/>
        </w:rPr>
      </w:pPr>
      <w:r w:rsidRPr="0009674B">
        <w:rPr>
          <w:rFonts w:ascii="Century Gothic" w:hAnsi="Century Gothic"/>
        </w:rPr>
        <w:t>Para ignorarlos</w:t>
      </w:r>
      <w:r w:rsidRPr="0009674B">
        <w:rPr>
          <w:rFonts w:ascii="Century Gothic" w:hAnsi="Century Gothic"/>
        </w:rPr>
        <w:br/>
        <w:t>B. Para convivir mejor</w:t>
      </w:r>
      <w:r w:rsidRPr="0009674B">
        <w:rPr>
          <w:rFonts w:ascii="Century Gothic" w:hAnsi="Century Gothic"/>
        </w:rPr>
        <w:br/>
      </w:r>
      <w:r w:rsidRPr="0009674B">
        <w:rPr>
          <w:rFonts w:ascii="Century Gothic" w:hAnsi="Century Gothic"/>
        </w:rPr>
        <w:t>C. Para discutir</w:t>
      </w:r>
      <w:r w:rsidRPr="0009674B">
        <w:rPr>
          <w:rFonts w:ascii="Century Gothic" w:hAnsi="Century Gothic"/>
        </w:rPr>
        <w:br/>
        <w:t>D. Para competir</w:t>
      </w:r>
    </w:p>
    <w:p w14:paraId="1825A8A5" w14:textId="77777777" w:rsidR="0009674B" w:rsidRPr="0009674B" w:rsidRDefault="0009674B" w:rsidP="0009674B">
      <w:pPr>
        <w:pStyle w:val="Prrafodelista"/>
        <w:ind w:left="1080"/>
        <w:rPr>
          <w:rFonts w:ascii="Century Gothic" w:hAnsi="Century Gothic"/>
        </w:rPr>
      </w:pPr>
    </w:p>
    <w:p w14:paraId="2657370E" w14:textId="7AE7E155" w:rsidR="00805AAC" w:rsidRPr="0009674B" w:rsidRDefault="006C7B4C" w:rsidP="00805AAC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09674B">
        <w:rPr>
          <w:rFonts w:ascii="Century Gothic" w:hAnsi="Century Gothic"/>
        </w:rPr>
        <w:t>¿Qué permite el trabajo en equipo?</w:t>
      </w:r>
    </w:p>
    <w:p w14:paraId="38D08A3B" w14:textId="575887A4" w:rsidR="006C7B4C" w:rsidRPr="0009674B" w:rsidRDefault="006C7B4C" w:rsidP="0009674B">
      <w:pPr>
        <w:pStyle w:val="Prrafodelista"/>
        <w:numPr>
          <w:ilvl w:val="0"/>
          <w:numId w:val="5"/>
        </w:numPr>
        <w:rPr>
          <w:rFonts w:ascii="Century Gothic" w:hAnsi="Century Gothic"/>
        </w:rPr>
      </w:pPr>
      <w:r w:rsidRPr="0009674B">
        <w:rPr>
          <w:rFonts w:ascii="Century Gothic" w:hAnsi="Century Gothic"/>
        </w:rPr>
        <w:t>Problemas</w:t>
      </w:r>
      <w:r w:rsidRPr="0009674B">
        <w:rPr>
          <w:rFonts w:ascii="Century Gothic" w:hAnsi="Century Gothic"/>
        </w:rPr>
        <w:br/>
        <w:t>B. Mejorar resultados</w:t>
      </w:r>
      <w:r w:rsidRPr="0009674B">
        <w:rPr>
          <w:rFonts w:ascii="Century Gothic" w:hAnsi="Century Gothic"/>
        </w:rPr>
        <w:br/>
        <w:t>C. Castigos</w:t>
      </w:r>
      <w:r w:rsidRPr="0009674B">
        <w:rPr>
          <w:rFonts w:ascii="Century Gothic" w:hAnsi="Century Gothic"/>
        </w:rPr>
        <w:br/>
        <w:t>D. Desorden</w:t>
      </w:r>
    </w:p>
    <w:p w14:paraId="361178EA" w14:textId="77777777" w:rsidR="0009674B" w:rsidRPr="0009674B" w:rsidRDefault="0009674B" w:rsidP="0009674B">
      <w:pPr>
        <w:pStyle w:val="Prrafodelista"/>
        <w:ind w:left="1080"/>
        <w:rPr>
          <w:rFonts w:ascii="Century Gothic" w:hAnsi="Century Gothic"/>
        </w:rPr>
      </w:pPr>
    </w:p>
    <w:p w14:paraId="692FF82C" w14:textId="01FE0453" w:rsidR="00496504" w:rsidRPr="0009674B" w:rsidRDefault="006C7B4C" w:rsidP="00496504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09674B">
        <w:rPr>
          <w:rFonts w:ascii="Century Gothic" w:hAnsi="Century Gothic"/>
        </w:rPr>
        <w:t>¿Qué representa un plano?</w:t>
      </w:r>
      <w:r w:rsidRPr="0009674B">
        <w:rPr>
          <w:rFonts w:ascii="Century Gothic" w:hAnsi="Century Gothic"/>
        </w:rPr>
        <w:br/>
        <w:t>A. Un dibujo real</w:t>
      </w:r>
      <w:r w:rsidRPr="0009674B">
        <w:rPr>
          <w:rFonts w:ascii="Century Gothic" w:hAnsi="Century Gothic"/>
        </w:rPr>
        <w:br/>
        <w:t>B. Una vista desde arriba de un lugar</w:t>
      </w:r>
      <w:r w:rsidRPr="0009674B">
        <w:rPr>
          <w:rFonts w:ascii="Century Gothic" w:hAnsi="Century Gothic"/>
        </w:rPr>
        <w:br/>
        <w:t>C. Un cuento</w:t>
      </w:r>
      <w:r w:rsidRPr="0009674B">
        <w:rPr>
          <w:rFonts w:ascii="Century Gothic" w:hAnsi="Century Gothic"/>
        </w:rPr>
        <w:br/>
        <w:t>D. Un juego</w:t>
      </w:r>
    </w:p>
    <w:p w14:paraId="24E50662" w14:textId="77777777" w:rsidR="00C8117A" w:rsidRPr="0009674B" w:rsidRDefault="00C8117A" w:rsidP="00C8117A">
      <w:pPr>
        <w:pStyle w:val="Prrafodelista"/>
        <w:rPr>
          <w:rFonts w:ascii="Century Gothic" w:hAnsi="Century Gothic"/>
        </w:rPr>
      </w:pPr>
    </w:p>
    <w:p w14:paraId="02D8A4E3" w14:textId="5D8C2AB3" w:rsidR="00C8117A" w:rsidRPr="0009674B" w:rsidRDefault="00C8117A" w:rsidP="00C8117A">
      <w:pPr>
        <w:pStyle w:val="Prrafodelista"/>
        <w:numPr>
          <w:ilvl w:val="0"/>
          <w:numId w:val="2"/>
        </w:numPr>
        <w:rPr>
          <w:rFonts w:ascii="Century Gothic" w:hAnsi="Century Gothic"/>
        </w:rPr>
      </w:pPr>
      <w:r w:rsidRPr="0009674B">
        <w:rPr>
          <w:rFonts w:ascii="Century Gothic" w:hAnsi="Century Gothic"/>
        </w:rPr>
        <w:t xml:space="preserve"> ¿Qué se logra al respetar las opiniones?</w:t>
      </w:r>
      <w:r w:rsidRPr="0009674B">
        <w:rPr>
          <w:rFonts w:ascii="Century Gothic" w:hAnsi="Century Gothic"/>
        </w:rPr>
        <w:br/>
        <w:t>A. Problemas</w:t>
      </w:r>
      <w:r w:rsidRPr="0009674B">
        <w:rPr>
          <w:rFonts w:ascii="Century Gothic" w:hAnsi="Century Gothic"/>
        </w:rPr>
        <w:br/>
        <w:t>B. Buena convivencia</w:t>
      </w:r>
      <w:r w:rsidRPr="0009674B">
        <w:rPr>
          <w:rFonts w:ascii="Century Gothic" w:hAnsi="Century Gothic"/>
        </w:rPr>
        <w:br/>
        <w:t>C. Castigos</w:t>
      </w:r>
      <w:r w:rsidRPr="0009674B">
        <w:rPr>
          <w:rFonts w:ascii="Century Gothic" w:hAnsi="Century Gothic"/>
        </w:rPr>
        <w:br/>
        <w:t>D. Desorden</w:t>
      </w:r>
    </w:p>
    <w:p w14:paraId="62D5B499" w14:textId="77777777" w:rsidR="0009674B" w:rsidRPr="0009674B" w:rsidRDefault="006C7B4C" w:rsidP="006C7B4C">
      <w:pPr>
        <w:rPr>
          <w:rFonts w:ascii="Century Gothic" w:hAnsi="Century Gothic"/>
          <w:sz w:val="24"/>
          <w:szCs w:val="24"/>
        </w:rPr>
      </w:pPr>
      <w:r w:rsidRPr="0009674B">
        <w:rPr>
          <w:rFonts w:ascii="Century Gothic" w:hAnsi="Century Gothic"/>
          <w:b/>
          <w:bCs/>
          <w:sz w:val="24"/>
          <w:szCs w:val="24"/>
        </w:rPr>
        <w:t>6.</w:t>
      </w:r>
      <w:r w:rsidRPr="0009674B">
        <w:rPr>
          <w:rFonts w:ascii="Century Gothic" w:hAnsi="Century Gothic"/>
          <w:sz w:val="24"/>
          <w:szCs w:val="24"/>
        </w:rPr>
        <w:t xml:space="preserve"> ¿Qué muestra un mapa físico?</w:t>
      </w:r>
    </w:p>
    <w:p w14:paraId="7F850053" w14:textId="7392D3D6" w:rsidR="006C7B4C" w:rsidRPr="006C7B4C" w:rsidRDefault="006C7B4C" w:rsidP="006C7B4C">
      <w:pPr>
        <w:rPr>
          <w:rFonts w:ascii="Century Gothic" w:hAnsi="Century Gothic"/>
          <w:sz w:val="24"/>
          <w:szCs w:val="24"/>
        </w:rPr>
      </w:pPr>
      <w:r w:rsidRPr="006C7B4C">
        <w:rPr>
          <w:rFonts w:ascii="Century Gothic" w:hAnsi="Century Gothic"/>
          <w:sz w:val="24"/>
          <w:szCs w:val="24"/>
        </w:rPr>
        <w:t>A. Población</w:t>
      </w:r>
      <w:r w:rsidRPr="006C7B4C">
        <w:rPr>
          <w:rFonts w:ascii="Century Gothic" w:hAnsi="Century Gothic"/>
          <w:sz w:val="24"/>
          <w:szCs w:val="24"/>
        </w:rPr>
        <w:br/>
        <w:t>B. Relieve y naturaleza</w:t>
      </w:r>
      <w:r w:rsidRPr="006C7B4C">
        <w:rPr>
          <w:rFonts w:ascii="Century Gothic" w:hAnsi="Century Gothic"/>
          <w:sz w:val="24"/>
          <w:szCs w:val="24"/>
        </w:rPr>
        <w:br/>
        <w:t>C. Economía</w:t>
      </w:r>
      <w:r w:rsidRPr="006C7B4C">
        <w:rPr>
          <w:rFonts w:ascii="Century Gothic" w:hAnsi="Century Gothic"/>
          <w:sz w:val="24"/>
          <w:szCs w:val="24"/>
        </w:rPr>
        <w:br/>
        <w:t>D. Política</w:t>
      </w:r>
    </w:p>
    <w:p w14:paraId="176C3A47" w14:textId="4CA97E52" w:rsidR="00F36029" w:rsidRPr="0009674B" w:rsidRDefault="006C7B4C" w:rsidP="00F36029">
      <w:pPr>
        <w:rPr>
          <w:rFonts w:ascii="Century Gothic" w:hAnsi="Century Gothic"/>
          <w:sz w:val="24"/>
          <w:szCs w:val="24"/>
        </w:rPr>
      </w:pPr>
      <w:r w:rsidRPr="006C7B4C">
        <w:rPr>
          <w:rFonts w:ascii="Century Gothic" w:hAnsi="Century Gothic"/>
          <w:b/>
          <w:bCs/>
          <w:sz w:val="24"/>
          <w:szCs w:val="24"/>
        </w:rPr>
        <w:t>7.</w:t>
      </w:r>
      <w:r w:rsidRPr="006C7B4C">
        <w:rPr>
          <w:rFonts w:ascii="Century Gothic" w:hAnsi="Century Gothic"/>
          <w:sz w:val="24"/>
          <w:szCs w:val="24"/>
        </w:rPr>
        <w:t xml:space="preserve"> ¿Qué es convivir?</w:t>
      </w:r>
      <w:r w:rsidRPr="006C7B4C">
        <w:rPr>
          <w:rFonts w:ascii="Century Gothic" w:hAnsi="Century Gothic"/>
          <w:sz w:val="24"/>
          <w:szCs w:val="24"/>
        </w:rPr>
        <w:br/>
        <w:t>A. Pelear</w:t>
      </w:r>
      <w:r w:rsidRPr="006C7B4C">
        <w:rPr>
          <w:rFonts w:ascii="Century Gothic" w:hAnsi="Century Gothic"/>
          <w:sz w:val="24"/>
          <w:szCs w:val="24"/>
        </w:rPr>
        <w:br/>
        <w:t>B. Vivir en armonía con otros</w:t>
      </w:r>
      <w:r w:rsidRPr="006C7B4C">
        <w:rPr>
          <w:rFonts w:ascii="Century Gothic" w:hAnsi="Century Gothic"/>
          <w:sz w:val="24"/>
          <w:szCs w:val="24"/>
        </w:rPr>
        <w:br/>
        <w:t>C. Ignorar</w:t>
      </w:r>
      <w:r w:rsidRPr="006C7B4C">
        <w:rPr>
          <w:rFonts w:ascii="Century Gothic" w:hAnsi="Century Gothic"/>
          <w:sz w:val="24"/>
          <w:szCs w:val="24"/>
        </w:rPr>
        <w:br/>
        <w:t>D. Competir</w:t>
      </w:r>
    </w:p>
    <w:p w14:paraId="2D59B8FE" w14:textId="1D5FE031" w:rsidR="007A674B" w:rsidRPr="006C7B4C" w:rsidRDefault="00C8117A" w:rsidP="006C7B4C">
      <w:pPr>
        <w:rPr>
          <w:rFonts w:ascii="Century Gothic" w:hAnsi="Century Gothic"/>
          <w:sz w:val="24"/>
          <w:szCs w:val="24"/>
        </w:rPr>
      </w:pPr>
      <w:r w:rsidRPr="0009674B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5F9FC3FF" wp14:editId="78DC96B1">
            <wp:simplePos x="0" y="0"/>
            <wp:positionH relativeFrom="column">
              <wp:posOffset>217170</wp:posOffset>
            </wp:positionH>
            <wp:positionV relativeFrom="paragraph">
              <wp:posOffset>236220</wp:posOffset>
            </wp:positionV>
            <wp:extent cx="2689860" cy="1494155"/>
            <wp:effectExtent l="0" t="0" r="0" b="0"/>
            <wp:wrapTight wrapText="bothSides">
              <wp:wrapPolygon edited="0">
                <wp:start x="0" y="0"/>
                <wp:lineTo x="0" y="21205"/>
                <wp:lineTo x="21416" y="21205"/>
                <wp:lineTo x="21416" y="0"/>
                <wp:lineTo x="0" y="0"/>
              </wp:wrapPolygon>
            </wp:wrapTight>
            <wp:docPr id="20645007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62125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74B">
        <w:rPr>
          <w:rFonts w:ascii="Century Gothic" w:hAnsi="Century Gothic"/>
          <w:b/>
          <w:bCs/>
          <w:sz w:val="24"/>
          <w:szCs w:val="24"/>
        </w:rPr>
        <w:t>8.</w:t>
      </w:r>
      <w:r w:rsidRPr="0009674B">
        <w:rPr>
          <w:rFonts w:ascii="Century Gothic" w:hAnsi="Century Gothic"/>
          <w:sz w:val="24"/>
          <w:szCs w:val="24"/>
        </w:rPr>
        <w:t xml:space="preserve"> ¿Para qué sirve un croquis?</w:t>
      </w:r>
      <w:r w:rsidRPr="0009674B">
        <w:rPr>
          <w:sz w:val="24"/>
          <w:szCs w:val="24"/>
        </w:rPr>
        <w:t xml:space="preserve"> </w:t>
      </w:r>
      <w:r w:rsidRPr="0009674B">
        <w:rPr>
          <w:rFonts w:ascii="Century Gothic" w:hAnsi="Century Gothic"/>
          <w:sz w:val="24"/>
          <w:szCs w:val="24"/>
        </w:rPr>
        <w:t xml:space="preserve"> </w:t>
      </w:r>
      <w:r w:rsidRPr="0009674B">
        <w:rPr>
          <w:rFonts w:ascii="Century Gothic" w:hAnsi="Century Gothic"/>
          <w:sz w:val="24"/>
          <w:szCs w:val="24"/>
        </w:rPr>
        <w:br/>
        <w:t>A.</w:t>
      </w:r>
      <w:r w:rsidR="00725D95" w:rsidRPr="0009674B">
        <w:rPr>
          <w:rFonts w:ascii="Century Gothic" w:hAnsi="Century Gothic"/>
          <w:sz w:val="24"/>
          <w:szCs w:val="24"/>
        </w:rPr>
        <w:t xml:space="preserve"> </w:t>
      </w:r>
      <w:r w:rsidRPr="0009674B">
        <w:rPr>
          <w:rFonts w:ascii="Century Gothic" w:hAnsi="Century Gothic"/>
          <w:sz w:val="24"/>
          <w:szCs w:val="24"/>
        </w:rPr>
        <w:t>Para decorar</w:t>
      </w:r>
      <w:r w:rsidRPr="0009674B">
        <w:rPr>
          <w:rFonts w:ascii="Century Gothic" w:hAnsi="Century Gothic"/>
          <w:sz w:val="24"/>
          <w:szCs w:val="24"/>
        </w:rPr>
        <w:br/>
        <w:t>B. Para ubicar lugares de forma sencilla</w:t>
      </w:r>
      <w:r w:rsidRPr="0009674B">
        <w:rPr>
          <w:rFonts w:ascii="Century Gothic" w:hAnsi="Century Gothic"/>
          <w:sz w:val="24"/>
          <w:szCs w:val="24"/>
        </w:rPr>
        <w:br/>
        <w:t>C. Para jugar</w:t>
      </w:r>
      <w:r w:rsidRPr="0009674B">
        <w:rPr>
          <w:rFonts w:ascii="Century Gothic" w:hAnsi="Century Gothic"/>
          <w:sz w:val="24"/>
          <w:szCs w:val="24"/>
        </w:rPr>
        <w:br/>
        <w:t>D. Para escribir</w:t>
      </w:r>
    </w:p>
    <w:p w14:paraId="597A2E48" w14:textId="194FBA8A" w:rsidR="00A66991" w:rsidRPr="0009674B" w:rsidRDefault="006C7B4C" w:rsidP="00A66991">
      <w:pPr>
        <w:rPr>
          <w:rFonts w:ascii="Century Gothic" w:hAnsi="Century Gothic"/>
          <w:sz w:val="24"/>
          <w:szCs w:val="24"/>
        </w:rPr>
      </w:pPr>
      <w:r w:rsidRPr="006C7B4C">
        <w:rPr>
          <w:rFonts w:ascii="Century Gothic" w:hAnsi="Century Gothic"/>
          <w:b/>
          <w:bCs/>
          <w:sz w:val="24"/>
          <w:szCs w:val="24"/>
        </w:rPr>
        <w:t>9.</w:t>
      </w:r>
      <w:r w:rsidRPr="006C7B4C">
        <w:rPr>
          <w:rFonts w:ascii="Century Gothic" w:hAnsi="Century Gothic"/>
          <w:sz w:val="24"/>
          <w:szCs w:val="24"/>
        </w:rPr>
        <w:t xml:space="preserve"> ¿Qué elemento ayuda a orientarse en un mapa?</w:t>
      </w:r>
      <w:r w:rsidRPr="006C7B4C">
        <w:rPr>
          <w:rFonts w:ascii="Century Gothic" w:hAnsi="Century Gothic"/>
          <w:sz w:val="24"/>
          <w:szCs w:val="24"/>
        </w:rPr>
        <w:br/>
        <w:t>A. Colores sin sentido</w:t>
      </w:r>
      <w:r w:rsidRPr="006C7B4C">
        <w:rPr>
          <w:rFonts w:ascii="Century Gothic" w:hAnsi="Century Gothic"/>
          <w:sz w:val="24"/>
          <w:szCs w:val="24"/>
        </w:rPr>
        <w:br/>
        <w:t>B. Símbolos y leyenda</w:t>
      </w:r>
      <w:r w:rsidRPr="006C7B4C">
        <w:rPr>
          <w:rFonts w:ascii="Century Gothic" w:hAnsi="Century Gothic"/>
          <w:sz w:val="24"/>
          <w:szCs w:val="24"/>
        </w:rPr>
        <w:br/>
        <w:t>C. Dibujos libres</w:t>
      </w:r>
      <w:r w:rsidRPr="006C7B4C">
        <w:rPr>
          <w:rFonts w:ascii="Century Gothic" w:hAnsi="Century Gothic"/>
          <w:sz w:val="24"/>
          <w:szCs w:val="24"/>
        </w:rPr>
        <w:br/>
        <w:t>D. Fotos</w:t>
      </w:r>
    </w:p>
    <w:p w14:paraId="403F608D" w14:textId="2E4EEEDA" w:rsidR="0075795E" w:rsidRPr="0009674B" w:rsidRDefault="006C7B4C" w:rsidP="008B58C1">
      <w:pPr>
        <w:rPr>
          <w:rFonts w:ascii="Century Gothic" w:hAnsi="Century Gothic"/>
          <w:sz w:val="24"/>
          <w:szCs w:val="24"/>
        </w:rPr>
      </w:pPr>
      <w:r w:rsidRPr="006C7B4C">
        <w:rPr>
          <w:rFonts w:ascii="Century Gothic" w:hAnsi="Century Gothic"/>
          <w:b/>
          <w:bCs/>
          <w:sz w:val="24"/>
          <w:szCs w:val="24"/>
        </w:rPr>
        <w:t>10</w:t>
      </w:r>
      <w:r w:rsidRPr="006C7B4C">
        <w:rPr>
          <w:rFonts w:ascii="Century Gothic" w:hAnsi="Century Gothic"/>
          <w:sz w:val="24"/>
          <w:szCs w:val="24"/>
        </w:rPr>
        <w:t>. ¿Por qué existen normas en la escuela?</w:t>
      </w:r>
      <w:r w:rsidRPr="006C7B4C">
        <w:rPr>
          <w:rFonts w:ascii="Century Gothic" w:hAnsi="Century Gothic"/>
          <w:sz w:val="24"/>
          <w:szCs w:val="24"/>
        </w:rPr>
        <w:br/>
        <w:t>A. Para molestar</w:t>
      </w:r>
      <w:r w:rsidRPr="006C7B4C">
        <w:rPr>
          <w:rFonts w:ascii="Century Gothic" w:hAnsi="Century Gothic"/>
          <w:sz w:val="24"/>
          <w:szCs w:val="24"/>
        </w:rPr>
        <w:br/>
        <w:t>B. Para organizar la convivencia</w:t>
      </w:r>
      <w:r w:rsidRPr="006C7B4C">
        <w:rPr>
          <w:rFonts w:ascii="Century Gothic" w:hAnsi="Century Gothic"/>
          <w:sz w:val="24"/>
          <w:szCs w:val="24"/>
        </w:rPr>
        <w:br/>
        <w:t>C. Para castigar</w:t>
      </w:r>
      <w:r w:rsidRPr="006C7B4C">
        <w:rPr>
          <w:rFonts w:ascii="Century Gothic" w:hAnsi="Century Gothic"/>
          <w:sz w:val="24"/>
          <w:szCs w:val="24"/>
        </w:rPr>
        <w:br/>
        <w:t>D. Para evitar clases</w:t>
      </w:r>
    </w:p>
    <w:sectPr w:rsidR="0075795E" w:rsidRPr="0009674B" w:rsidSect="008B58C1">
      <w:headerReference w:type="default" r:id="rId8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6E43" w14:textId="77777777" w:rsidR="00F91F80" w:rsidRDefault="00F91F80" w:rsidP="008B58C1">
      <w:pPr>
        <w:spacing w:after="0" w:line="240" w:lineRule="auto"/>
      </w:pPr>
      <w:r>
        <w:separator/>
      </w:r>
    </w:p>
  </w:endnote>
  <w:endnote w:type="continuationSeparator" w:id="0">
    <w:p w14:paraId="7D4CBBC7" w14:textId="77777777" w:rsidR="00F91F80" w:rsidRDefault="00F91F80" w:rsidP="008B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549D" w14:textId="77777777" w:rsidR="00F91F80" w:rsidRDefault="00F91F80" w:rsidP="008B58C1">
      <w:pPr>
        <w:spacing w:after="0" w:line="240" w:lineRule="auto"/>
      </w:pPr>
      <w:r>
        <w:separator/>
      </w:r>
    </w:p>
  </w:footnote>
  <w:footnote w:type="continuationSeparator" w:id="0">
    <w:p w14:paraId="35478F1A" w14:textId="77777777" w:rsidR="00F91F80" w:rsidRDefault="00F91F80" w:rsidP="008B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266C" w14:textId="75B32CE4" w:rsidR="000E6FC3" w:rsidRPr="00504575" w:rsidRDefault="000E6FC3" w:rsidP="000E6FC3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83C26BF" wp14:editId="76A74AD2">
          <wp:simplePos x="0" y="0"/>
          <wp:positionH relativeFrom="column">
            <wp:posOffset>5805</wp:posOffset>
          </wp:positionH>
          <wp:positionV relativeFrom="paragraph">
            <wp:posOffset>-5080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0AEE478A" wp14:editId="723B2650">
          <wp:simplePos x="0" y="0"/>
          <wp:positionH relativeFrom="column">
            <wp:posOffset>5962015</wp:posOffset>
          </wp:positionH>
          <wp:positionV relativeFrom="paragraph">
            <wp:posOffset>-5080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9B935" wp14:editId="5B8300B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3E5B0" w14:textId="77777777" w:rsidR="000E6FC3" w:rsidRDefault="000E6FC3" w:rsidP="000E6FC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9B935" id="Rectángulo 1" o:spid="_x0000_s1026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6A43E5B0" w14:textId="77777777" w:rsidR="000E6FC3" w:rsidRDefault="000E6FC3" w:rsidP="000E6FC3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16DD833" w14:textId="77777777" w:rsidR="000E6FC3" w:rsidRPr="006467E2" w:rsidRDefault="000E6FC3" w:rsidP="000E6FC3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BA9AE81" w14:textId="77777777" w:rsidR="000E6FC3" w:rsidRDefault="000E6FC3" w:rsidP="000E6FC3">
    <w:pPr>
      <w:snapToGrid w:val="0"/>
      <w:spacing w:after="0" w:line="240" w:lineRule="auto"/>
      <w:jc w:val="center"/>
      <w:rPr>
        <w:noProof/>
        <w:sz w:val="16"/>
        <w:szCs w:val="16"/>
      </w:rPr>
    </w:pPr>
    <w:r w:rsidRPr="00E91A1B">
      <w:rPr>
        <w:rFonts w:ascii="Georgia" w:hAnsi="Georgia"/>
        <w:color w:val="4F6228"/>
        <w:sz w:val="16"/>
        <w:szCs w:val="16"/>
      </w:rPr>
      <w:t>Resolución No. 2117 de 18 de julio de 2002</w:t>
    </w:r>
    <w:r w:rsidRPr="00E91A1B">
      <w:rPr>
        <w:noProof/>
        <w:sz w:val="16"/>
        <w:szCs w:val="16"/>
      </w:rPr>
      <w:t xml:space="preserve"> </w:t>
    </w:r>
  </w:p>
  <w:p w14:paraId="0928A628" w14:textId="5C087627" w:rsidR="000E6FC3" w:rsidRPr="006467E2" w:rsidRDefault="000E6FC3" w:rsidP="000E6FC3">
    <w:pPr>
      <w:snapToGrid w:val="0"/>
      <w:spacing w:after="0" w:line="240" w:lineRule="auto"/>
      <w:jc w:val="center"/>
      <w:rPr>
        <w:rFonts w:ascii="Georgia" w:hAnsi="Georgia"/>
        <w:sz w:val="16"/>
        <w:szCs w:val="16"/>
      </w:rPr>
    </w:pPr>
    <w:r w:rsidRPr="006467E2">
      <w:rPr>
        <w:rFonts w:ascii="Georgia" w:hAnsi="Georgia"/>
        <w:sz w:val="16"/>
        <w:szCs w:val="16"/>
      </w:rPr>
      <w:t>DANE 11100136769.  NIT.8000111459</w:t>
    </w:r>
  </w:p>
  <w:p w14:paraId="777AFA02" w14:textId="77777777" w:rsidR="000E6FC3" w:rsidRPr="00504575" w:rsidRDefault="000E6FC3" w:rsidP="000E6FC3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9E5F158" w14:textId="5C27ADFF" w:rsidR="000E6FC3" w:rsidRDefault="000E6FC3" w:rsidP="000E6FC3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>
      <w:rPr>
        <w:rFonts w:ascii="Georgia" w:hAnsi="Georgia"/>
        <w:b/>
        <w:bCs/>
      </w:rPr>
      <w:t xml:space="preserve">RECUPERACION PRIMER PERIODO </w:t>
    </w:r>
  </w:p>
  <w:p w14:paraId="55687B29" w14:textId="77777777" w:rsidR="000E6FC3" w:rsidRDefault="000E6FC3" w:rsidP="000E6FC3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>
      <w:rPr>
        <w:rFonts w:ascii="Georgia" w:hAnsi="Georgia"/>
        <w:b/>
        <w:bCs/>
      </w:rPr>
      <w:t>CER 2026</w:t>
    </w:r>
  </w:p>
  <w:p w14:paraId="2449A498" w14:textId="77777777" w:rsidR="000E6FC3" w:rsidRPr="006C0554" w:rsidRDefault="000E6FC3" w:rsidP="00E306D3">
    <w:pPr>
      <w:pStyle w:val="Encabezado"/>
      <w:tabs>
        <w:tab w:val="clear" w:pos="4419"/>
        <w:tab w:val="clear" w:pos="8838"/>
        <w:tab w:val="left" w:pos="454"/>
      </w:tabs>
      <w:snapToGrid w:val="0"/>
      <w:rPr>
        <w:rFonts w:ascii="Georgia" w:hAnsi="Georg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312"/>
    <w:multiLevelType w:val="hybridMultilevel"/>
    <w:tmpl w:val="C67872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00151"/>
    <w:multiLevelType w:val="hybridMultilevel"/>
    <w:tmpl w:val="DB5CD8EC"/>
    <w:lvl w:ilvl="0" w:tplc="DED8C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30D84"/>
    <w:multiLevelType w:val="hybridMultilevel"/>
    <w:tmpl w:val="187CC828"/>
    <w:lvl w:ilvl="0" w:tplc="A98C02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EF1E49"/>
    <w:multiLevelType w:val="hybridMultilevel"/>
    <w:tmpl w:val="62583CD2"/>
    <w:lvl w:ilvl="0" w:tplc="FA10C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211BE2"/>
    <w:multiLevelType w:val="hybridMultilevel"/>
    <w:tmpl w:val="4F54D31E"/>
    <w:lvl w:ilvl="0" w:tplc="E834B4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8248332">
    <w:abstractNumId w:val="0"/>
  </w:num>
  <w:num w:numId="2" w16cid:durableId="568538801">
    <w:abstractNumId w:val="1"/>
  </w:num>
  <w:num w:numId="3" w16cid:durableId="1042093747">
    <w:abstractNumId w:val="3"/>
  </w:num>
  <w:num w:numId="4" w16cid:durableId="1436483905">
    <w:abstractNumId w:val="2"/>
  </w:num>
  <w:num w:numId="5" w16cid:durableId="1589920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C1"/>
    <w:rsid w:val="0009674B"/>
    <w:rsid w:val="000A5586"/>
    <w:rsid w:val="000E6FC3"/>
    <w:rsid w:val="00107DC3"/>
    <w:rsid w:val="0013426E"/>
    <w:rsid w:val="002863FB"/>
    <w:rsid w:val="00360EE8"/>
    <w:rsid w:val="00384BAC"/>
    <w:rsid w:val="0041768D"/>
    <w:rsid w:val="0047526F"/>
    <w:rsid w:val="00496504"/>
    <w:rsid w:val="00524F55"/>
    <w:rsid w:val="005348E4"/>
    <w:rsid w:val="00577A3E"/>
    <w:rsid w:val="005D71B5"/>
    <w:rsid w:val="006163E1"/>
    <w:rsid w:val="00640B67"/>
    <w:rsid w:val="00642D19"/>
    <w:rsid w:val="006467E2"/>
    <w:rsid w:val="006C7B4C"/>
    <w:rsid w:val="0071559F"/>
    <w:rsid w:val="00725D95"/>
    <w:rsid w:val="0075795E"/>
    <w:rsid w:val="007855D5"/>
    <w:rsid w:val="007A674B"/>
    <w:rsid w:val="007C074E"/>
    <w:rsid w:val="007F12EE"/>
    <w:rsid w:val="00805AAC"/>
    <w:rsid w:val="008451D9"/>
    <w:rsid w:val="008B58C1"/>
    <w:rsid w:val="008C755C"/>
    <w:rsid w:val="008E15E2"/>
    <w:rsid w:val="00933F70"/>
    <w:rsid w:val="00944D62"/>
    <w:rsid w:val="009F36FA"/>
    <w:rsid w:val="009F4A66"/>
    <w:rsid w:val="00A66991"/>
    <w:rsid w:val="00A94203"/>
    <w:rsid w:val="00A94B41"/>
    <w:rsid w:val="00B668DF"/>
    <w:rsid w:val="00BC3F1D"/>
    <w:rsid w:val="00BC7A4E"/>
    <w:rsid w:val="00C01A64"/>
    <w:rsid w:val="00C134D4"/>
    <w:rsid w:val="00C8117A"/>
    <w:rsid w:val="00CB3C61"/>
    <w:rsid w:val="00D34578"/>
    <w:rsid w:val="00D35F04"/>
    <w:rsid w:val="00D6525F"/>
    <w:rsid w:val="00DB1F71"/>
    <w:rsid w:val="00DD69E6"/>
    <w:rsid w:val="00E306D3"/>
    <w:rsid w:val="00F36029"/>
    <w:rsid w:val="00F74C08"/>
    <w:rsid w:val="00F9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4762"/>
  <w15:chartTrackingRefBased/>
  <w15:docId w15:val="{2067E348-B4DC-4DE7-9A0E-D1DF99F3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8C1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B58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58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58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58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58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58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58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58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58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5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5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5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58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58C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58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58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58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58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5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B5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58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B5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58C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B58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58C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B58C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5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58C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58C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B58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58C1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B58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8C1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59"/>
    <w:rsid w:val="008B58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B58C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752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5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291</Words>
  <Characters>1354</Characters>
  <Application>Microsoft Office Word</Application>
  <DocSecurity>0</DocSecurity>
  <Lines>84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NOHORA ESPERANZA CANON TORRES</dc:creator>
  <cp:keywords/>
  <dc:description/>
  <cp:lastModifiedBy>LUIS CARLOS RANGEL CONSUEGRA</cp:lastModifiedBy>
  <cp:revision>20</cp:revision>
  <dcterms:created xsi:type="dcterms:W3CDTF">2026-04-02T00:02:00Z</dcterms:created>
  <dcterms:modified xsi:type="dcterms:W3CDTF">2026-04-02T00:15:00Z</dcterms:modified>
</cp:coreProperties>
</file>