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30DC5255" w:rsidR="001C1840" w:rsidRPr="000B7DFA" w:rsidRDefault="001C1840" w:rsidP="3160DADC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96"/>
        <w:gridCol w:w="3395"/>
        <w:gridCol w:w="3399"/>
      </w:tblGrid>
      <w:tr w:rsidR="00786062" w:rsidRPr="000B7DFA" w14:paraId="1093252C" w14:textId="77777777" w:rsidTr="3160DADC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2BA4F1E8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3F0E9C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3160DADC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3160DADC">
        <w:trPr>
          <w:trHeight w:val="521"/>
        </w:trPr>
        <w:tc>
          <w:tcPr>
            <w:tcW w:w="1666" w:type="pct"/>
            <w:vAlign w:val="center"/>
          </w:tcPr>
          <w:p w14:paraId="4142B2AF" w14:textId="6858DCF5" w:rsidR="00786062" w:rsidRPr="000B7DFA" w:rsidRDefault="516312DA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 w:rsidRPr="3160DADC">
              <w:rPr>
                <w:rFonts w:ascii="Arial Narrow" w:hAnsi="Arial Narrow" w:cs="Arial"/>
              </w:rPr>
              <w:t>SEGUNDO PERIODO</w:t>
            </w:r>
          </w:p>
        </w:tc>
        <w:tc>
          <w:tcPr>
            <w:tcW w:w="1666" w:type="pct"/>
            <w:vAlign w:val="center"/>
          </w:tcPr>
          <w:p w14:paraId="791A889C" w14:textId="77777777" w:rsidR="00786062" w:rsidRDefault="516312DA" w:rsidP="3160DADC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 w:rsidRPr="3160DADC">
              <w:rPr>
                <w:rFonts w:ascii="Arial Narrow" w:hAnsi="Arial Narrow" w:cs="Arial"/>
                <w:lang w:val="es-ES"/>
              </w:rPr>
              <w:t>INGLÉS</w:t>
            </w:r>
          </w:p>
          <w:p w14:paraId="36CDAE5B" w14:textId="3C9953C7" w:rsidR="0092331A" w:rsidRPr="000B7DFA" w:rsidRDefault="00DF1973" w:rsidP="3160DADC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Grado Tercero</w:t>
            </w:r>
          </w:p>
        </w:tc>
        <w:tc>
          <w:tcPr>
            <w:tcW w:w="1667" w:type="pct"/>
            <w:vAlign w:val="center"/>
          </w:tcPr>
          <w:p w14:paraId="0BA6972D" w14:textId="44538F01" w:rsidR="00786062" w:rsidRPr="000B7DFA" w:rsidRDefault="516312DA" w:rsidP="3160DADC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 w:rsidRPr="3160DADC">
              <w:rPr>
                <w:rFonts w:ascii="Arial Narrow" w:hAnsi="Arial Narrow" w:cs="Arial"/>
                <w:lang w:val="es-ES"/>
              </w:rPr>
              <w:t>JOHN ACOSTA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18"/>
        <w:gridCol w:w="8172"/>
      </w:tblGrid>
      <w:tr w:rsidR="00786062" w:rsidRPr="000B7DFA" w14:paraId="14EAB4E3" w14:textId="77777777" w:rsidTr="3160DADC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29868356" w:rsidR="00786062" w:rsidRPr="00140390" w:rsidRDefault="6F9CB07C" w:rsidP="3160DAD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3160DADC">
              <w:rPr>
                <w:rFonts w:ascii="Arial Narrow" w:hAnsi="Arial Narrow" w:cs="Arial"/>
                <w:lang w:val="es-ES"/>
              </w:rPr>
              <w:t>Alcanzar los logros estipulados para el segundo periodo y superar las dificultades presentadas en el proceso de aprendizaje.</w:t>
            </w:r>
          </w:p>
        </w:tc>
      </w:tr>
      <w:tr w:rsidR="00266C7F" w:rsidRPr="000B7DFA" w14:paraId="3489C112" w14:textId="77777777" w:rsidTr="3160DADC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6E0AEF43" w14:textId="47CE867C" w:rsidR="00266C7F" w:rsidRPr="00140390" w:rsidRDefault="005A276C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Comprensión de vocabulario de acuerdo a los contextos dados y muestra entendimiento empleando diferentes recursos. 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96"/>
        <w:gridCol w:w="3396"/>
        <w:gridCol w:w="3398"/>
      </w:tblGrid>
      <w:tr w:rsidR="00133E5A" w:rsidRPr="00133E5A" w14:paraId="7A909634" w14:textId="77777777" w:rsidTr="3160DADC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3160DADC">
        <w:trPr>
          <w:trHeight w:val="874"/>
        </w:trPr>
        <w:tc>
          <w:tcPr>
            <w:tcW w:w="1666" w:type="pct"/>
            <w:vAlign w:val="center"/>
          </w:tcPr>
          <w:p w14:paraId="07D8934A" w14:textId="6B88621E" w:rsidR="00326FC8" w:rsidRPr="0092331A" w:rsidRDefault="00326FC8" w:rsidP="009233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>ACTIVIDAD 1</w:t>
            </w:r>
          </w:p>
          <w:p w14:paraId="598CE645" w14:textId="17CB5395" w:rsidR="00DF1973" w:rsidRPr="00ED251A" w:rsidRDefault="007E010F" w:rsidP="00ED251A">
            <w:pPr>
              <w:rPr>
                <w:rFonts w:ascii="Times" w:eastAsia="Times New Roman" w:hAnsi="Times"/>
                <w:sz w:val="20"/>
                <w:szCs w:val="20"/>
                <w:lang w:eastAsia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 xml:space="preserve">Objetivo: </w:t>
            </w:r>
            <w:r w:rsidR="00ED251A" w:rsidRPr="00ED251A">
              <w:rPr>
                <w:rFonts w:ascii="Helvetica Neue" w:eastAsia="Times New Roman" w:hAnsi="Helvetica Neue"/>
                <w:color w:val="121512"/>
                <w:sz w:val="24"/>
                <w:szCs w:val="24"/>
                <w:shd w:val="clear" w:color="auto" w:fill="FFFFFF"/>
                <w:lang w:eastAsia="es-ES"/>
              </w:rPr>
              <w:t>dentifica las diferentes partes del cuerpo y sus nombres en inglés</w:t>
            </w:r>
          </w:p>
          <w:p w14:paraId="5289A332" w14:textId="77777777" w:rsidR="00DF1973" w:rsidRDefault="00DF1973" w:rsidP="00DF1973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Descripción:</w:t>
            </w:r>
          </w:p>
          <w:p w14:paraId="7C35BE5A" w14:textId="77777777" w:rsidR="00ED251A" w:rsidRPr="00ED251A" w:rsidRDefault="00ED251A" w:rsidP="00ED251A">
            <w:pPr>
              <w:snapToGrid w:val="0"/>
              <w:spacing w:after="0" w:line="240" w:lineRule="auto"/>
              <w:rPr>
                <w:rFonts w:ascii="Arial" w:eastAsia="Times New Roman" w:hAnsi="Arial" w:cs="Arial"/>
                <w:color w:val="121512"/>
                <w:sz w:val="24"/>
                <w:szCs w:val="24"/>
                <w:lang w:eastAsia="es-ES"/>
              </w:rPr>
            </w:pPr>
            <w:r w:rsidRPr="00ED251A">
              <w:rPr>
                <w:rFonts w:ascii="Arial" w:eastAsia="Times New Roman" w:hAnsi="Arial" w:cs="Arial"/>
                <w:color w:val="121512"/>
                <w:sz w:val="24"/>
                <w:szCs w:val="24"/>
                <w:lang w:eastAsia="es-ES"/>
              </w:rPr>
              <w:t>Realización de un juego interactivo en el aula donde los estudiantes trabajan en grupos pequeños para etiquetar y describir diferentes partes del cuerpo humano en inglés.</w:t>
            </w:r>
          </w:p>
          <w:p w14:paraId="34D4800D" w14:textId="77777777" w:rsidR="00ED251A" w:rsidRPr="00ED251A" w:rsidRDefault="00ED251A" w:rsidP="00ED251A">
            <w:pPr>
              <w:snapToGrid w:val="0"/>
              <w:spacing w:after="0" w:line="240" w:lineRule="auto"/>
              <w:rPr>
                <w:rFonts w:ascii="Arial" w:eastAsia="Times New Roman" w:hAnsi="Arial" w:cs="Arial"/>
                <w:color w:val="121512"/>
                <w:sz w:val="24"/>
                <w:szCs w:val="24"/>
                <w:lang w:eastAsia="es-ES"/>
              </w:rPr>
            </w:pPr>
            <w:r w:rsidRPr="00ED251A">
              <w:rPr>
                <w:rFonts w:ascii="Arial" w:eastAsia="Times New Roman" w:hAnsi="Arial" w:cs="Arial"/>
                <w:color w:val="121512"/>
                <w:sz w:val="24"/>
                <w:szCs w:val="24"/>
                <w:lang w:eastAsia="es-ES"/>
              </w:rPr>
              <w:t>Cada grupo tendrá un póster grande de una silueta humana, y los estudiantes deberán colocar etiquetas en inglés en las partes correspondientes.</w:t>
            </w:r>
          </w:p>
          <w:p w14:paraId="44BF1003" w14:textId="57414837" w:rsidR="007E010F" w:rsidRPr="0092331A" w:rsidRDefault="00ED251A" w:rsidP="00ED251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21512"/>
                <w:sz w:val="24"/>
                <w:szCs w:val="24"/>
                <w:lang w:eastAsia="es-ES"/>
              </w:rPr>
            </w:pPr>
            <w:r w:rsidRPr="00ED251A">
              <w:rPr>
                <w:rFonts w:ascii="Arial" w:eastAsia="Times New Roman" w:hAnsi="Arial" w:cs="Arial"/>
                <w:color w:val="121512"/>
                <w:sz w:val="24"/>
                <w:szCs w:val="24"/>
                <w:lang w:eastAsia="es-ES"/>
              </w:rPr>
              <w:t>Después, cada grupo presentará su trabajo a la clase, describiendo en inglés las funciones básicas de algunas partes etiquetadas.</w:t>
            </w:r>
          </w:p>
          <w:p w14:paraId="43284979" w14:textId="67B18A59" w:rsidR="00326FC8" w:rsidRPr="0092331A" w:rsidRDefault="00326FC8" w:rsidP="009233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lastRenderedPageBreak/>
              <w:t>ACTIVIDAD 2</w:t>
            </w:r>
          </w:p>
          <w:p w14:paraId="6A97996D" w14:textId="5496F21D" w:rsidR="00326FC8" w:rsidRPr="00ED251A" w:rsidRDefault="00326FC8" w:rsidP="00ED251A">
            <w:pPr>
              <w:rPr>
                <w:rFonts w:ascii="Times" w:eastAsia="Times New Roman" w:hAnsi="Times"/>
                <w:sz w:val="20"/>
                <w:szCs w:val="20"/>
                <w:lang w:eastAsia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 xml:space="preserve">Objetivo: </w:t>
            </w:r>
            <w:r w:rsidR="00ED251A" w:rsidRPr="00ED251A">
              <w:rPr>
                <w:rFonts w:ascii="Helvetica Neue" w:eastAsia="Times New Roman" w:hAnsi="Helvetica Neue"/>
                <w:color w:val="121512"/>
                <w:sz w:val="24"/>
                <w:szCs w:val="24"/>
                <w:shd w:val="clear" w:color="auto" w:fill="FFFFFF"/>
                <w:lang w:eastAsia="es-ES"/>
              </w:rPr>
              <w:t>Reconoce los diferentes medios de transporte en inglés en ejercicios de escucha.</w:t>
            </w:r>
          </w:p>
          <w:p w14:paraId="54E5E2B5" w14:textId="77777777" w:rsidR="00326FC8" w:rsidRPr="0092331A" w:rsidRDefault="00326FC8" w:rsidP="009233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>Descripción:</w:t>
            </w:r>
          </w:p>
          <w:p w14:paraId="4680FA41" w14:textId="77777777" w:rsidR="00ED251A" w:rsidRPr="00ED251A" w:rsidRDefault="00ED251A" w:rsidP="00ED25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D251A">
              <w:rPr>
                <w:rFonts w:ascii="Arial" w:hAnsi="Arial" w:cs="Arial"/>
                <w:sz w:val="24"/>
                <w:szCs w:val="24"/>
              </w:rPr>
              <w:t>Organizar una sesión de bingo auditivo donde los estudiantes escuchen diversas grabaciones que describen o mencionan medios de transporte en inglés.</w:t>
            </w:r>
          </w:p>
          <w:p w14:paraId="5D0D5991" w14:textId="77777777" w:rsidR="00ED251A" w:rsidRPr="00ED251A" w:rsidRDefault="00ED251A" w:rsidP="00ED25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D251A">
              <w:rPr>
                <w:rFonts w:ascii="Arial" w:hAnsi="Arial" w:cs="Arial"/>
                <w:sz w:val="24"/>
                <w:szCs w:val="24"/>
              </w:rPr>
              <w:t>Los estudiantes tendrán una tarjeta de bingo con diferentes medios de transporte ilustrados o escritos.</w:t>
            </w:r>
          </w:p>
          <w:p w14:paraId="6431F43A" w14:textId="77777777" w:rsidR="00ED251A" w:rsidRPr="00ED251A" w:rsidRDefault="00ED251A" w:rsidP="00ED25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D251A">
              <w:rPr>
                <w:rFonts w:ascii="Arial" w:hAnsi="Arial" w:cs="Arial"/>
                <w:sz w:val="24"/>
                <w:szCs w:val="24"/>
              </w:rPr>
              <w:t>A medida que escuchen cada descripción o sonido, marcarán el medio de transporte correspondiente en sus tarjetas.</w:t>
            </w:r>
          </w:p>
          <w:p w14:paraId="75CCDD2F" w14:textId="6B734C21" w:rsidR="00326FC8" w:rsidRPr="0092331A" w:rsidRDefault="00ED251A" w:rsidP="00ED25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ED251A">
              <w:rPr>
                <w:rFonts w:ascii="Arial" w:hAnsi="Arial" w:cs="Arial"/>
                <w:sz w:val="24"/>
                <w:szCs w:val="24"/>
              </w:rPr>
              <w:t>Una vez que completen una fila, columna o diagonal del bingo, deben decir "Bingo" y describir en inglés los medios de transporte que escucharon.</w:t>
            </w:r>
          </w:p>
          <w:p w14:paraId="6234A6B4" w14:textId="18EC2102" w:rsidR="00326FC8" w:rsidRPr="0092331A" w:rsidRDefault="00326FC8" w:rsidP="009233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368EBC17" w14:textId="77777777" w:rsidR="007E010F" w:rsidRPr="0092331A" w:rsidRDefault="007E010F" w:rsidP="009233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35BB067F" w14:textId="4CA709F0" w:rsidR="00326FC8" w:rsidRPr="0092331A" w:rsidRDefault="00326FC8" w:rsidP="009233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 xml:space="preserve">ACTIVIDAD 3 </w:t>
            </w:r>
          </w:p>
          <w:p w14:paraId="7F04B0F4" w14:textId="77777777" w:rsidR="00326FC8" w:rsidRPr="0092331A" w:rsidRDefault="00326FC8" w:rsidP="009233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>Objetivo: Reforzar el vocabulario de las partes de la cara en inglés y su ubicación.</w:t>
            </w:r>
          </w:p>
          <w:p w14:paraId="72056D49" w14:textId="77777777" w:rsidR="00326FC8" w:rsidRPr="0092331A" w:rsidRDefault="00326FC8" w:rsidP="009233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553E720B" w14:textId="77777777" w:rsidR="00326FC8" w:rsidRPr="0092331A" w:rsidRDefault="00326FC8" w:rsidP="009233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>Descripción:</w:t>
            </w:r>
          </w:p>
          <w:p w14:paraId="648E31BD" w14:textId="77777777" w:rsidR="00ED251A" w:rsidRPr="00ED251A" w:rsidRDefault="00ED251A" w:rsidP="00ED25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D251A">
              <w:rPr>
                <w:rFonts w:ascii="Arial" w:hAnsi="Arial" w:cs="Arial"/>
                <w:sz w:val="24"/>
                <w:szCs w:val="24"/>
              </w:rPr>
              <w:t xml:space="preserve">Los estudiantes participarán en un juego donde escucharán varias grabaciones cortas, cada una </w:t>
            </w:r>
            <w:r w:rsidRPr="00ED251A">
              <w:rPr>
                <w:rFonts w:ascii="Arial" w:hAnsi="Arial" w:cs="Arial"/>
                <w:sz w:val="24"/>
                <w:szCs w:val="24"/>
              </w:rPr>
              <w:lastRenderedPageBreak/>
              <w:t>describiendo o mencionando diferentes profesiones u ocupaciones en inglés (por ejemplo, doctor, engineer, teacher, firefighter).</w:t>
            </w:r>
          </w:p>
          <w:p w14:paraId="3E16FE4C" w14:textId="77777777" w:rsidR="00ED251A" w:rsidRDefault="00ED251A" w:rsidP="00ED25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D251A">
              <w:rPr>
                <w:rFonts w:ascii="Arial" w:hAnsi="Arial" w:cs="Arial"/>
                <w:sz w:val="24"/>
                <w:szCs w:val="24"/>
              </w:rPr>
              <w:t>Después de cada grabación, deberán seleccionar, de una lista visual o en fichas, la profesión correcta que escucharon.</w:t>
            </w:r>
          </w:p>
          <w:p w14:paraId="558F06BF" w14:textId="77777777" w:rsidR="002B771F" w:rsidRPr="00ED251A" w:rsidRDefault="002B771F" w:rsidP="00ED251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5AF15F9" w14:textId="13266CE6" w:rsidR="00326FC8" w:rsidRPr="00D5420B" w:rsidRDefault="00ED251A" w:rsidP="00ED251A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ED251A">
              <w:rPr>
                <w:rFonts w:ascii="Arial" w:hAnsi="Arial" w:cs="Arial"/>
                <w:sz w:val="24"/>
                <w:szCs w:val="24"/>
              </w:rPr>
              <w:t>Además, en una hoja o cartel, los estudiantes leerán textos gráficos con imágenes y nombres de profesiones y deberán relacionar correctamente cada imagen con su descripción en inglés.</w:t>
            </w:r>
          </w:p>
        </w:tc>
        <w:tc>
          <w:tcPr>
            <w:tcW w:w="1666" w:type="pct"/>
            <w:vAlign w:val="center"/>
          </w:tcPr>
          <w:p w14:paraId="38EAC7ED" w14:textId="6277BBDA" w:rsidR="00266C7F" w:rsidRPr="00D5420B" w:rsidRDefault="003F0E9C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SEGÚN FECHAS ESTIPULADAS POR LA INSTITUCIÓN.</w:t>
            </w:r>
          </w:p>
        </w:tc>
        <w:tc>
          <w:tcPr>
            <w:tcW w:w="1667" w:type="pct"/>
            <w:vAlign w:val="center"/>
          </w:tcPr>
          <w:p w14:paraId="61B7D930" w14:textId="77777777" w:rsidR="00ED251A" w:rsidRPr="00ED251A" w:rsidRDefault="00ED251A" w:rsidP="00ED251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51A">
              <w:rPr>
                <w:rFonts w:ascii="Arial" w:hAnsi="Arial" w:cs="Arial"/>
                <w:sz w:val="24"/>
                <w:szCs w:val="24"/>
              </w:rPr>
              <w:t>Participación activa y colaborativa en el equipo, mostrando respeto y empatía hacia las ideas de los compañeros.</w:t>
            </w:r>
          </w:p>
          <w:p w14:paraId="6513E85E" w14:textId="77777777" w:rsidR="00ED251A" w:rsidRPr="00ED251A" w:rsidRDefault="00ED251A" w:rsidP="00ED251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51A">
              <w:rPr>
                <w:rFonts w:ascii="Arial" w:hAnsi="Arial" w:cs="Arial"/>
                <w:sz w:val="24"/>
                <w:szCs w:val="24"/>
              </w:rPr>
              <w:t>Precisión en la identificación y etiquetado de las partes del cuerpo en inglés.</w:t>
            </w:r>
          </w:p>
          <w:p w14:paraId="0E8A910C" w14:textId="47C6477F" w:rsidR="00687104" w:rsidRPr="0092331A" w:rsidRDefault="00ED251A" w:rsidP="00ED251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51A">
              <w:rPr>
                <w:rFonts w:ascii="Arial" w:hAnsi="Arial" w:cs="Arial"/>
                <w:sz w:val="24"/>
                <w:szCs w:val="24"/>
              </w:rPr>
              <w:t>Capacidad para describir brevemente la función de al menos tres partes del cuerpo etiquetadas durante la presentación grupal.</w:t>
            </w:r>
          </w:p>
          <w:p w14:paraId="0F1BA3C0" w14:textId="77777777" w:rsidR="00326FC8" w:rsidRPr="0092331A" w:rsidRDefault="00326FC8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88D74B" w14:textId="77777777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07EE76" w14:textId="77777777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99B6933" w14:textId="77777777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C81370" w14:textId="77777777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226E5A" w14:textId="77777777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F0A4B0" w14:textId="77777777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F6DEB9" w14:textId="77777777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D62D30" w14:textId="77777777" w:rsidR="007E010F" w:rsidRPr="0092331A" w:rsidRDefault="007E010F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906C11" w14:textId="77777777" w:rsidR="007E010F" w:rsidRDefault="007E010F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B1BBD0" w14:textId="77777777" w:rsidR="00ED251A" w:rsidRPr="0092331A" w:rsidRDefault="00ED251A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C0D370" w14:textId="77777777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0193F6" w14:textId="77777777" w:rsidR="00ED251A" w:rsidRDefault="00ED251A" w:rsidP="00ED251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51A">
              <w:rPr>
                <w:rFonts w:ascii="Arial" w:hAnsi="Arial" w:cs="Arial"/>
                <w:sz w:val="24"/>
                <w:szCs w:val="24"/>
              </w:rPr>
              <w:t xml:space="preserve">Capacidad para identificar correctamente los medios de </w:t>
            </w:r>
            <w:r w:rsidRPr="00ED251A">
              <w:rPr>
                <w:rFonts w:ascii="Arial" w:hAnsi="Arial" w:cs="Arial"/>
                <w:sz w:val="24"/>
                <w:szCs w:val="24"/>
              </w:rPr>
              <w:lastRenderedPageBreak/>
              <w:t>transporte mencionados en los audios.</w:t>
            </w:r>
          </w:p>
          <w:p w14:paraId="45A5244E" w14:textId="77777777" w:rsidR="00ED251A" w:rsidRPr="00ED251A" w:rsidRDefault="00ED251A" w:rsidP="00ED251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962480" w14:textId="77777777" w:rsidR="00ED251A" w:rsidRDefault="00ED251A" w:rsidP="00ED251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51A">
              <w:rPr>
                <w:rFonts w:ascii="Arial" w:hAnsi="Arial" w:cs="Arial"/>
                <w:sz w:val="24"/>
                <w:szCs w:val="24"/>
              </w:rPr>
              <w:t>Participación activa y compromiso durante la sesión de bingo, mostrando interés y entusiasmo.</w:t>
            </w:r>
          </w:p>
          <w:p w14:paraId="6B6E8BAA" w14:textId="77777777" w:rsidR="00ED251A" w:rsidRPr="00ED251A" w:rsidRDefault="00ED251A" w:rsidP="00ED251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CE78220" w14:textId="4F031E10" w:rsidR="00687104" w:rsidRPr="0092331A" w:rsidRDefault="00ED251A" w:rsidP="00ED251A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51A">
              <w:rPr>
                <w:rFonts w:ascii="Arial" w:hAnsi="Arial" w:cs="Arial"/>
                <w:sz w:val="24"/>
                <w:szCs w:val="24"/>
              </w:rPr>
              <w:t>Precisión en la descripción en inglés de los medios de transporte al completar una parte del bingo y llamar la atención del facilitador.</w:t>
            </w:r>
          </w:p>
          <w:p w14:paraId="10EE9778" w14:textId="2C35A26C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A4DC2F" w14:textId="6F9FAD78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CECFD9" w14:textId="2808B065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63D021" w14:textId="40348018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22E72B" w14:textId="0B0B3D48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3AB2C5" w14:textId="6BE91192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753FE5B" w14:textId="1C51CDB1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94CB09B" w14:textId="77777777" w:rsidR="00687104" w:rsidRPr="0092331A" w:rsidRDefault="00687104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57D76A" w14:textId="77777777" w:rsidR="007E010F" w:rsidRPr="0092331A" w:rsidRDefault="007E010F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EFCB5C" w14:textId="77777777" w:rsidR="007E010F" w:rsidRPr="0092331A" w:rsidRDefault="007E010F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5957B2" w14:textId="77777777" w:rsidR="007E010F" w:rsidRPr="0092331A" w:rsidRDefault="007E010F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86283F" w14:textId="77777777" w:rsidR="007E010F" w:rsidRPr="0092331A" w:rsidRDefault="007E010F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D2981F" w14:textId="77777777" w:rsidR="007E010F" w:rsidRPr="0092331A" w:rsidRDefault="007E010F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22A7F7" w14:textId="77777777" w:rsidR="007E010F" w:rsidRDefault="007E010F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F0F5F7" w14:textId="77777777" w:rsidR="00ED251A" w:rsidRDefault="00ED251A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18CC49" w14:textId="77777777" w:rsidR="00ED251A" w:rsidRDefault="00ED251A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761F845" w14:textId="77777777" w:rsidR="00ED251A" w:rsidRDefault="00ED251A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7E2A2F" w14:textId="77777777" w:rsidR="00ED251A" w:rsidRDefault="00ED251A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217BDB" w14:textId="77777777" w:rsidR="00ED251A" w:rsidRPr="0092331A" w:rsidRDefault="00ED251A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7511A4" w14:textId="77777777" w:rsidR="00326FC8" w:rsidRPr="0092331A" w:rsidRDefault="00326FC8" w:rsidP="00E1568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995BA5A" w14:textId="77777777" w:rsidR="002B771F" w:rsidRDefault="002B771F" w:rsidP="002B771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71F">
              <w:rPr>
                <w:rFonts w:ascii="Arial" w:hAnsi="Arial" w:cs="Arial"/>
                <w:sz w:val="24"/>
                <w:szCs w:val="24"/>
              </w:rPr>
              <w:t>Precisión en la identificación auditiva de las profesiones mencionadas en los ejercicios de escucha.</w:t>
            </w:r>
          </w:p>
          <w:p w14:paraId="604C72F0" w14:textId="77777777" w:rsidR="002B771F" w:rsidRPr="002B771F" w:rsidRDefault="002B771F" w:rsidP="002B771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1AC53E" w14:textId="77777777" w:rsidR="002B771F" w:rsidRDefault="002B771F" w:rsidP="002B771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771F">
              <w:rPr>
                <w:rFonts w:ascii="Arial" w:hAnsi="Arial" w:cs="Arial"/>
                <w:sz w:val="24"/>
                <w:szCs w:val="24"/>
              </w:rPr>
              <w:t>Correcta asociación entre las imágenes y las profesiones escritas en textos gráficos.</w:t>
            </w:r>
          </w:p>
          <w:p w14:paraId="6FE23EC5" w14:textId="77777777" w:rsidR="002B771F" w:rsidRPr="002B771F" w:rsidRDefault="002B771F" w:rsidP="002B771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049A1A" w14:textId="2E0DBE5B" w:rsidR="00326FC8" w:rsidRPr="00D5420B" w:rsidRDefault="002B771F" w:rsidP="002B771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2B771F">
              <w:rPr>
                <w:rFonts w:ascii="Arial" w:hAnsi="Arial" w:cs="Arial"/>
                <w:sz w:val="24"/>
                <w:szCs w:val="24"/>
              </w:rPr>
              <w:t xml:space="preserve">Participación activa y respetuosa durante la </w:t>
            </w:r>
            <w:r w:rsidRPr="002B771F">
              <w:rPr>
                <w:rFonts w:ascii="Arial" w:hAnsi="Arial" w:cs="Arial"/>
                <w:sz w:val="24"/>
                <w:szCs w:val="24"/>
              </w:rPr>
              <w:lastRenderedPageBreak/>
              <w:t>actividad, mostrando interés en aprender los diferentes oficios en inglés.</w:t>
            </w:r>
          </w:p>
        </w:tc>
      </w:tr>
    </w:tbl>
    <w:p w14:paraId="140A8221" w14:textId="423806DD" w:rsidR="000B7DFA" w:rsidRPr="000B7DFA" w:rsidRDefault="000B7DFA" w:rsidP="3160DADC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611"/>
        <w:gridCol w:w="7579"/>
      </w:tblGrid>
      <w:tr w:rsidR="00971489" w:rsidRPr="000B7DFA" w14:paraId="6F6F854D" w14:textId="77777777" w:rsidTr="3160DADC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 w:rsidP="007E010F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 w:rsidP="007E010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1DD51E10" w:rsidR="00DC7F4C" w:rsidRDefault="00DC7F4C" w:rsidP="3160DAD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3E8E2D60" w14:textId="1CB2F639" w:rsidR="00DC7F4C" w:rsidRPr="00140390" w:rsidRDefault="00DC7F4C" w:rsidP="007E010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048"/>
        <w:gridCol w:w="5142"/>
      </w:tblGrid>
      <w:tr w:rsidR="00DC7F4C" w:rsidRPr="00971489" w14:paraId="108564A6" w14:textId="77777777" w:rsidTr="007E010F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 w:rsidP="007E010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7E010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 w:rsidP="007E010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7E010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3F0E9C">
      <w:pPr>
        <w:snapToGrid w:val="0"/>
        <w:spacing w:after="0"/>
        <w:rPr>
          <w:rFonts w:ascii="Arial Narrow" w:hAnsi="Arial Narrow" w:cs="Arial"/>
        </w:rPr>
      </w:pPr>
    </w:p>
    <w:sectPr w:rsidR="00DC7F4C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B73D5" w14:textId="77777777" w:rsidR="00D50672" w:rsidRDefault="00D50672">
      <w:pPr>
        <w:spacing w:after="0" w:line="240" w:lineRule="auto"/>
      </w:pPr>
      <w:r>
        <w:separator/>
      </w:r>
    </w:p>
  </w:endnote>
  <w:endnote w:type="continuationSeparator" w:id="0">
    <w:p w14:paraId="311D43D9" w14:textId="77777777" w:rsidR="00D50672" w:rsidRDefault="00D50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ED251A" w:rsidRPr="00E91A1B" w:rsidRDefault="00ED251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val="es-ES" w:eastAsia="es-ES"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ED251A" w:rsidRPr="00E91A1B" w:rsidRDefault="00ED251A" w:rsidP="3160DADC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3160DADC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3160DADC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ED251A" w:rsidRPr="00E91A1B" w:rsidRDefault="00ED251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ED251A" w:rsidRPr="00E91A1B" w:rsidRDefault="00ED251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ED251A" w:rsidRPr="00133E5A" w:rsidRDefault="00ED251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  <w:lang w:val="es-ES" w:eastAsia="es-ES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ED251A" w:rsidRDefault="00ED251A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66074" w14:textId="77777777" w:rsidR="00D50672" w:rsidRDefault="00D50672">
      <w:pPr>
        <w:spacing w:after="0" w:line="240" w:lineRule="auto"/>
      </w:pPr>
      <w:r>
        <w:separator/>
      </w:r>
    </w:p>
  </w:footnote>
  <w:footnote w:type="continuationSeparator" w:id="0">
    <w:p w14:paraId="5179F246" w14:textId="77777777" w:rsidR="00D50672" w:rsidRDefault="00D50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ED251A" w:rsidRDefault="00ED251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ED251A" w:rsidRPr="00504575" w:rsidRDefault="00ED251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val="es-ES" w:eastAsia="es-ES"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ED251A" w:rsidRDefault="00ED251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ED251A" w:rsidRDefault="00ED251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ED251A" w:rsidRPr="009E6679" w:rsidRDefault="00ED251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ED251A" w:rsidRPr="009E6679" w:rsidRDefault="00ED251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ED251A" w:rsidRDefault="00ED251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ED251A" w:rsidRPr="009E6679" w:rsidRDefault="00ED251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ED251A" w:rsidRPr="00504575" w:rsidRDefault="00ED251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ED251A" w:rsidRPr="00133E5A" w:rsidRDefault="00ED251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9D27DE9"/>
    <w:multiLevelType w:val="multilevel"/>
    <w:tmpl w:val="4A66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83C96"/>
    <w:multiLevelType w:val="multilevel"/>
    <w:tmpl w:val="0B92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54902"/>
    <w:multiLevelType w:val="multilevel"/>
    <w:tmpl w:val="0FC0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F2CED"/>
    <w:multiLevelType w:val="hybridMultilevel"/>
    <w:tmpl w:val="D68686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C799F"/>
    <w:multiLevelType w:val="multilevel"/>
    <w:tmpl w:val="486C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E8E49"/>
    <w:multiLevelType w:val="hybridMultilevel"/>
    <w:tmpl w:val="70A62816"/>
    <w:lvl w:ilvl="0" w:tplc="2DC4FCF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A26724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75A750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31722EE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9536CF9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EF8E9BB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959E57C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C66468E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D0C213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4" w15:restartNumberingAfterBreak="0">
    <w:nsid w:val="635871D8"/>
    <w:multiLevelType w:val="multilevel"/>
    <w:tmpl w:val="84FC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E363B"/>
    <w:multiLevelType w:val="multilevel"/>
    <w:tmpl w:val="5632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1780565220">
    <w:abstractNumId w:val="22"/>
  </w:num>
  <w:num w:numId="2" w16cid:durableId="1051534892">
    <w:abstractNumId w:val="4"/>
  </w:num>
  <w:num w:numId="3" w16cid:durableId="69428591">
    <w:abstractNumId w:val="7"/>
  </w:num>
  <w:num w:numId="4" w16cid:durableId="222181630">
    <w:abstractNumId w:val="26"/>
  </w:num>
  <w:num w:numId="5" w16cid:durableId="1922327703">
    <w:abstractNumId w:val="6"/>
  </w:num>
  <w:num w:numId="6" w16cid:durableId="371072829">
    <w:abstractNumId w:val="13"/>
  </w:num>
  <w:num w:numId="7" w16cid:durableId="1606380903">
    <w:abstractNumId w:val="18"/>
  </w:num>
  <w:num w:numId="8" w16cid:durableId="1563784954">
    <w:abstractNumId w:val="21"/>
  </w:num>
  <w:num w:numId="9" w16cid:durableId="1950551713">
    <w:abstractNumId w:val="27"/>
  </w:num>
  <w:num w:numId="10" w16cid:durableId="1279331547">
    <w:abstractNumId w:val="28"/>
  </w:num>
  <w:num w:numId="11" w16cid:durableId="1079983158">
    <w:abstractNumId w:val="12"/>
  </w:num>
  <w:num w:numId="12" w16cid:durableId="1838811261">
    <w:abstractNumId w:val="16"/>
  </w:num>
  <w:num w:numId="13" w16cid:durableId="1428698405">
    <w:abstractNumId w:val="10"/>
  </w:num>
  <w:num w:numId="14" w16cid:durableId="1537818125">
    <w:abstractNumId w:val="29"/>
  </w:num>
  <w:num w:numId="15" w16cid:durableId="560139037">
    <w:abstractNumId w:val="3"/>
  </w:num>
  <w:num w:numId="16" w16cid:durableId="2055691251">
    <w:abstractNumId w:val="8"/>
  </w:num>
  <w:num w:numId="17" w16cid:durableId="189028187">
    <w:abstractNumId w:val="32"/>
  </w:num>
  <w:num w:numId="18" w16cid:durableId="1637636753">
    <w:abstractNumId w:val="19"/>
  </w:num>
  <w:num w:numId="19" w16cid:durableId="1978993968">
    <w:abstractNumId w:val="9"/>
  </w:num>
  <w:num w:numId="20" w16cid:durableId="825508456">
    <w:abstractNumId w:val="20"/>
  </w:num>
  <w:num w:numId="21" w16cid:durableId="337199013">
    <w:abstractNumId w:val="0"/>
  </w:num>
  <w:num w:numId="22" w16cid:durableId="1093089620">
    <w:abstractNumId w:val="23"/>
  </w:num>
  <w:num w:numId="23" w16cid:durableId="2046446063">
    <w:abstractNumId w:val="30"/>
  </w:num>
  <w:num w:numId="24" w16cid:durableId="1965305387">
    <w:abstractNumId w:val="2"/>
  </w:num>
  <w:num w:numId="25" w16cid:durableId="311712184">
    <w:abstractNumId w:val="25"/>
  </w:num>
  <w:num w:numId="26" w16cid:durableId="1829974862">
    <w:abstractNumId w:val="14"/>
  </w:num>
  <w:num w:numId="27" w16cid:durableId="1068186603">
    <w:abstractNumId w:val="15"/>
  </w:num>
  <w:num w:numId="28" w16cid:durableId="874196064">
    <w:abstractNumId w:val="1"/>
  </w:num>
  <w:num w:numId="29" w16cid:durableId="1209025526">
    <w:abstractNumId w:val="31"/>
  </w:num>
  <w:num w:numId="30" w16cid:durableId="2040399846">
    <w:abstractNumId w:val="11"/>
  </w:num>
  <w:num w:numId="31" w16cid:durableId="100493815">
    <w:abstractNumId w:val="24"/>
  </w:num>
  <w:num w:numId="32" w16cid:durableId="1391225151">
    <w:abstractNumId w:val="5"/>
  </w:num>
  <w:num w:numId="33" w16cid:durableId="13269363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1112CD"/>
    <w:rsid w:val="00123875"/>
    <w:rsid w:val="00133E5A"/>
    <w:rsid w:val="00140390"/>
    <w:rsid w:val="00144B4D"/>
    <w:rsid w:val="001761A7"/>
    <w:rsid w:val="001768B5"/>
    <w:rsid w:val="00191BEA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B771F"/>
    <w:rsid w:val="002C6770"/>
    <w:rsid w:val="00323332"/>
    <w:rsid w:val="00326FC8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4199"/>
    <w:rsid w:val="003F0E9C"/>
    <w:rsid w:val="0041478A"/>
    <w:rsid w:val="0045118F"/>
    <w:rsid w:val="004A44D5"/>
    <w:rsid w:val="004B194C"/>
    <w:rsid w:val="004C5476"/>
    <w:rsid w:val="004D145D"/>
    <w:rsid w:val="004F3689"/>
    <w:rsid w:val="0050280A"/>
    <w:rsid w:val="005170EB"/>
    <w:rsid w:val="00521477"/>
    <w:rsid w:val="005271B8"/>
    <w:rsid w:val="00582158"/>
    <w:rsid w:val="0058656F"/>
    <w:rsid w:val="005A276C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87104"/>
    <w:rsid w:val="00695F12"/>
    <w:rsid w:val="006A266D"/>
    <w:rsid w:val="006E2790"/>
    <w:rsid w:val="006E480A"/>
    <w:rsid w:val="006F07E2"/>
    <w:rsid w:val="006F1F56"/>
    <w:rsid w:val="007047DC"/>
    <w:rsid w:val="00786062"/>
    <w:rsid w:val="007964CA"/>
    <w:rsid w:val="007E010F"/>
    <w:rsid w:val="00811048"/>
    <w:rsid w:val="00813882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331A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0672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DF1973"/>
    <w:rsid w:val="00E147B0"/>
    <w:rsid w:val="00E15681"/>
    <w:rsid w:val="00E55E7A"/>
    <w:rsid w:val="00E62074"/>
    <w:rsid w:val="00E772A9"/>
    <w:rsid w:val="00E7F8A6"/>
    <w:rsid w:val="00E87FBB"/>
    <w:rsid w:val="00E90AAE"/>
    <w:rsid w:val="00EA4B4C"/>
    <w:rsid w:val="00EA62F2"/>
    <w:rsid w:val="00EB4C33"/>
    <w:rsid w:val="00EB69E6"/>
    <w:rsid w:val="00ED251A"/>
    <w:rsid w:val="00ED7D8B"/>
    <w:rsid w:val="00EE2FEF"/>
    <w:rsid w:val="00EF1ADE"/>
    <w:rsid w:val="00F148AE"/>
    <w:rsid w:val="00F7155C"/>
    <w:rsid w:val="00F851D6"/>
    <w:rsid w:val="00F959C6"/>
    <w:rsid w:val="00FD45C0"/>
    <w:rsid w:val="019CA22B"/>
    <w:rsid w:val="0245D5C8"/>
    <w:rsid w:val="02EB0658"/>
    <w:rsid w:val="04FB5487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docId w15:val="{E43F0D3F-6246-4613-AC38-441E73BD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5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7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538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Usuario</cp:lastModifiedBy>
  <cp:revision>3</cp:revision>
  <dcterms:created xsi:type="dcterms:W3CDTF">2025-07-11T17:38:00Z</dcterms:created>
  <dcterms:modified xsi:type="dcterms:W3CDTF">2026-08-15T03:59:00Z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