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BBB2" w14:textId="707E5DD6" w:rsidR="001C1840" w:rsidRPr="00B00327" w:rsidRDefault="30BBF69E" w:rsidP="00B00327">
      <w:pPr>
        <w:snapToGrid w:val="0"/>
        <w:spacing w:after="0"/>
        <w:ind w:left="708"/>
        <w:rPr>
          <w:rFonts w:ascii="Arial Narrow" w:hAnsi="Arial Narrow" w:cs="Arial"/>
        </w:rPr>
      </w:pPr>
      <w:r w:rsidRPr="00B00327">
        <w:rPr>
          <w:rFonts w:ascii="Arial Narrow" w:hAnsi="Arial Narrow" w:cs="Arial"/>
        </w:rPr>
        <w:t xml:space="preserve"> </w:t>
      </w:r>
      <w:r w:rsidR="531A81B4" w:rsidRPr="00B00327">
        <w:rPr>
          <w:rFonts w:ascii="Arial Narrow" w:hAnsi="Arial Narrow" w:cs="Arial"/>
        </w:rPr>
        <w:t xml:space="preserve"> </w:t>
      </w:r>
      <w:r w:rsidR="46267012" w:rsidRPr="00B00327">
        <w:rPr>
          <w:rFonts w:ascii="Arial Narrow" w:hAnsi="Arial Narrow" w:cs="Arial"/>
        </w:rPr>
        <w:t xml:space="preserve"> </w:t>
      </w:r>
    </w:p>
    <w:tbl>
      <w:tblPr>
        <w:tblStyle w:val="TableNormal"/>
        <w:tblW w:w="1015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81"/>
        <w:gridCol w:w="3381"/>
        <w:gridCol w:w="3388"/>
      </w:tblGrid>
      <w:tr w:rsidR="003B0C0E" w14:paraId="1D0FAE96" w14:textId="77777777" w:rsidTr="003B0C0E">
        <w:trPr>
          <w:trHeight w:val="428"/>
        </w:trPr>
        <w:tc>
          <w:tcPr>
            <w:tcW w:w="10150" w:type="dxa"/>
            <w:gridSpan w:val="3"/>
            <w:vAlign w:val="center"/>
          </w:tcPr>
          <w:p w14:paraId="74708E4A" w14:textId="77777777" w:rsidR="003B0C0E" w:rsidRDefault="003B0C0E" w:rsidP="00527687">
            <w:pPr>
              <w:pStyle w:val="TableParagraph"/>
              <w:spacing w:before="110"/>
              <w:ind w:left="16"/>
              <w:jc w:val="center"/>
              <w:rPr>
                <w:rFonts w:ascii="Arial" w:hAnsi="Arial"/>
                <w:b/>
                <w:sz w:val="24"/>
              </w:rPr>
            </w:pPr>
            <w:r w:rsidRPr="00CE7F84">
              <w:rPr>
                <w:rFonts w:ascii="Arial Narrow" w:hAnsi="Arial Narrow" w:cs="Arial"/>
                <w:b/>
                <w:bCs/>
                <w:sz w:val="24"/>
                <w:szCs w:val="24"/>
              </w:rPr>
              <w:t xml:space="preserve">PLAN DE RECUPERACIÓN </w:t>
            </w:r>
            <w:r>
              <w:rPr>
                <w:rFonts w:ascii="Arial Narrow" w:hAnsi="Arial Narrow" w:cs="Arial"/>
                <w:b/>
                <w:bCs/>
                <w:sz w:val="24"/>
                <w:szCs w:val="24"/>
              </w:rPr>
              <w:t>SEGUNDO</w:t>
            </w:r>
            <w:r w:rsidRPr="00CE7F84">
              <w:rPr>
                <w:rFonts w:ascii="Arial Narrow" w:hAnsi="Arial Narrow" w:cs="Arial"/>
                <w:b/>
                <w:bCs/>
                <w:sz w:val="24"/>
                <w:szCs w:val="24"/>
              </w:rPr>
              <w:t xml:space="preserve"> PERIODO ACADÉMICO 202</w:t>
            </w:r>
            <w:r>
              <w:rPr>
                <w:rFonts w:ascii="Arial Narrow" w:hAnsi="Arial Narrow" w:cs="Arial"/>
                <w:b/>
                <w:bCs/>
                <w:sz w:val="24"/>
                <w:szCs w:val="24"/>
              </w:rPr>
              <w:t>6</w:t>
            </w:r>
          </w:p>
        </w:tc>
      </w:tr>
      <w:tr w:rsidR="003B0C0E" w14:paraId="6E675AFB" w14:textId="77777777" w:rsidTr="003B0C0E">
        <w:trPr>
          <w:trHeight w:val="424"/>
        </w:trPr>
        <w:tc>
          <w:tcPr>
            <w:tcW w:w="3381" w:type="dxa"/>
            <w:shd w:val="clear" w:color="auto" w:fill="E2EFD9"/>
            <w:vAlign w:val="center"/>
          </w:tcPr>
          <w:p w14:paraId="7DA97426" w14:textId="77777777" w:rsidR="003B0C0E" w:rsidRDefault="003B0C0E" w:rsidP="00527687">
            <w:pPr>
              <w:pStyle w:val="TableParagraph"/>
              <w:spacing w:before="105"/>
              <w:ind w:left="24" w:right="9"/>
              <w:jc w:val="center"/>
              <w:rPr>
                <w:rFonts w:ascii="Arial"/>
                <w:b/>
                <w:sz w:val="24"/>
              </w:rPr>
            </w:pPr>
            <w:r w:rsidRPr="00CE7F84">
              <w:rPr>
                <w:rFonts w:ascii="Arial Narrow" w:hAnsi="Arial Narrow" w:cs="Arial"/>
                <w:b/>
                <w:bCs/>
                <w:sz w:val="24"/>
                <w:szCs w:val="24"/>
              </w:rPr>
              <w:t>NOMBRE DOCENTE</w:t>
            </w:r>
          </w:p>
        </w:tc>
        <w:tc>
          <w:tcPr>
            <w:tcW w:w="3381" w:type="dxa"/>
            <w:shd w:val="clear" w:color="auto" w:fill="E2EFD9"/>
            <w:vAlign w:val="center"/>
          </w:tcPr>
          <w:p w14:paraId="68D9D6D4" w14:textId="77777777" w:rsidR="003B0C0E" w:rsidRDefault="003B0C0E" w:rsidP="00527687">
            <w:pPr>
              <w:pStyle w:val="TableParagraph"/>
              <w:spacing w:before="105"/>
              <w:ind w:left="24" w:right="9"/>
              <w:jc w:val="center"/>
              <w:rPr>
                <w:rFonts w:ascii="Arial"/>
                <w:b/>
                <w:sz w:val="24"/>
              </w:rPr>
            </w:pPr>
            <w:r w:rsidRPr="00CE7F84">
              <w:rPr>
                <w:rFonts w:ascii="Arial Narrow" w:hAnsi="Arial Narrow" w:cs="Arial"/>
                <w:b/>
                <w:bCs/>
                <w:sz w:val="24"/>
                <w:szCs w:val="24"/>
              </w:rPr>
              <w:t>ASIGNATURA</w:t>
            </w:r>
          </w:p>
        </w:tc>
        <w:tc>
          <w:tcPr>
            <w:tcW w:w="3388" w:type="dxa"/>
            <w:shd w:val="clear" w:color="auto" w:fill="E2EFD9"/>
            <w:vAlign w:val="center"/>
          </w:tcPr>
          <w:p w14:paraId="08137B21" w14:textId="77777777" w:rsidR="003B0C0E" w:rsidRDefault="003B0C0E" w:rsidP="00527687">
            <w:pPr>
              <w:pStyle w:val="TableParagraph"/>
              <w:spacing w:before="105"/>
              <w:ind w:left="24"/>
              <w:jc w:val="center"/>
              <w:rPr>
                <w:rFonts w:ascii="Arial"/>
                <w:b/>
                <w:sz w:val="24"/>
              </w:rPr>
            </w:pPr>
            <w:r w:rsidRPr="00CE7F84">
              <w:rPr>
                <w:rFonts w:ascii="Arial Narrow" w:hAnsi="Arial Narrow" w:cs="Arial"/>
                <w:b/>
                <w:bCs/>
                <w:sz w:val="24"/>
                <w:szCs w:val="24"/>
              </w:rPr>
              <w:t>FECHA DE EVALUACIÓN</w:t>
            </w:r>
          </w:p>
        </w:tc>
      </w:tr>
      <w:tr w:rsidR="003B0C0E" w14:paraId="76FBBFD7" w14:textId="77777777" w:rsidTr="003B0C0E">
        <w:trPr>
          <w:trHeight w:val="420"/>
        </w:trPr>
        <w:tc>
          <w:tcPr>
            <w:tcW w:w="3381" w:type="dxa"/>
            <w:vAlign w:val="center"/>
          </w:tcPr>
          <w:p w14:paraId="0E1A3FA8" w14:textId="77777777" w:rsidR="003B0C0E" w:rsidRDefault="003B0C0E" w:rsidP="00527687">
            <w:pPr>
              <w:pStyle w:val="TableParagraph"/>
              <w:spacing w:before="119"/>
              <w:ind w:left="24" w:right="9"/>
              <w:jc w:val="center"/>
              <w:rPr>
                <w:rFonts w:ascii="Arial MT"/>
              </w:rPr>
            </w:pPr>
            <w:r w:rsidRPr="00CE7F84">
              <w:rPr>
                <w:rFonts w:ascii="Arial Narrow" w:hAnsi="Arial Narrow" w:cs="Arial"/>
              </w:rPr>
              <w:t>Olga Diaz</w:t>
            </w:r>
            <w:r>
              <w:rPr>
                <w:rFonts w:ascii="Arial Narrow" w:hAnsi="Arial Narrow" w:cs="Arial"/>
              </w:rPr>
              <w:t xml:space="preserve"> </w:t>
            </w:r>
          </w:p>
        </w:tc>
        <w:tc>
          <w:tcPr>
            <w:tcW w:w="3381" w:type="dxa"/>
            <w:vAlign w:val="center"/>
          </w:tcPr>
          <w:p w14:paraId="2008B5DF" w14:textId="60A9E81B" w:rsidR="003B0C0E" w:rsidRDefault="003B0C0E" w:rsidP="00527687">
            <w:pPr>
              <w:pStyle w:val="TableParagraph"/>
              <w:spacing w:before="119"/>
              <w:ind w:left="24" w:right="9"/>
              <w:jc w:val="center"/>
              <w:rPr>
                <w:rFonts w:ascii="Arial MT"/>
              </w:rPr>
            </w:pPr>
            <w:r w:rsidRPr="00CE7F84">
              <w:rPr>
                <w:rFonts w:ascii="Arial Narrow" w:hAnsi="Arial Narrow" w:cs="Arial"/>
                <w:lang w:val="es-MX"/>
              </w:rPr>
              <w:t>Lenguaje</w:t>
            </w:r>
            <w:r>
              <w:rPr>
                <w:rFonts w:ascii="Arial Narrow" w:hAnsi="Arial Narrow" w:cs="Arial"/>
              </w:rPr>
              <w:t xml:space="preserve"> Grado:</w:t>
            </w:r>
            <w:r w:rsidRPr="00CE7F84">
              <w:rPr>
                <w:rFonts w:ascii="Arial Narrow" w:hAnsi="Arial Narrow" w:cs="Arial"/>
              </w:rPr>
              <w:t xml:space="preserve"> </w:t>
            </w:r>
            <w:r>
              <w:rPr>
                <w:rFonts w:ascii="Arial Narrow" w:hAnsi="Arial Narrow" w:cs="Arial"/>
              </w:rPr>
              <w:t>5</w:t>
            </w:r>
            <w:r w:rsidRPr="00CE7F84">
              <w:rPr>
                <w:rFonts w:ascii="Arial Narrow" w:hAnsi="Arial Narrow" w:cs="Arial"/>
              </w:rPr>
              <w:t>º</w:t>
            </w:r>
            <w:r>
              <w:rPr>
                <w:rFonts w:ascii="Arial Narrow" w:hAnsi="Arial Narrow" w:cs="Arial"/>
              </w:rPr>
              <w:t xml:space="preserve"> SEDE B</w:t>
            </w:r>
          </w:p>
        </w:tc>
        <w:tc>
          <w:tcPr>
            <w:tcW w:w="3388" w:type="dxa"/>
            <w:vAlign w:val="center"/>
          </w:tcPr>
          <w:p w14:paraId="0935FB70" w14:textId="77777777" w:rsidR="003B0C0E" w:rsidRDefault="003B0C0E" w:rsidP="00527687">
            <w:pPr>
              <w:pStyle w:val="TableParagraph"/>
              <w:spacing w:before="119"/>
              <w:ind w:left="24"/>
              <w:jc w:val="center"/>
              <w:rPr>
                <w:rFonts w:ascii="Arial MT" w:hAnsi="Arial MT"/>
              </w:rPr>
            </w:pPr>
            <w:r>
              <w:rPr>
                <w:rFonts w:ascii="Arial MT" w:hAnsi="Arial MT"/>
              </w:rPr>
              <w:t>SEPTIEMBRE</w:t>
            </w:r>
          </w:p>
        </w:tc>
      </w:tr>
    </w:tbl>
    <w:p w14:paraId="0F4F5375" w14:textId="4EC4F3AC" w:rsidR="006575FB" w:rsidRPr="000B7DFA" w:rsidRDefault="006575FB" w:rsidP="00786062">
      <w:pPr>
        <w:snapToGrid w:val="0"/>
        <w:spacing w:after="0"/>
        <w:rPr>
          <w:rFonts w:ascii="Arial Narrow" w:hAnsi="Arial Narrow" w:cs="Aria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972"/>
        <w:gridCol w:w="7986"/>
      </w:tblGrid>
      <w:tr w:rsidR="00B00327" w:rsidRPr="000B7DFA" w14:paraId="14EAB4E3" w14:textId="77777777" w:rsidTr="00B00327">
        <w:trPr>
          <w:trHeight w:val="816"/>
        </w:trPr>
        <w:tc>
          <w:tcPr>
            <w:tcW w:w="990" w:type="pct"/>
            <w:shd w:val="clear" w:color="auto" w:fill="E2EFD9" w:themeFill="accent6" w:themeFillTint="33"/>
            <w:vAlign w:val="center"/>
          </w:tcPr>
          <w:p w14:paraId="4377AF78" w14:textId="057789F8" w:rsidR="00B00327" w:rsidRPr="00133E5A" w:rsidRDefault="00B00327" w:rsidP="00B00327">
            <w:pPr>
              <w:snapToGrid w:val="0"/>
              <w:spacing w:after="0" w:line="240" w:lineRule="auto"/>
              <w:jc w:val="center"/>
              <w:rPr>
                <w:rFonts w:ascii="Arial Narrow" w:hAnsi="Arial Narrow" w:cs="Arial"/>
                <w:b/>
                <w:bCs/>
                <w:color w:val="385623" w:themeColor="accent6" w:themeShade="80"/>
              </w:rPr>
            </w:pPr>
            <w:r w:rsidRPr="00133E5A">
              <w:rPr>
                <w:rFonts w:ascii="Arial Narrow" w:hAnsi="Arial Narrow" w:cs="Arial"/>
                <w:b/>
                <w:bCs/>
                <w:color w:val="385623" w:themeColor="accent6" w:themeShade="80"/>
              </w:rPr>
              <w:t>OBJETIVO DE LA NIVELACIÓN</w:t>
            </w:r>
          </w:p>
        </w:tc>
        <w:tc>
          <w:tcPr>
            <w:tcW w:w="4010" w:type="pct"/>
          </w:tcPr>
          <w:p w14:paraId="37424A47" w14:textId="5AEA09C6" w:rsidR="00B00327" w:rsidRPr="00140390" w:rsidRDefault="00B00327" w:rsidP="00B00327">
            <w:pPr>
              <w:snapToGrid w:val="0"/>
              <w:spacing w:after="0" w:line="240" w:lineRule="auto"/>
              <w:jc w:val="both"/>
              <w:rPr>
                <w:rFonts w:ascii="Arial Narrow" w:hAnsi="Arial Narrow" w:cs="Arial"/>
                <w:lang w:val="es-ES"/>
              </w:rPr>
            </w:pPr>
            <w:r w:rsidRPr="005A41B0">
              <w:rPr>
                <w:rFonts w:ascii="Century Gothic" w:hAnsi="Century Gothic" w:cs="Arial"/>
              </w:rPr>
              <w:t>Fortalecer las competencias básicas de lectura, comprensión y escritura, para que el estudiante supere las dificultades presentadas y alcance los desempeños establecidos.</w:t>
            </w:r>
          </w:p>
        </w:tc>
      </w:tr>
      <w:tr w:rsidR="00B00327" w:rsidRPr="000B7DFA" w14:paraId="3489C112" w14:textId="77777777" w:rsidTr="00B00327">
        <w:trPr>
          <w:trHeight w:val="638"/>
        </w:trPr>
        <w:tc>
          <w:tcPr>
            <w:tcW w:w="990" w:type="pct"/>
            <w:shd w:val="clear" w:color="auto" w:fill="E2EFD9" w:themeFill="accent6" w:themeFillTint="33"/>
            <w:vAlign w:val="center"/>
          </w:tcPr>
          <w:p w14:paraId="38108D56" w14:textId="5D762404" w:rsidR="00B00327" w:rsidRPr="00133E5A" w:rsidRDefault="00B00327" w:rsidP="00B00327">
            <w:pPr>
              <w:snapToGrid w:val="0"/>
              <w:spacing w:after="0" w:line="240" w:lineRule="auto"/>
              <w:jc w:val="center"/>
              <w:rPr>
                <w:rFonts w:ascii="Arial Narrow" w:hAnsi="Arial Narrow" w:cs="Arial"/>
                <w:b/>
                <w:bCs/>
                <w:color w:val="385623" w:themeColor="accent6" w:themeShade="80"/>
              </w:rPr>
            </w:pPr>
            <w:r w:rsidRPr="00133E5A">
              <w:rPr>
                <w:rFonts w:ascii="Arial Narrow" w:hAnsi="Arial Narrow" w:cs="Arial"/>
                <w:b/>
                <w:bCs/>
                <w:color w:val="385623" w:themeColor="accent6" w:themeShade="80"/>
              </w:rPr>
              <w:t>COMPETENCIA POR EVALUAR</w:t>
            </w:r>
          </w:p>
        </w:tc>
        <w:tc>
          <w:tcPr>
            <w:tcW w:w="4010" w:type="pct"/>
          </w:tcPr>
          <w:p w14:paraId="5F85DFE6" w14:textId="75C19860" w:rsidR="00B00327" w:rsidRPr="005A41B0" w:rsidRDefault="008A2777" w:rsidP="00B00327">
            <w:pPr>
              <w:pStyle w:val="TableParagraph"/>
              <w:rPr>
                <w:rFonts w:ascii="Century Gothic" w:hAnsi="Century Gothic" w:cs="Arial"/>
              </w:rPr>
            </w:pPr>
            <w:r>
              <w:rPr>
                <w:rFonts w:ascii="Century Gothic" w:hAnsi="Century Gothic" w:cs="Arial"/>
              </w:rPr>
              <w:t>L</w:t>
            </w:r>
            <w:r w:rsidR="00B00327" w:rsidRPr="005A41B0">
              <w:rPr>
                <w:rFonts w:ascii="Century Gothic" w:hAnsi="Century Gothic" w:cs="Arial"/>
              </w:rPr>
              <w:t xml:space="preserve">ectura, comprensión, producción textual. </w:t>
            </w:r>
          </w:p>
          <w:p w14:paraId="7837638A" w14:textId="7B8CB5F2" w:rsidR="00B00327" w:rsidRPr="00140390" w:rsidRDefault="00B00327" w:rsidP="00B00327">
            <w:pPr>
              <w:snapToGrid w:val="0"/>
              <w:spacing w:after="0" w:line="240" w:lineRule="auto"/>
              <w:jc w:val="both"/>
              <w:rPr>
                <w:rFonts w:ascii="Arial Narrow" w:hAnsi="Arial Narrow" w:cs="Arial"/>
              </w:rPr>
            </w:pPr>
            <w:r w:rsidRPr="005A41B0">
              <w:rPr>
                <w:rFonts w:ascii="Century Gothic" w:hAnsi="Century Gothic" w:cs="Arial"/>
              </w:rPr>
              <w:t xml:space="preserve">Núcleo temático: </w:t>
            </w:r>
            <w:r>
              <w:rPr>
                <w:rFonts w:ascii="Century Gothic" w:hAnsi="Century Gothic" w:cs="Arial"/>
              </w:rPr>
              <w:t>Textos expositivos: instructivo</w:t>
            </w:r>
            <w:r w:rsidR="000D658A">
              <w:rPr>
                <w:rFonts w:ascii="Century Gothic" w:hAnsi="Century Gothic" w:cs="Arial"/>
              </w:rPr>
              <w:t>s</w:t>
            </w:r>
            <w:r>
              <w:rPr>
                <w:rFonts w:ascii="Century Gothic" w:hAnsi="Century Gothic" w:cs="Arial"/>
              </w:rPr>
              <w:t>-folletos informativos.</w:t>
            </w:r>
          </w:p>
        </w:tc>
      </w:tr>
    </w:tbl>
    <w:p w14:paraId="094F4397" w14:textId="77777777" w:rsidR="006A266D" w:rsidRPr="000B7DFA" w:rsidRDefault="006A266D" w:rsidP="00786062">
      <w:pPr>
        <w:snapToGrid w:val="0"/>
        <w:spacing w:after="0"/>
        <w:rPr>
          <w:rFonts w:ascii="Arial Narrow" w:hAnsi="Arial Narrow" w:cs="Arial"/>
        </w:rPr>
      </w:pPr>
    </w:p>
    <w:tbl>
      <w:tblPr>
        <w:tblStyle w:val="Tablaconcuadrcula"/>
        <w:tblW w:w="4977" w:type="pct"/>
        <w:tblLook w:val="04A0" w:firstRow="1" w:lastRow="0" w:firstColumn="1" w:lastColumn="0" w:noHBand="0" w:noVBand="1"/>
      </w:tblPr>
      <w:tblGrid>
        <w:gridCol w:w="5524"/>
        <w:gridCol w:w="4394"/>
      </w:tblGrid>
      <w:tr w:rsidR="003B0C0E" w:rsidRPr="00133E5A" w14:paraId="7A909634" w14:textId="77777777" w:rsidTr="003B0C0E">
        <w:trPr>
          <w:trHeight w:val="397"/>
        </w:trPr>
        <w:tc>
          <w:tcPr>
            <w:tcW w:w="2785" w:type="pct"/>
            <w:shd w:val="clear" w:color="auto" w:fill="E2EFD9" w:themeFill="accent6" w:themeFillTint="33"/>
            <w:vAlign w:val="center"/>
          </w:tcPr>
          <w:p w14:paraId="57AECE90" w14:textId="6FE1BBFA" w:rsidR="003B0C0E" w:rsidRPr="00133E5A" w:rsidRDefault="003B0C0E" w:rsidP="00E15681">
            <w:pPr>
              <w:snapToGrid w:val="0"/>
              <w:spacing w:after="0"/>
              <w:jc w:val="center"/>
              <w:rPr>
                <w:rFonts w:ascii="Arial Narrow" w:hAnsi="Arial Narrow" w:cs="Arial"/>
                <w:b/>
                <w:bCs/>
                <w:color w:val="385623" w:themeColor="accent6" w:themeShade="80"/>
                <w:sz w:val="24"/>
                <w:szCs w:val="24"/>
              </w:rPr>
            </w:pPr>
            <w:r w:rsidRPr="00133E5A">
              <w:rPr>
                <w:rFonts w:ascii="Arial Narrow" w:hAnsi="Arial Narrow" w:cs="Arial"/>
                <w:b/>
                <w:bCs/>
                <w:color w:val="385623" w:themeColor="accent6" w:themeShade="80"/>
                <w:sz w:val="24"/>
                <w:szCs w:val="24"/>
              </w:rPr>
              <w:t xml:space="preserve">ACTIVIDADES PROPUESTAS </w:t>
            </w:r>
          </w:p>
        </w:tc>
        <w:tc>
          <w:tcPr>
            <w:tcW w:w="2215" w:type="pct"/>
            <w:shd w:val="clear" w:color="auto" w:fill="E2EFD9" w:themeFill="accent6" w:themeFillTint="33"/>
            <w:vAlign w:val="center"/>
          </w:tcPr>
          <w:p w14:paraId="74870325" w14:textId="2376E1FC" w:rsidR="003B0C0E" w:rsidRPr="00133E5A" w:rsidRDefault="003B0C0E" w:rsidP="00E15681">
            <w:pPr>
              <w:snapToGrid w:val="0"/>
              <w:spacing w:after="0"/>
              <w:jc w:val="center"/>
              <w:rPr>
                <w:rFonts w:ascii="Arial Narrow" w:hAnsi="Arial Narrow" w:cs="Arial"/>
                <w:b/>
                <w:bCs/>
                <w:color w:val="385623" w:themeColor="accent6" w:themeShade="80"/>
                <w:sz w:val="24"/>
                <w:szCs w:val="24"/>
              </w:rPr>
            </w:pPr>
            <w:r w:rsidRPr="00133E5A">
              <w:rPr>
                <w:rFonts w:ascii="Arial Narrow" w:hAnsi="Arial Narrow" w:cs="Arial"/>
                <w:b/>
                <w:bCs/>
                <w:color w:val="385623" w:themeColor="accent6" w:themeShade="80"/>
                <w:sz w:val="24"/>
                <w:szCs w:val="24"/>
              </w:rPr>
              <w:t>CRITERIOS DE EVALUACIÓN</w:t>
            </w:r>
          </w:p>
        </w:tc>
      </w:tr>
      <w:tr w:rsidR="003B0C0E" w:rsidRPr="00D5420B" w14:paraId="2598AA78" w14:textId="77777777" w:rsidTr="003B0C0E">
        <w:trPr>
          <w:trHeight w:val="874"/>
        </w:trPr>
        <w:tc>
          <w:tcPr>
            <w:tcW w:w="2785" w:type="pct"/>
          </w:tcPr>
          <w:p w14:paraId="7DD204BF" w14:textId="77777777" w:rsidR="003B0C0E" w:rsidRPr="00C63427" w:rsidRDefault="003B0C0E" w:rsidP="00E61D2C">
            <w:pPr>
              <w:pStyle w:val="TableParagraph"/>
              <w:numPr>
                <w:ilvl w:val="0"/>
                <w:numId w:val="40"/>
              </w:numPr>
              <w:spacing w:before="10" w:line="224" w:lineRule="exact"/>
              <w:ind w:left="164" w:hanging="202"/>
              <w:rPr>
                <w:rFonts w:ascii="Century Gothic" w:hAnsi="Century Gothic" w:cs="Arial"/>
                <w:sz w:val="20"/>
              </w:rPr>
            </w:pPr>
            <w:r w:rsidRPr="000D658A">
              <w:rPr>
                <w:rFonts w:ascii="Century Gothic" w:hAnsi="Century Gothic"/>
              </w:rPr>
              <w:t>Atender a la retroalimentación realizada por la docente en aula. Estudiar en casa los temas vistos en el cuaderno, y presentar nuevamente la prueba por competencias</w:t>
            </w:r>
            <w:r>
              <w:rPr>
                <w:rFonts w:ascii="Century Gothic" w:hAnsi="Century Gothic"/>
              </w:rPr>
              <w:t xml:space="preserve"> </w:t>
            </w:r>
            <w:r>
              <w:rPr>
                <w:rFonts w:ascii="Century Gothic" w:hAnsi="Century Gothic" w:cs="Arial"/>
              </w:rPr>
              <w:t>en caso de pérdida.</w:t>
            </w:r>
          </w:p>
          <w:p w14:paraId="1C343547" w14:textId="77777777" w:rsidR="003B0C0E" w:rsidRPr="00E61D2C" w:rsidRDefault="003B0C0E" w:rsidP="00E61D2C">
            <w:pPr>
              <w:pStyle w:val="TableParagraph"/>
              <w:numPr>
                <w:ilvl w:val="0"/>
                <w:numId w:val="40"/>
              </w:numPr>
              <w:spacing w:before="10" w:line="224" w:lineRule="exact"/>
              <w:ind w:left="164" w:hanging="202"/>
              <w:rPr>
                <w:rFonts w:ascii="Century Gothic" w:hAnsi="Century Gothic"/>
              </w:rPr>
            </w:pPr>
            <w:r w:rsidRPr="00E61D2C">
              <w:rPr>
                <w:rFonts w:ascii="Century Gothic" w:hAnsi="Century Gothic" w:cs="Arial"/>
              </w:rPr>
              <w:t>Presentar el cuaderno al día, y las actividades pendientes.</w:t>
            </w:r>
          </w:p>
          <w:p w14:paraId="29EFA413" w14:textId="720E84B0" w:rsidR="003B0C0E" w:rsidRPr="00E61D2C" w:rsidRDefault="003B0C0E" w:rsidP="00E61D2C">
            <w:pPr>
              <w:pStyle w:val="TableParagraph"/>
              <w:numPr>
                <w:ilvl w:val="0"/>
                <w:numId w:val="40"/>
              </w:numPr>
              <w:spacing w:before="10" w:line="224" w:lineRule="exact"/>
              <w:ind w:left="164" w:hanging="202"/>
              <w:rPr>
                <w:rFonts w:ascii="Century Gothic" w:hAnsi="Century Gothic"/>
              </w:rPr>
            </w:pPr>
            <w:r w:rsidRPr="00E61D2C">
              <w:rPr>
                <w:rFonts w:ascii="Century Gothic" w:hAnsi="Century Gothic"/>
              </w:rPr>
              <w:t xml:space="preserve">Practicar en casa lectura veloz. En clase se hará prueba y registro de la velocidad de lectura en el Lectómetro (Número de palabras leídas por minuto) </w:t>
            </w:r>
          </w:p>
          <w:p w14:paraId="69763D26" w14:textId="77777777" w:rsidR="003B0C0E" w:rsidRPr="000D658A" w:rsidRDefault="003B0C0E" w:rsidP="00E61D2C">
            <w:pPr>
              <w:pStyle w:val="TableParagraph"/>
              <w:numPr>
                <w:ilvl w:val="0"/>
                <w:numId w:val="40"/>
              </w:numPr>
              <w:ind w:left="164" w:hanging="202"/>
              <w:rPr>
                <w:rFonts w:ascii="Century Gothic" w:hAnsi="Century Gothic"/>
              </w:rPr>
            </w:pPr>
            <w:r w:rsidRPr="000D658A">
              <w:rPr>
                <w:rFonts w:ascii="Century Gothic" w:hAnsi="Century Gothic"/>
              </w:rPr>
              <w:t xml:space="preserve">Desarrollar la guía anexa. </w:t>
            </w:r>
          </w:p>
          <w:p w14:paraId="55AF15F9" w14:textId="7814C93F" w:rsidR="003B0C0E" w:rsidRPr="00B00327" w:rsidRDefault="003B0C0E" w:rsidP="00E61D2C">
            <w:pPr>
              <w:pStyle w:val="TableParagraph"/>
              <w:numPr>
                <w:ilvl w:val="0"/>
                <w:numId w:val="40"/>
              </w:numPr>
              <w:ind w:left="164" w:hanging="202"/>
              <w:rPr>
                <w:rFonts w:ascii="Arial Narrow" w:hAnsi="Arial Narrow"/>
              </w:rPr>
            </w:pPr>
            <w:r w:rsidRPr="000D658A">
              <w:rPr>
                <w:rFonts w:ascii="Century Gothic" w:hAnsi="Century Gothic"/>
              </w:rPr>
              <w:t>Prepararse para presentar prueba de sustentación en clase.</w:t>
            </w:r>
          </w:p>
        </w:tc>
        <w:tc>
          <w:tcPr>
            <w:tcW w:w="2215" w:type="pct"/>
          </w:tcPr>
          <w:p w14:paraId="572FC4EC" w14:textId="77777777" w:rsidR="003B0C0E" w:rsidRPr="005A41B0" w:rsidRDefault="003B0C0E" w:rsidP="00DF7850">
            <w:pPr>
              <w:pStyle w:val="TableParagraph"/>
              <w:spacing w:before="1"/>
              <w:ind w:left="109" w:right="94"/>
              <w:rPr>
                <w:rFonts w:ascii="Century Gothic" w:hAnsi="Century Gothic" w:cs="Arial"/>
              </w:rPr>
            </w:pPr>
            <w:r w:rsidRPr="005A41B0">
              <w:rPr>
                <w:rFonts w:ascii="Century Gothic" w:hAnsi="Century Gothic" w:cs="Arial"/>
              </w:rPr>
              <w:t>*Comprensión</w:t>
            </w:r>
            <w:r w:rsidRPr="005A41B0">
              <w:rPr>
                <w:rFonts w:ascii="Century Gothic" w:hAnsi="Century Gothic" w:cs="Arial"/>
                <w:spacing w:val="-2"/>
              </w:rPr>
              <w:t xml:space="preserve"> </w:t>
            </w:r>
            <w:r w:rsidRPr="005A41B0">
              <w:rPr>
                <w:rFonts w:ascii="Century Gothic" w:hAnsi="Century Gothic" w:cs="Arial"/>
              </w:rPr>
              <w:t>lectora</w:t>
            </w:r>
            <w:r w:rsidRPr="005A41B0">
              <w:rPr>
                <w:rFonts w:ascii="Century Gothic" w:hAnsi="Century Gothic" w:cs="Arial"/>
                <w:spacing w:val="-2"/>
              </w:rPr>
              <w:t xml:space="preserve"> </w:t>
            </w:r>
            <w:r w:rsidRPr="005A41B0">
              <w:rPr>
                <w:rFonts w:ascii="Century Gothic" w:hAnsi="Century Gothic" w:cs="Arial"/>
              </w:rPr>
              <w:t>y</w:t>
            </w:r>
            <w:r w:rsidRPr="005A41B0">
              <w:rPr>
                <w:rFonts w:ascii="Century Gothic" w:hAnsi="Century Gothic" w:cs="Arial"/>
                <w:spacing w:val="-2"/>
              </w:rPr>
              <w:t xml:space="preserve"> </w:t>
            </w:r>
            <w:r w:rsidRPr="005A41B0">
              <w:rPr>
                <w:rFonts w:ascii="Century Gothic" w:hAnsi="Century Gothic" w:cs="Arial"/>
              </w:rPr>
              <w:t>análisis de</w:t>
            </w:r>
            <w:r w:rsidRPr="005A41B0">
              <w:rPr>
                <w:rFonts w:ascii="Century Gothic" w:hAnsi="Century Gothic" w:cs="Arial"/>
                <w:spacing w:val="-4"/>
              </w:rPr>
              <w:t xml:space="preserve"> </w:t>
            </w:r>
            <w:r w:rsidRPr="005A41B0">
              <w:rPr>
                <w:rFonts w:ascii="Century Gothic" w:hAnsi="Century Gothic" w:cs="Arial"/>
              </w:rPr>
              <w:t>texto.</w:t>
            </w:r>
          </w:p>
          <w:p w14:paraId="5EA2722A" w14:textId="77777777" w:rsidR="003B0C0E" w:rsidRPr="005A41B0" w:rsidRDefault="003B0C0E" w:rsidP="00DF7850">
            <w:pPr>
              <w:pStyle w:val="TableParagraph"/>
              <w:spacing w:before="18"/>
              <w:ind w:left="109"/>
              <w:rPr>
                <w:rFonts w:ascii="Century Gothic" w:hAnsi="Century Gothic"/>
              </w:rPr>
            </w:pPr>
            <w:r w:rsidRPr="005A41B0">
              <w:rPr>
                <w:rFonts w:ascii="Century Gothic" w:hAnsi="Century Gothic" w:cs="Arial"/>
              </w:rPr>
              <w:t>*N</w:t>
            </w:r>
            <w:r w:rsidRPr="005A41B0">
              <w:rPr>
                <w:rFonts w:ascii="Century Gothic" w:hAnsi="Century Gothic"/>
              </w:rPr>
              <w:t xml:space="preserve">ivel de </w:t>
            </w:r>
            <w:r w:rsidRPr="005A41B0">
              <w:rPr>
                <w:rFonts w:ascii="Century Gothic" w:hAnsi="Century Gothic" w:cs="Arial"/>
              </w:rPr>
              <w:t>fluidez</w:t>
            </w:r>
            <w:r>
              <w:rPr>
                <w:rFonts w:ascii="Century Gothic" w:hAnsi="Century Gothic" w:cs="Arial"/>
              </w:rPr>
              <w:t xml:space="preserve"> en la lectura</w:t>
            </w:r>
            <w:r w:rsidRPr="005A41B0">
              <w:rPr>
                <w:rFonts w:ascii="Century Gothic" w:hAnsi="Century Gothic" w:cs="Arial"/>
              </w:rPr>
              <w:t xml:space="preserve"> adecuado</w:t>
            </w:r>
            <w:r w:rsidRPr="005A41B0">
              <w:rPr>
                <w:rFonts w:ascii="Century Gothic" w:hAnsi="Century Gothic"/>
              </w:rPr>
              <w:t xml:space="preserve"> para su grado, respetando signos de puntuación.</w:t>
            </w:r>
          </w:p>
          <w:p w14:paraId="1902ACB2" w14:textId="77777777" w:rsidR="003B0C0E" w:rsidRPr="005A41B0" w:rsidRDefault="003B0C0E" w:rsidP="00DF7850">
            <w:pPr>
              <w:pStyle w:val="TableParagraph"/>
              <w:spacing w:before="18"/>
              <w:ind w:left="109"/>
              <w:rPr>
                <w:rFonts w:ascii="Century Gothic" w:hAnsi="Century Gothic" w:cs="Arial"/>
              </w:rPr>
            </w:pPr>
            <w:r w:rsidRPr="005A41B0">
              <w:rPr>
                <w:rFonts w:ascii="Century Gothic" w:hAnsi="Century Gothic" w:cs="Arial"/>
              </w:rPr>
              <w:t xml:space="preserve">*Produce textos </w:t>
            </w:r>
            <w:r>
              <w:rPr>
                <w:rFonts w:ascii="Century Gothic" w:hAnsi="Century Gothic" w:cs="Arial"/>
              </w:rPr>
              <w:t>con</w:t>
            </w:r>
            <w:r w:rsidRPr="005A41B0">
              <w:rPr>
                <w:rFonts w:ascii="Century Gothic" w:hAnsi="Century Gothic" w:cs="Arial"/>
              </w:rPr>
              <w:t xml:space="preserve"> claridad de ideas</w:t>
            </w:r>
            <w:r>
              <w:rPr>
                <w:rFonts w:ascii="Century Gothic" w:hAnsi="Century Gothic" w:cs="Arial"/>
              </w:rPr>
              <w:t>, m</w:t>
            </w:r>
            <w:r w:rsidRPr="005A41B0">
              <w:rPr>
                <w:rFonts w:ascii="Century Gothic" w:hAnsi="Century Gothic" w:cs="Arial"/>
              </w:rPr>
              <w:t>anteniendo lógica y estructura.</w:t>
            </w:r>
          </w:p>
          <w:p w14:paraId="22049A1A" w14:textId="631D5E7D" w:rsidR="003B0C0E" w:rsidRPr="00D5420B" w:rsidRDefault="003B0C0E" w:rsidP="00DF7850">
            <w:pPr>
              <w:snapToGrid w:val="0"/>
              <w:spacing w:after="0" w:line="240" w:lineRule="auto"/>
              <w:ind w:left="109"/>
              <w:rPr>
                <w:rFonts w:ascii="Arial Narrow" w:hAnsi="Arial Narrow" w:cs="Arial"/>
              </w:rPr>
            </w:pPr>
            <w:r w:rsidRPr="005A41B0">
              <w:rPr>
                <w:rFonts w:ascii="Century Gothic" w:hAnsi="Century Gothic" w:cs="Arial"/>
              </w:rPr>
              <w:t xml:space="preserve">*Adecuada presentación del trabajo, orden, entrega completa y a tiempo. </w:t>
            </w:r>
            <w:r>
              <w:rPr>
                <w:rFonts w:ascii="Century Gothic" w:hAnsi="Century Gothic" w:cs="Arial"/>
              </w:rPr>
              <w:t>*</w:t>
            </w:r>
            <w:r w:rsidRPr="005A41B0">
              <w:rPr>
                <w:rFonts w:ascii="Century Gothic" w:hAnsi="Century Gothic" w:cs="Arial"/>
              </w:rPr>
              <w:t>Desarrollo adecuado de las actividades planteadas.</w:t>
            </w:r>
          </w:p>
        </w:tc>
      </w:tr>
    </w:tbl>
    <w:p w14:paraId="140A8221" w14:textId="423806DD" w:rsidR="000B7DFA" w:rsidRPr="000B7DFA" w:rsidRDefault="000B7DFA" w:rsidP="053A6B2F">
      <w:pPr>
        <w:snapToGrid w:val="0"/>
        <w:spacing w:after="0"/>
        <w:rPr>
          <w:rFonts w:ascii="Arial Narrow" w:hAnsi="Arial Narrow" w:cs="Arial"/>
          <w:lang w:val="es-E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551"/>
        <w:gridCol w:w="7407"/>
      </w:tblGrid>
      <w:tr w:rsidR="00971489" w:rsidRPr="000B7DFA" w14:paraId="6F6F854D" w14:textId="77777777" w:rsidTr="053A6B2F">
        <w:trPr>
          <w:trHeight w:val="468"/>
        </w:trPr>
        <w:tc>
          <w:tcPr>
            <w:tcW w:w="1281" w:type="pct"/>
            <w:shd w:val="clear" w:color="auto" w:fill="E2EFD9" w:themeFill="accent6" w:themeFillTint="33"/>
            <w:vAlign w:val="center"/>
          </w:tcPr>
          <w:p w14:paraId="5A45B06D" w14:textId="01A45611" w:rsidR="00971489" w:rsidRPr="00133E5A" w:rsidRDefault="00971489">
            <w:pPr>
              <w:snapToGrid w:val="0"/>
              <w:spacing w:after="0" w:line="240" w:lineRule="auto"/>
              <w:jc w:val="center"/>
              <w:rPr>
                <w:rFonts w:ascii="Arial Narrow" w:hAnsi="Arial Narrow" w:cs="Arial"/>
                <w:b/>
                <w:bCs/>
                <w:color w:val="385623" w:themeColor="accent6" w:themeShade="80"/>
              </w:rPr>
            </w:pPr>
            <w:r w:rsidRPr="00133E5A">
              <w:rPr>
                <w:rFonts w:ascii="Arial Narrow" w:hAnsi="Arial Narrow" w:cs="Arial"/>
                <w:b/>
                <w:bCs/>
                <w:color w:val="385623" w:themeColor="accent6" w:themeShade="80"/>
              </w:rPr>
              <w:t>COMPROMISO DEL ESTUDIANTE</w:t>
            </w:r>
          </w:p>
        </w:tc>
        <w:tc>
          <w:tcPr>
            <w:tcW w:w="3719" w:type="pct"/>
          </w:tcPr>
          <w:p w14:paraId="44BC382B" w14:textId="77777777" w:rsidR="00971489" w:rsidRDefault="00971489">
            <w:pPr>
              <w:snapToGrid w:val="0"/>
              <w:spacing w:after="0" w:line="240" w:lineRule="auto"/>
              <w:jc w:val="both"/>
              <w:rPr>
                <w:rFonts w:ascii="Arial Narrow" w:hAnsi="Arial Narrow" w:cs="Arial"/>
              </w:rPr>
            </w:pPr>
          </w:p>
          <w:p w14:paraId="04D2A6FD" w14:textId="1DD51E10" w:rsidR="00DC7F4C" w:rsidRDefault="00DC7F4C" w:rsidP="053A6B2F">
            <w:pPr>
              <w:snapToGrid w:val="0"/>
              <w:spacing w:after="0" w:line="240" w:lineRule="auto"/>
              <w:jc w:val="both"/>
              <w:rPr>
                <w:rFonts w:ascii="Arial Narrow" w:hAnsi="Arial Narrow" w:cs="Arial"/>
                <w:lang w:val="es-ES"/>
              </w:rPr>
            </w:pPr>
          </w:p>
          <w:p w14:paraId="06AE34CC" w14:textId="77777777" w:rsidR="00DF7850" w:rsidRDefault="00DF7850" w:rsidP="053A6B2F">
            <w:pPr>
              <w:snapToGrid w:val="0"/>
              <w:spacing w:after="0" w:line="240" w:lineRule="auto"/>
              <w:jc w:val="both"/>
              <w:rPr>
                <w:rFonts w:ascii="Arial Narrow" w:hAnsi="Arial Narrow" w:cs="Arial"/>
                <w:lang w:val="es-ES"/>
              </w:rPr>
            </w:pPr>
          </w:p>
          <w:p w14:paraId="0BA643CA" w14:textId="77777777" w:rsidR="00DF7850" w:rsidRDefault="00DF7850" w:rsidP="053A6B2F">
            <w:pPr>
              <w:snapToGrid w:val="0"/>
              <w:spacing w:after="0" w:line="240" w:lineRule="auto"/>
              <w:jc w:val="both"/>
              <w:rPr>
                <w:rFonts w:ascii="Arial Narrow" w:hAnsi="Arial Narrow" w:cs="Arial"/>
                <w:lang w:val="es-ES"/>
              </w:rPr>
            </w:pPr>
          </w:p>
          <w:p w14:paraId="3E8E2D60" w14:textId="1CB2F639" w:rsidR="00DC7F4C" w:rsidRPr="00140390" w:rsidRDefault="00DC7F4C">
            <w:pPr>
              <w:snapToGrid w:val="0"/>
              <w:spacing w:after="0" w:line="240" w:lineRule="auto"/>
              <w:jc w:val="both"/>
              <w:rPr>
                <w:rFonts w:ascii="Arial Narrow" w:hAnsi="Arial Narrow" w:cs="Arial"/>
              </w:rPr>
            </w:pPr>
          </w:p>
        </w:tc>
      </w:tr>
    </w:tbl>
    <w:p w14:paraId="61FDC152" w14:textId="13052808" w:rsidR="009E3D6A" w:rsidRDefault="009E3D6A" w:rsidP="00786062">
      <w:pPr>
        <w:snapToGrid w:val="0"/>
        <w:spacing w:after="0"/>
        <w:rPr>
          <w:rFonts w:ascii="Arial Narrow" w:hAnsi="Arial Narrow" w:cs="Arial"/>
        </w:rPr>
      </w:pPr>
    </w:p>
    <w:p w14:paraId="48316B5F" w14:textId="7DF24FEB" w:rsidR="00DC7F4C" w:rsidRDefault="00DC7F4C" w:rsidP="00786062">
      <w:pPr>
        <w:snapToGrid w:val="0"/>
        <w:spacing w:after="0"/>
        <w:rPr>
          <w:rFonts w:ascii="Arial Narrow" w:hAnsi="Arial Narrow" w:cs="Arial"/>
        </w:rPr>
      </w:pPr>
    </w:p>
    <w:tbl>
      <w:tblPr>
        <w:tblW w:w="5000" w:type="pct"/>
        <w:tblLook w:val="01E0" w:firstRow="1" w:lastRow="1" w:firstColumn="1" w:lastColumn="1" w:noHBand="0" w:noVBand="0"/>
      </w:tblPr>
      <w:tblGrid>
        <w:gridCol w:w="4941"/>
        <w:gridCol w:w="5033"/>
      </w:tblGrid>
      <w:tr w:rsidR="00DC7F4C" w:rsidRPr="00971489" w14:paraId="108564A6" w14:textId="77777777" w:rsidTr="005A6263">
        <w:trPr>
          <w:trHeight w:val="521"/>
        </w:trPr>
        <w:tc>
          <w:tcPr>
            <w:tcW w:w="2477" w:type="pct"/>
            <w:vAlign w:val="center"/>
          </w:tcPr>
          <w:p w14:paraId="525F8ECC" w14:textId="46FF5171" w:rsidR="00DC7F4C" w:rsidRDefault="00DC7F4C">
            <w:pPr>
              <w:snapToGrid w:val="0"/>
              <w:spacing w:after="0"/>
              <w:rPr>
                <w:rFonts w:ascii="Arial Narrow" w:hAnsi="Arial Narrow" w:cs="Arial"/>
                <w:b/>
                <w:bCs/>
              </w:rPr>
            </w:pPr>
            <w:r>
              <w:rPr>
                <w:rFonts w:ascii="Arial Narrow" w:hAnsi="Arial Narrow" w:cs="Arial"/>
                <w:b/>
                <w:bCs/>
              </w:rPr>
              <w:t>_________________________________________</w:t>
            </w:r>
          </w:p>
          <w:p w14:paraId="36F604A6" w14:textId="77777777" w:rsidR="00DC7F4C" w:rsidRPr="00971489" w:rsidRDefault="00DC7F4C">
            <w:pPr>
              <w:snapToGrid w:val="0"/>
              <w:spacing w:after="0"/>
              <w:jc w:val="center"/>
              <w:rPr>
                <w:rFonts w:ascii="Arial Narrow" w:hAnsi="Arial Narrow" w:cs="Arial"/>
                <w:b/>
                <w:bCs/>
              </w:rPr>
            </w:pPr>
            <w:r w:rsidRPr="00971489">
              <w:rPr>
                <w:rFonts w:ascii="Arial Narrow" w:hAnsi="Arial Narrow" w:cs="Arial"/>
                <w:b/>
                <w:bCs/>
              </w:rPr>
              <w:t>FIRMA DEL ESTUDIANTE</w:t>
            </w:r>
          </w:p>
        </w:tc>
        <w:tc>
          <w:tcPr>
            <w:tcW w:w="2523" w:type="pct"/>
            <w:vAlign w:val="center"/>
          </w:tcPr>
          <w:p w14:paraId="171D144C" w14:textId="76228511" w:rsidR="00DC7F4C" w:rsidRDefault="00DC7F4C">
            <w:pPr>
              <w:snapToGrid w:val="0"/>
              <w:spacing w:after="0"/>
              <w:jc w:val="center"/>
              <w:rPr>
                <w:rFonts w:ascii="Arial Narrow" w:hAnsi="Arial Narrow" w:cs="Arial"/>
                <w:b/>
                <w:bCs/>
              </w:rPr>
            </w:pPr>
            <w:r>
              <w:rPr>
                <w:rFonts w:ascii="Arial Narrow" w:hAnsi="Arial Narrow" w:cs="Arial"/>
                <w:b/>
                <w:bCs/>
              </w:rPr>
              <w:t>_________________________________________</w:t>
            </w:r>
          </w:p>
          <w:p w14:paraId="51A05FBB" w14:textId="77777777" w:rsidR="00DC7F4C" w:rsidRPr="00971489" w:rsidRDefault="00DC7F4C">
            <w:pPr>
              <w:snapToGrid w:val="0"/>
              <w:spacing w:after="0"/>
              <w:jc w:val="center"/>
              <w:rPr>
                <w:rFonts w:ascii="Arial Narrow" w:hAnsi="Arial Narrow" w:cs="Arial"/>
                <w:b/>
                <w:bCs/>
              </w:rPr>
            </w:pPr>
            <w:r w:rsidRPr="00971489">
              <w:rPr>
                <w:rFonts w:ascii="Arial Narrow" w:hAnsi="Arial Narrow" w:cs="Arial"/>
                <w:b/>
                <w:bCs/>
              </w:rPr>
              <w:t>FIRMA DEL PADRE DE FAMILIA</w:t>
            </w:r>
          </w:p>
        </w:tc>
      </w:tr>
    </w:tbl>
    <w:p w14:paraId="772144F6" w14:textId="3C668997" w:rsidR="00DC7F4C" w:rsidRDefault="00DC7F4C" w:rsidP="00786062">
      <w:pPr>
        <w:snapToGrid w:val="0"/>
        <w:spacing w:after="0"/>
        <w:rPr>
          <w:rFonts w:ascii="Arial Narrow" w:hAnsi="Arial Narrow" w:cs="Arial"/>
        </w:rPr>
      </w:pPr>
    </w:p>
    <w:p w14:paraId="315F6424" w14:textId="59D10002" w:rsidR="00FD6737" w:rsidRDefault="003B0C0E" w:rsidP="00DF7850">
      <w:pPr>
        <w:tabs>
          <w:tab w:val="left" w:pos="1425"/>
        </w:tabs>
        <w:snapToGrid w:val="0"/>
        <w:spacing w:after="0"/>
        <w:jc w:val="center"/>
        <w:rPr>
          <w:rFonts w:ascii="Arial Narrow" w:hAnsi="Arial Narrow" w:cs="Arial"/>
          <w:b/>
          <w:bCs/>
        </w:rPr>
      </w:pPr>
      <w:r w:rsidRPr="00A14EB5">
        <w:rPr>
          <w:rFonts w:ascii="Arial"/>
          <w:b/>
          <w:noProof/>
          <w:w w:val="80"/>
        </w:rPr>
        <mc:AlternateContent>
          <mc:Choice Requires="wps">
            <w:drawing>
              <wp:anchor distT="45720" distB="45720" distL="114300" distR="114300" simplePos="0" relativeHeight="251659264" behindDoc="0" locked="0" layoutInCell="1" allowOverlap="1" wp14:anchorId="796172DF" wp14:editId="1F4E12EC">
                <wp:simplePos x="0" y="0"/>
                <wp:positionH relativeFrom="column">
                  <wp:posOffset>-139065</wp:posOffset>
                </wp:positionH>
                <wp:positionV relativeFrom="paragraph">
                  <wp:posOffset>186690</wp:posOffset>
                </wp:positionV>
                <wp:extent cx="6181090" cy="1404620"/>
                <wp:effectExtent l="0" t="0" r="10160" b="2730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1404620"/>
                        </a:xfrm>
                        <a:prstGeom prst="rect">
                          <a:avLst/>
                        </a:prstGeom>
                        <a:solidFill>
                          <a:srgbClr val="FFFFFF"/>
                        </a:solidFill>
                        <a:ln w="12700">
                          <a:solidFill>
                            <a:srgbClr val="000000"/>
                          </a:solidFill>
                          <a:prstDash val="dashDot"/>
                          <a:miter lim="800000"/>
                          <a:headEnd/>
                          <a:tailEnd/>
                        </a:ln>
                      </wps:spPr>
                      <wps:txbx>
                        <w:txbxContent>
                          <w:p w14:paraId="2847233D" w14:textId="77777777" w:rsidR="000D658A" w:rsidRPr="005A41B0" w:rsidRDefault="000D658A" w:rsidP="000D658A">
                            <w:pPr>
                              <w:rPr>
                                <w:rFonts w:ascii="Century Gothic" w:hAnsi="Century Gothic"/>
                                <w:sz w:val="20"/>
                                <w:szCs w:val="20"/>
                              </w:rPr>
                            </w:pPr>
                            <w:r w:rsidRPr="005A41B0">
                              <w:rPr>
                                <w:rFonts w:ascii="Century Gothic" w:hAnsi="Century Gothic"/>
                                <w:b/>
                                <w:sz w:val="20"/>
                                <w:szCs w:val="20"/>
                              </w:rPr>
                              <w:t>RECOMENDACIONES PARA PRACTICAR EN CASA</w:t>
                            </w:r>
                            <w:r w:rsidRPr="005A41B0">
                              <w:rPr>
                                <w:rFonts w:ascii="Century Gothic" w:hAnsi="Century Gothic"/>
                                <w:sz w:val="20"/>
                                <w:szCs w:val="20"/>
                              </w:rPr>
                              <w:t xml:space="preserve">. </w:t>
                            </w:r>
                          </w:p>
                          <w:p w14:paraId="4C1FA244"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Crear un ambiente de lectura agradable y sin distracciones. </w:t>
                            </w:r>
                          </w:p>
                          <w:p w14:paraId="74A0F300"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Leer a diario con acompañamiento de un familiar. </w:t>
                            </w:r>
                          </w:p>
                          <w:p w14:paraId="5D974135"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El adulto le hace al estudiante preguntas de comprensión sobre lo leído. </w:t>
                            </w:r>
                          </w:p>
                          <w:p w14:paraId="0EAD71FD"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Usar un diccionario para buscar las palabras desconocidas de los textos que lee. </w:t>
                            </w:r>
                          </w:p>
                          <w:p w14:paraId="2EFAA152"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Repasar los temas vistos en clase. </w:t>
                            </w:r>
                          </w:p>
                          <w:p w14:paraId="600B9949" w14:textId="77777777" w:rsidR="000D658A" w:rsidRPr="005A41B0" w:rsidRDefault="000D658A" w:rsidP="000D658A">
                            <w:pPr>
                              <w:pStyle w:val="Prrafodelista"/>
                              <w:widowControl w:val="0"/>
                              <w:numPr>
                                <w:ilvl w:val="0"/>
                                <w:numId w:val="30"/>
                              </w:numPr>
                              <w:autoSpaceDE w:val="0"/>
                              <w:autoSpaceDN w:val="0"/>
                              <w:spacing w:after="0" w:line="240" w:lineRule="auto"/>
                              <w:ind w:left="142" w:hanging="153"/>
                              <w:contextualSpacing w:val="0"/>
                              <w:rPr>
                                <w:rFonts w:ascii="Century Gothic" w:hAnsi="Century Gothic"/>
                                <w:sz w:val="20"/>
                                <w:szCs w:val="20"/>
                              </w:rPr>
                            </w:pPr>
                            <w:r w:rsidRPr="005A41B0">
                              <w:rPr>
                                <w:rFonts w:ascii="Century Gothic" w:hAnsi="Century Gothic"/>
                                <w:sz w:val="20"/>
                                <w:szCs w:val="20"/>
                              </w:rPr>
                              <w:t xml:space="preserve"> Trabajar con esfuerzo y responsabilidad.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6172DF" id="_x0000_t202" coordsize="21600,21600" o:spt="202" path="m,l,21600r21600,l21600,xe">
                <v:stroke joinstyle="miter"/>
                <v:path gradientshapeok="t" o:connecttype="rect"/>
              </v:shapetype>
              <v:shape id="Cuadro de texto 2" o:spid="_x0000_s1026" type="#_x0000_t202" style="position:absolute;left:0;text-align:left;margin-left:-10.95pt;margin-top:14.7pt;width:486.7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" strokeweight="1pt">
                <v:stroke dashstyle="dashDot"/>
                <v:textbox style="mso-fit-shape-to-text:t">
                  <w:txbxContent>
                    <w:p w14:paraId="2847233D" w14:textId="77777777" w:rsidR="000D658A" w:rsidRPr="005A41B0" w:rsidRDefault="000D658A" w:rsidP="000D658A">
                      <w:pPr>
                        <w:rPr>
                          <w:rFonts w:ascii="Century Gothic" w:hAnsi="Century Gothic"/>
                          <w:sz w:val="20"/>
                          <w:szCs w:val="20"/>
                        </w:rPr>
                      </w:pPr>
                      <w:r w:rsidRPr="005A41B0">
                        <w:rPr>
                          <w:rFonts w:ascii="Century Gothic" w:hAnsi="Century Gothic"/>
                          <w:b/>
                          <w:sz w:val="20"/>
                          <w:szCs w:val="20"/>
                        </w:rPr>
                        <w:t>RECOMENDACIONES PARA PRACTICAR EN CASA</w:t>
                      </w:r>
                      <w:r w:rsidRPr="005A41B0">
                        <w:rPr>
                          <w:rFonts w:ascii="Century Gothic" w:hAnsi="Century Gothic"/>
                          <w:sz w:val="20"/>
                          <w:szCs w:val="20"/>
                        </w:rPr>
                        <w:t xml:space="preserve">. </w:t>
                      </w:r>
                    </w:p>
                    <w:p w14:paraId="4C1FA244"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Crear un ambiente de lectura agradable y sin distracciones. </w:t>
                      </w:r>
                    </w:p>
                    <w:p w14:paraId="74A0F300"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Leer a diario con acompañamiento de un familiar. </w:t>
                      </w:r>
                    </w:p>
                    <w:p w14:paraId="5D974135"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El adulto le hace al estudiante preguntas de comprensión sobre lo leído. </w:t>
                      </w:r>
                    </w:p>
                    <w:p w14:paraId="0EAD71FD"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Usar un diccionario para buscar las palabras desconocidas de los textos que lee. </w:t>
                      </w:r>
                    </w:p>
                    <w:p w14:paraId="2EFAA152" w14:textId="77777777" w:rsidR="000D658A" w:rsidRPr="005A41B0" w:rsidRDefault="000D658A" w:rsidP="000D658A">
                      <w:pPr>
                        <w:spacing w:after="0" w:line="240" w:lineRule="auto"/>
                        <w:rPr>
                          <w:rFonts w:ascii="Century Gothic" w:hAnsi="Century Gothic"/>
                          <w:sz w:val="20"/>
                          <w:szCs w:val="20"/>
                        </w:rPr>
                      </w:pPr>
                      <w:r w:rsidRPr="005A41B0">
                        <w:rPr>
                          <w:rFonts w:ascii="Century Gothic" w:hAnsi="Century Gothic"/>
                          <w:sz w:val="20"/>
                          <w:szCs w:val="20"/>
                        </w:rPr>
                        <w:t xml:space="preserve">• Repasar los temas vistos en clase. </w:t>
                      </w:r>
                    </w:p>
                    <w:p w14:paraId="600B9949" w14:textId="77777777" w:rsidR="000D658A" w:rsidRPr="005A41B0" w:rsidRDefault="000D658A" w:rsidP="000D658A">
                      <w:pPr>
                        <w:pStyle w:val="Prrafodelista"/>
                        <w:widowControl w:val="0"/>
                        <w:numPr>
                          <w:ilvl w:val="0"/>
                          <w:numId w:val="30"/>
                        </w:numPr>
                        <w:autoSpaceDE w:val="0"/>
                        <w:autoSpaceDN w:val="0"/>
                        <w:spacing w:after="0" w:line="240" w:lineRule="auto"/>
                        <w:ind w:left="142" w:hanging="153"/>
                        <w:contextualSpacing w:val="0"/>
                        <w:rPr>
                          <w:rFonts w:ascii="Century Gothic" w:hAnsi="Century Gothic"/>
                          <w:sz w:val="20"/>
                          <w:szCs w:val="20"/>
                        </w:rPr>
                      </w:pPr>
                      <w:r w:rsidRPr="005A41B0">
                        <w:rPr>
                          <w:rFonts w:ascii="Century Gothic" w:hAnsi="Century Gothic"/>
                          <w:sz w:val="20"/>
                          <w:szCs w:val="20"/>
                        </w:rPr>
                        <w:t xml:space="preserve"> Trabajar con esfuerzo y responsabilidad.</w:t>
                      </w:r>
                    </w:p>
                  </w:txbxContent>
                </v:textbox>
              </v:shape>
            </w:pict>
          </mc:Fallback>
        </mc:AlternateContent>
      </w:r>
    </w:p>
    <w:p w14:paraId="08C49868" w14:textId="4B0D570A" w:rsidR="000D658A" w:rsidRDefault="000D658A" w:rsidP="00DF7850">
      <w:pPr>
        <w:tabs>
          <w:tab w:val="left" w:pos="1425"/>
        </w:tabs>
        <w:snapToGrid w:val="0"/>
        <w:spacing w:after="0"/>
        <w:jc w:val="center"/>
        <w:rPr>
          <w:rFonts w:ascii="Arial Narrow" w:hAnsi="Arial Narrow" w:cs="Arial"/>
          <w:b/>
          <w:bCs/>
        </w:rPr>
      </w:pPr>
      <w:r w:rsidRPr="00B21C28">
        <w:rPr>
          <w:rFonts w:ascii="Arial Narrow" w:hAnsi="Arial Narrow" w:cs="Arial"/>
          <w:b/>
          <w:bCs/>
        </w:rPr>
        <w:t>ACTIVIDAD</w:t>
      </w:r>
      <w:r>
        <w:rPr>
          <w:rFonts w:ascii="Arial Narrow" w:hAnsi="Arial Narrow" w:cs="Arial"/>
          <w:b/>
          <w:bCs/>
        </w:rPr>
        <w:t>ES</w:t>
      </w:r>
      <w:r w:rsidRPr="00B21C28">
        <w:rPr>
          <w:rFonts w:ascii="Arial Narrow" w:hAnsi="Arial Narrow" w:cs="Arial"/>
          <w:b/>
          <w:bCs/>
        </w:rPr>
        <w:t xml:space="preserve"> PROPUESTA</w:t>
      </w:r>
      <w:r>
        <w:rPr>
          <w:rFonts w:ascii="Arial Narrow" w:hAnsi="Arial Narrow" w:cs="Arial"/>
          <w:b/>
          <w:bCs/>
        </w:rPr>
        <w:t>S</w:t>
      </w:r>
    </w:p>
    <w:p w14:paraId="46E2E56B" w14:textId="30B4002A" w:rsidR="00266C7F" w:rsidRDefault="00266C7F">
      <w:pPr>
        <w:spacing w:after="160" w:line="259" w:lineRule="auto"/>
        <w:rPr>
          <w:rFonts w:ascii="Arial Narrow" w:hAnsi="Arial Narrow" w:cs="Arial"/>
          <w:b/>
          <w:bCs/>
        </w:rPr>
      </w:pPr>
    </w:p>
    <w:p w14:paraId="649117D9" w14:textId="0FBE397B" w:rsidR="00133E5A" w:rsidRDefault="00133E5A" w:rsidP="00B21C28">
      <w:pPr>
        <w:snapToGrid w:val="0"/>
        <w:spacing w:after="0"/>
        <w:jc w:val="center"/>
        <w:rPr>
          <w:rFonts w:ascii="Arial Narrow" w:hAnsi="Arial Narrow" w:cs="Arial"/>
          <w:b/>
          <w:bCs/>
        </w:rPr>
      </w:pPr>
    </w:p>
    <w:p w14:paraId="4436A751" w14:textId="77777777" w:rsidR="009130EB" w:rsidRDefault="009130EB" w:rsidP="00B21C28">
      <w:pPr>
        <w:tabs>
          <w:tab w:val="left" w:pos="142"/>
        </w:tabs>
        <w:spacing w:after="0" w:line="240" w:lineRule="auto"/>
        <w:jc w:val="both"/>
        <w:rPr>
          <w:b/>
          <w:color w:val="000000" w:themeColor="text1"/>
        </w:rPr>
      </w:pPr>
    </w:p>
    <w:p w14:paraId="5B7FD3E3" w14:textId="602D0890" w:rsidR="00B21C28" w:rsidRDefault="00B21C28" w:rsidP="00B21C28">
      <w:pPr>
        <w:tabs>
          <w:tab w:val="left" w:pos="142"/>
        </w:tabs>
        <w:spacing w:after="0" w:line="240" w:lineRule="auto"/>
        <w:jc w:val="both"/>
        <w:rPr>
          <w:bCs/>
          <w:color w:val="000000" w:themeColor="text1"/>
        </w:rPr>
      </w:pPr>
    </w:p>
    <w:p w14:paraId="51F08CA5" w14:textId="5028A952" w:rsidR="00B21C28" w:rsidRDefault="00B21C28" w:rsidP="00B21C28">
      <w:pPr>
        <w:tabs>
          <w:tab w:val="left" w:pos="142"/>
        </w:tabs>
        <w:spacing w:after="0" w:line="240" w:lineRule="auto"/>
        <w:jc w:val="both"/>
        <w:rPr>
          <w:bCs/>
          <w:color w:val="000000" w:themeColor="text1"/>
        </w:rPr>
      </w:pPr>
    </w:p>
    <w:p w14:paraId="2868C088" w14:textId="77777777" w:rsidR="00E55E7A" w:rsidRDefault="00E55E7A" w:rsidP="00E55E7A">
      <w:pPr>
        <w:snapToGrid w:val="0"/>
        <w:spacing w:after="0"/>
        <w:jc w:val="center"/>
        <w:rPr>
          <w:rFonts w:asciiTheme="minorHAnsi" w:hAnsiTheme="minorHAnsi" w:cstheme="minorHAnsi"/>
        </w:rPr>
      </w:pPr>
    </w:p>
    <w:p w14:paraId="0BB06C35" w14:textId="4910BF3A" w:rsidR="00C319D4" w:rsidRPr="00E42AF2" w:rsidRDefault="00DF7850" w:rsidP="00DF7850">
      <w:pPr>
        <w:spacing w:after="160" w:line="259" w:lineRule="auto"/>
        <w:ind w:right="605"/>
        <w:jc w:val="center"/>
        <w:rPr>
          <w:rFonts w:ascii="Century Gothic" w:hAnsi="Century Gothic" w:cstheme="minorHAnsi"/>
          <w:sz w:val="28"/>
          <w:szCs w:val="28"/>
        </w:rPr>
      </w:pPr>
      <w:r>
        <w:rPr>
          <w:rFonts w:ascii="Arial Narrow" w:hAnsi="Arial Narrow" w:cs="Arial"/>
          <w:b/>
          <w:bCs/>
        </w:rPr>
        <w:lastRenderedPageBreak/>
        <w:t xml:space="preserve"> </w:t>
      </w:r>
      <w:r w:rsidRPr="00E42AF2">
        <w:rPr>
          <w:rFonts w:ascii="Arial Narrow" w:hAnsi="Arial Narrow" w:cs="Arial"/>
          <w:b/>
          <w:bCs/>
          <w:sz w:val="24"/>
          <w:szCs w:val="24"/>
        </w:rPr>
        <w:t>GUIA DE TRABAJO</w:t>
      </w:r>
    </w:p>
    <w:p w14:paraId="7F794634" w14:textId="2FA705E2" w:rsidR="00AF1081" w:rsidRPr="00E42AF2" w:rsidRDefault="00AF1081" w:rsidP="000F66F6">
      <w:pPr>
        <w:pStyle w:val="Prrafodelista"/>
        <w:numPr>
          <w:ilvl w:val="0"/>
          <w:numId w:val="43"/>
        </w:numPr>
        <w:rPr>
          <w:rFonts w:ascii="Century Gothic" w:hAnsi="Century Gothic"/>
          <w:sz w:val="24"/>
          <w:szCs w:val="24"/>
        </w:rPr>
      </w:pPr>
      <w:r w:rsidRPr="00E42AF2">
        <w:rPr>
          <w:rFonts w:ascii="Century Gothic" w:hAnsi="Century Gothic"/>
          <w:sz w:val="24"/>
          <w:szCs w:val="24"/>
        </w:rPr>
        <w:t>Consulta en el cuaderno o en internet y completa las características y propósito de los textos.</w:t>
      </w:r>
    </w:p>
    <w:tbl>
      <w:tblPr>
        <w:tblStyle w:val="Tablaconcuadrcula"/>
        <w:tblW w:w="0" w:type="auto"/>
        <w:tblLook w:val="04A0" w:firstRow="1" w:lastRow="0" w:firstColumn="1" w:lastColumn="0" w:noHBand="0" w:noVBand="1"/>
      </w:tblPr>
      <w:tblGrid>
        <w:gridCol w:w="4982"/>
        <w:gridCol w:w="4982"/>
      </w:tblGrid>
      <w:tr w:rsidR="00AF1081" w14:paraId="10BDBDF2" w14:textId="77777777" w:rsidTr="00AF1081">
        <w:trPr>
          <w:trHeight w:val="318"/>
        </w:trPr>
        <w:tc>
          <w:tcPr>
            <w:tcW w:w="4982" w:type="dxa"/>
          </w:tcPr>
          <w:p w14:paraId="0A3C19BB" w14:textId="3CEE94DF" w:rsidR="00AF1081" w:rsidRPr="00AF1081" w:rsidRDefault="00AF1081" w:rsidP="00AF1081">
            <w:pPr>
              <w:jc w:val="center"/>
              <w:rPr>
                <w:rFonts w:ascii="Century Gothic" w:hAnsi="Century Gothic"/>
                <w:b/>
                <w:bCs/>
              </w:rPr>
            </w:pPr>
            <w:r w:rsidRPr="00AF1081">
              <w:rPr>
                <w:rFonts w:ascii="Century Gothic" w:hAnsi="Century Gothic"/>
                <w:b/>
                <w:bCs/>
              </w:rPr>
              <w:t>TEXTO INSTRUCTIVO</w:t>
            </w:r>
          </w:p>
        </w:tc>
        <w:tc>
          <w:tcPr>
            <w:tcW w:w="4982" w:type="dxa"/>
          </w:tcPr>
          <w:p w14:paraId="3EB3BF46" w14:textId="30037406" w:rsidR="00AF1081" w:rsidRPr="00AF1081" w:rsidRDefault="00AF1081" w:rsidP="00AF1081">
            <w:pPr>
              <w:jc w:val="center"/>
              <w:rPr>
                <w:rFonts w:ascii="Century Gothic" w:hAnsi="Century Gothic"/>
                <w:b/>
                <w:bCs/>
              </w:rPr>
            </w:pPr>
            <w:r w:rsidRPr="00AF1081">
              <w:rPr>
                <w:rFonts w:ascii="Century Gothic" w:hAnsi="Century Gothic"/>
                <w:b/>
                <w:bCs/>
              </w:rPr>
              <w:t>FOLLETO</w:t>
            </w:r>
          </w:p>
        </w:tc>
      </w:tr>
      <w:tr w:rsidR="00AF1081" w14:paraId="47E220E2" w14:textId="77777777" w:rsidTr="00AF1081">
        <w:tc>
          <w:tcPr>
            <w:tcW w:w="4982" w:type="dxa"/>
          </w:tcPr>
          <w:p w14:paraId="233AD41B" w14:textId="77777777" w:rsidR="00AF1081" w:rsidRDefault="00AF1081" w:rsidP="00AF1081">
            <w:pPr>
              <w:rPr>
                <w:rFonts w:ascii="Century Gothic" w:hAnsi="Century Gothic"/>
              </w:rPr>
            </w:pPr>
          </w:p>
          <w:p w14:paraId="33DEEF4A" w14:textId="77777777" w:rsidR="00AF1081" w:rsidRDefault="00AF1081" w:rsidP="00AF1081">
            <w:pPr>
              <w:rPr>
                <w:rFonts w:ascii="Century Gothic" w:hAnsi="Century Gothic"/>
              </w:rPr>
            </w:pPr>
          </w:p>
          <w:p w14:paraId="780BBEDA" w14:textId="77777777" w:rsidR="003B0C0E" w:rsidRDefault="003B0C0E" w:rsidP="00AF1081">
            <w:pPr>
              <w:rPr>
                <w:rFonts w:ascii="Century Gothic" w:hAnsi="Century Gothic"/>
              </w:rPr>
            </w:pPr>
          </w:p>
          <w:p w14:paraId="230595B9" w14:textId="77777777" w:rsidR="00AF1081" w:rsidRDefault="00AF1081" w:rsidP="00AF1081">
            <w:pPr>
              <w:rPr>
                <w:rFonts w:ascii="Century Gothic" w:hAnsi="Century Gothic"/>
              </w:rPr>
            </w:pPr>
          </w:p>
          <w:p w14:paraId="5A2C9466" w14:textId="77777777" w:rsidR="00AF1081" w:rsidRDefault="00AF1081" w:rsidP="00AF1081">
            <w:pPr>
              <w:rPr>
                <w:rFonts w:ascii="Century Gothic" w:hAnsi="Century Gothic"/>
              </w:rPr>
            </w:pPr>
          </w:p>
        </w:tc>
        <w:tc>
          <w:tcPr>
            <w:tcW w:w="4982" w:type="dxa"/>
          </w:tcPr>
          <w:p w14:paraId="7B4602B0" w14:textId="77777777" w:rsidR="00AF1081" w:rsidRDefault="00AF1081" w:rsidP="00AF1081">
            <w:pPr>
              <w:rPr>
                <w:rFonts w:ascii="Century Gothic" w:hAnsi="Century Gothic"/>
              </w:rPr>
            </w:pPr>
          </w:p>
        </w:tc>
      </w:tr>
    </w:tbl>
    <w:p w14:paraId="612D3976" w14:textId="77777777" w:rsidR="00AF1081" w:rsidRPr="00AF1081" w:rsidRDefault="00AF1081" w:rsidP="00AF1081">
      <w:pPr>
        <w:rPr>
          <w:rFonts w:ascii="Century Gothic" w:hAnsi="Century Gothic"/>
        </w:rPr>
      </w:pPr>
    </w:p>
    <w:p w14:paraId="26E3BA09" w14:textId="77777777" w:rsidR="00AF1081" w:rsidRPr="00E42AF2" w:rsidRDefault="00AF1081" w:rsidP="00AF1081">
      <w:pPr>
        <w:pStyle w:val="Prrafodelista"/>
        <w:numPr>
          <w:ilvl w:val="0"/>
          <w:numId w:val="43"/>
        </w:numPr>
        <w:rPr>
          <w:rFonts w:ascii="Century Gothic" w:hAnsi="Century Gothic"/>
          <w:b/>
          <w:bCs/>
          <w:sz w:val="24"/>
          <w:szCs w:val="24"/>
        </w:rPr>
      </w:pPr>
      <w:r w:rsidRPr="00E42AF2">
        <w:rPr>
          <w:rFonts w:ascii="Century Gothic" w:hAnsi="Century Gothic"/>
          <w:b/>
          <w:bCs/>
          <w:sz w:val="24"/>
          <w:szCs w:val="24"/>
        </w:rPr>
        <w:t>Lee con atención el siguiente texto:</w:t>
      </w:r>
    </w:p>
    <w:p w14:paraId="06E0E264" w14:textId="77777777" w:rsidR="00AF1081" w:rsidRPr="00E42AF2" w:rsidRDefault="00AF1081" w:rsidP="00AF1081">
      <w:pPr>
        <w:pStyle w:val="Prrafodelista"/>
        <w:ind w:left="218"/>
        <w:rPr>
          <w:rFonts w:ascii="Century Gothic" w:hAnsi="Century Gothic"/>
          <w:sz w:val="24"/>
          <w:szCs w:val="24"/>
        </w:rPr>
      </w:pPr>
    </w:p>
    <w:p w14:paraId="4F1495E2" w14:textId="42B05284" w:rsidR="00AA0FA7" w:rsidRPr="00E42AF2" w:rsidRDefault="00AA0FA7" w:rsidP="00AA0FA7">
      <w:pPr>
        <w:rPr>
          <w:rFonts w:ascii="Century Gothic" w:hAnsi="Century Gothic"/>
          <w:b/>
          <w:bCs/>
          <w:sz w:val="24"/>
          <w:szCs w:val="24"/>
        </w:rPr>
      </w:pPr>
      <w:r w:rsidRPr="00E42AF2">
        <w:rPr>
          <w:rFonts w:ascii="Century Gothic" w:hAnsi="Century Gothic"/>
          <w:b/>
          <w:bCs/>
          <w:sz w:val="24"/>
          <w:szCs w:val="24"/>
        </w:rPr>
        <w:t>“La Lectura: Una Puerta al Conocimiento”</w:t>
      </w:r>
    </w:p>
    <w:p w14:paraId="63C6E527" w14:textId="77777777" w:rsidR="00AA0FA7" w:rsidRPr="00E42AF2" w:rsidRDefault="00AA0FA7" w:rsidP="00AA0FA7">
      <w:pPr>
        <w:jc w:val="both"/>
        <w:rPr>
          <w:rFonts w:ascii="Century Gothic" w:hAnsi="Century Gothic"/>
          <w:sz w:val="24"/>
          <w:szCs w:val="24"/>
        </w:rPr>
      </w:pPr>
      <w:r w:rsidRPr="00E42AF2">
        <w:rPr>
          <w:rFonts w:ascii="Century Gothic" w:hAnsi="Century Gothic"/>
          <w:sz w:val="24"/>
          <w:szCs w:val="24"/>
        </w:rPr>
        <w:t>La lectura es una actividad fundamental para el desarrollo personal y académico de las personas. A través de los libros, las revistas, los artículos o incluso los textos digitales, podemos aprender sobre diferentes temas, culturas, ideas y formas de pensar. Leer es una manera de viajar sin movernos del lugar.</w:t>
      </w:r>
    </w:p>
    <w:p w14:paraId="42C33B46" w14:textId="695AD725" w:rsidR="00AA0FA7" w:rsidRPr="00E42AF2" w:rsidRDefault="00AA0FA7" w:rsidP="00AA0FA7">
      <w:pPr>
        <w:jc w:val="both"/>
        <w:rPr>
          <w:rFonts w:ascii="Century Gothic" w:hAnsi="Century Gothic"/>
          <w:sz w:val="24"/>
          <w:szCs w:val="24"/>
        </w:rPr>
      </w:pPr>
      <w:r w:rsidRPr="00E42AF2">
        <w:rPr>
          <w:rFonts w:ascii="Century Gothic" w:hAnsi="Century Gothic"/>
          <w:sz w:val="24"/>
          <w:szCs w:val="24"/>
        </w:rPr>
        <w:t>Uno de los mayores beneficios de la lectura es que mejora la concentración y la capacidad de comprensión. Cuando leemos con frecuencia, nuestro cerebro se entrena para entender mejor lo que se nos dice, tanto de forma escrita como oral. Además, al leer aumentamos nuestro conocimiento, aprendemos nuevas palabras, lo que enriquece nuestro vocabulario y mejora nuestra forma de expresarnos.</w:t>
      </w:r>
    </w:p>
    <w:p w14:paraId="7DFD8398" w14:textId="015A5DEF" w:rsidR="00AA0FA7" w:rsidRPr="00E42AF2" w:rsidRDefault="00AA0FA7" w:rsidP="00AA0FA7">
      <w:pPr>
        <w:jc w:val="both"/>
        <w:rPr>
          <w:rFonts w:ascii="Century Gothic" w:hAnsi="Century Gothic"/>
          <w:sz w:val="24"/>
          <w:szCs w:val="24"/>
        </w:rPr>
      </w:pPr>
      <w:r w:rsidRPr="00E42AF2">
        <w:rPr>
          <w:rFonts w:ascii="Century Gothic" w:hAnsi="Century Gothic"/>
          <w:sz w:val="24"/>
          <w:szCs w:val="24"/>
        </w:rPr>
        <w:t xml:space="preserve">Otro beneficio importante de la lectura es que estimula la imaginación. Al leer una historia, nuestra mente crea imágenes de los personajes, los lugares y las acciones. </w:t>
      </w:r>
    </w:p>
    <w:p w14:paraId="68B63B28" w14:textId="47600946" w:rsidR="00DF7850" w:rsidRPr="00357DD4" w:rsidRDefault="00AA0FA7" w:rsidP="00AF1081">
      <w:pPr>
        <w:jc w:val="both"/>
        <w:rPr>
          <w:rFonts w:ascii="Century Gothic" w:hAnsi="Century Gothic"/>
          <w:sz w:val="24"/>
          <w:szCs w:val="24"/>
        </w:rPr>
      </w:pPr>
      <w:r w:rsidRPr="00E42AF2">
        <w:rPr>
          <w:rFonts w:ascii="Century Gothic" w:hAnsi="Century Gothic"/>
          <w:sz w:val="24"/>
          <w:szCs w:val="24"/>
        </w:rPr>
        <w:t>Finalmente, la lectura también nos permite relajarnos. Leer un buen libro puede ayudarnos a reducir el estrés, distraernos de los problemas y sentirnos más tranquilos. Por todas estas razones, es importante hacer de la lectura un hábito diario.</w:t>
      </w:r>
      <w:r w:rsidR="00000000" w:rsidRPr="00E42AF2">
        <w:rPr>
          <w:rFonts w:ascii="Century Gothic" w:hAnsi="Century Gothic"/>
          <w:sz w:val="24"/>
          <w:szCs w:val="24"/>
        </w:rPr>
        <w:pict w14:anchorId="7F59C7DB">
          <v:rect id="_x0000_i1025" style="width:525.3pt;height:1pt" o:hrpct="912" o:hralign="center" o:hrstd="t" o:hr="t" fillcolor="#a0a0a0" stroked="f"/>
        </w:pict>
      </w:r>
    </w:p>
    <w:p w14:paraId="40729A4C" w14:textId="77777777" w:rsidR="00486C0C" w:rsidRDefault="00486C0C" w:rsidP="00486C0C">
      <w:pPr>
        <w:pStyle w:val="Prrafodelista"/>
        <w:spacing w:before="100" w:beforeAutospacing="1" w:after="100" w:afterAutospacing="1" w:line="240" w:lineRule="auto"/>
        <w:ind w:left="786" w:right="888"/>
        <w:outlineLvl w:val="2"/>
        <w:rPr>
          <w:rFonts w:ascii="Century Gothic" w:eastAsia="Times New Roman" w:hAnsi="Century Gothic"/>
          <w:b/>
          <w:bCs/>
          <w:sz w:val="24"/>
          <w:szCs w:val="24"/>
          <w:lang w:eastAsia="es-CO"/>
        </w:rPr>
      </w:pPr>
    </w:p>
    <w:p w14:paraId="162A9D04" w14:textId="77777777" w:rsidR="001A56D3" w:rsidRDefault="001A56D3" w:rsidP="00486C0C">
      <w:pPr>
        <w:pStyle w:val="Prrafodelista"/>
        <w:spacing w:before="100" w:beforeAutospacing="1" w:after="100" w:afterAutospacing="1" w:line="240" w:lineRule="auto"/>
        <w:ind w:left="786" w:right="888"/>
        <w:outlineLvl w:val="2"/>
        <w:rPr>
          <w:rFonts w:ascii="Century Gothic" w:eastAsia="Times New Roman" w:hAnsi="Century Gothic"/>
          <w:b/>
          <w:bCs/>
          <w:sz w:val="24"/>
          <w:szCs w:val="24"/>
          <w:lang w:eastAsia="es-CO"/>
        </w:rPr>
      </w:pPr>
    </w:p>
    <w:p w14:paraId="073BA46C" w14:textId="631BE6D0" w:rsidR="00DF7850" w:rsidRPr="001437E8" w:rsidRDefault="00DF7850" w:rsidP="00DF7850">
      <w:pPr>
        <w:pStyle w:val="Prrafodelista"/>
        <w:numPr>
          <w:ilvl w:val="0"/>
          <w:numId w:val="32"/>
        </w:numPr>
        <w:spacing w:before="100" w:beforeAutospacing="1" w:after="100" w:afterAutospacing="1" w:line="240" w:lineRule="auto"/>
        <w:ind w:right="888"/>
        <w:outlineLvl w:val="2"/>
        <w:rPr>
          <w:rFonts w:ascii="Century Gothic" w:eastAsia="Times New Roman" w:hAnsi="Century Gothic"/>
          <w:b/>
          <w:bCs/>
          <w:sz w:val="24"/>
          <w:szCs w:val="24"/>
          <w:lang w:eastAsia="es-CO"/>
        </w:rPr>
      </w:pPr>
      <w:r w:rsidRPr="001437E8">
        <w:rPr>
          <w:rFonts w:ascii="Century Gothic" w:eastAsia="Times New Roman" w:hAnsi="Century Gothic"/>
          <w:b/>
          <w:bCs/>
          <w:sz w:val="24"/>
          <w:szCs w:val="24"/>
          <w:lang w:eastAsia="es-CO"/>
        </w:rPr>
        <w:lastRenderedPageBreak/>
        <w:t>Comprensión</w:t>
      </w:r>
    </w:p>
    <w:p w14:paraId="71FA07F6" w14:textId="77777777" w:rsidR="00DF7850" w:rsidRPr="001437E8" w:rsidRDefault="00DF7850" w:rsidP="00DF7850">
      <w:pPr>
        <w:pStyle w:val="Prrafodelista"/>
        <w:spacing w:before="100" w:beforeAutospacing="1" w:after="100" w:afterAutospacing="1"/>
        <w:ind w:right="888"/>
        <w:outlineLvl w:val="2"/>
        <w:rPr>
          <w:rFonts w:ascii="Century Gothic" w:eastAsia="Times New Roman" w:hAnsi="Century Gothic"/>
          <w:b/>
          <w:bCs/>
          <w:sz w:val="24"/>
          <w:szCs w:val="24"/>
          <w:lang w:eastAsia="es-CO"/>
        </w:rPr>
      </w:pPr>
    </w:p>
    <w:p w14:paraId="1BB3884F" w14:textId="05C9CB96" w:rsidR="00A715F7" w:rsidRPr="001B0399" w:rsidRDefault="003F29E7" w:rsidP="003F29E7">
      <w:pPr>
        <w:pStyle w:val="NormalWeb"/>
        <w:numPr>
          <w:ilvl w:val="0"/>
          <w:numId w:val="39"/>
        </w:numPr>
        <w:spacing w:before="120" w:beforeAutospacing="0" w:after="120" w:afterAutospacing="0" w:line="360" w:lineRule="auto"/>
        <w:ind w:left="714" w:hanging="357"/>
        <w:rPr>
          <w:rFonts w:ascii="Century Gothic" w:eastAsia="Calibri" w:hAnsi="Century Gothic"/>
          <w:lang w:val="es-ES_tradnl" w:eastAsia="en-US"/>
        </w:rPr>
      </w:pPr>
      <w:r>
        <w:rPr>
          <w:rFonts w:ascii="Century Gothic" w:eastAsia="Calibri" w:hAnsi="Century Gothic"/>
          <w:lang w:val="es-ES_tradnl" w:eastAsia="en-US"/>
        </w:rPr>
        <w:t>E</w:t>
      </w:r>
      <w:r w:rsidR="00C319D4" w:rsidRPr="001B0399">
        <w:rPr>
          <w:rFonts w:ascii="Century Gothic" w:eastAsia="Calibri" w:hAnsi="Century Gothic"/>
          <w:lang w:val="es-ES_tradnl" w:eastAsia="en-US"/>
        </w:rPr>
        <w:t>scribe 3</w:t>
      </w:r>
      <w:r w:rsidR="00A715F7" w:rsidRPr="001B0399">
        <w:rPr>
          <w:rFonts w:ascii="Century Gothic" w:eastAsia="Calibri" w:hAnsi="Century Gothic"/>
          <w:lang w:val="es-ES_tradnl" w:eastAsia="en-US"/>
        </w:rPr>
        <w:t xml:space="preserve"> beneficio</w:t>
      </w:r>
      <w:r w:rsidR="00C319D4" w:rsidRPr="001B0399">
        <w:rPr>
          <w:rFonts w:ascii="Century Gothic" w:eastAsia="Calibri" w:hAnsi="Century Gothic"/>
          <w:lang w:val="es-ES_tradnl" w:eastAsia="en-US"/>
        </w:rPr>
        <w:t>s que</w:t>
      </w:r>
      <w:r w:rsidR="00A715F7" w:rsidRPr="001B0399">
        <w:rPr>
          <w:rFonts w:ascii="Century Gothic" w:eastAsia="Calibri" w:hAnsi="Century Gothic"/>
          <w:lang w:val="es-ES_tradnl" w:eastAsia="en-US"/>
        </w:rPr>
        <w:t xml:space="preserve"> tiene la lectura</w:t>
      </w:r>
      <w:r>
        <w:rPr>
          <w:rFonts w:ascii="Century Gothic" w:eastAsia="Calibri" w:hAnsi="Century Gothic"/>
          <w:lang w:val="es-ES_tradnl" w:eastAsia="en-US"/>
        </w:rPr>
        <w:t>: _____________________________________________________________________________</w:t>
      </w:r>
    </w:p>
    <w:p w14:paraId="368D75EF" w14:textId="1054037B" w:rsidR="00A715F7" w:rsidRPr="001B0399" w:rsidRDefault="00A715F7" w:rsidP="003F29E7">
      <w:pPr>
        <w:pStyle w:val="NormalWeb"/>
        <w:numPr>
          <w:ilvl w:val="0"/>
          <w:numId w:val="39"/>
        </w:numPr>
        <w:spacing w:line="360" w:lineRule="auto"/>
        <w:ind w:left="714" w:hanging="357"/>
        <w:rPr>
          <w:rFonts w:ascii="Century Gothic" w:eastAsia="Calibri" w:hAnsi="Century Gothic"/>
          <w:lang w:val="es-ES_tradnl" w:eastAsia="en-US"/>
        </w:rPr>
      </w:pPr>
      <w:r w:rsidRPr="001B0399">
        <w:rPr>
          <w:rFonts w:ascii="Century Gothic" w:eastAsia="Calibri" w:hAnsi="Century Gothic"/>
          <w:b/>
          <w:bCs/>
          <w:lang w:val="es-ES_tradnl" w:eastAsia="en-US"/>
        </w:rPr>
        <w:t>¿</w:t>
      </w:r>
      <w:r w:rsidRPr="001B0399">
        <w:rPr>
          <w:rFonts w:ascii="Century Gothic" w:eastAsia="Calibri" w:hAnsi="Century Gothic"/>
          <w:lang w:val="es-ES_tradnl" w:eastAsia="en-US"/>
        </w:rPr>
        <w:t>Por qué se dice que leer es como viajar sin moverse</w:t>
      </w:r>
      <w:r w:rsidRPr="001B0399">
        <w:rPr>
          <w:rFonts w:ascii="Century Gothic" w:eastAsia="Calibri" w:hAnsi="Century Gothic"/>
          <w:b/>
          <w:bCs/>
          <w:lang w:val="es-ES_tradnl" w:eastAsia="en-US"/>
        </w:rPr>
        <w:t>?</w:t>
      </w:r>
      <w:r w:rsidR="003F29E7">
        <w:rPr>
          <w:rFonts w:ascii="Century Gothic" w:eastAsia="Calibri" w:hAnsi="Century Gothic"/>
          <w:b/>
          <w:bCs/>
          <w:lang w:val="es-ES_tradnl" w:eastAsia="en-US"/>
        </w:rPr>
        <w:t xml:space="preserve"> _____________________________________________________________________________</w:t>
      </w:r>
    </w:p>
    <w:p w14:paraId="6BF22ECF" w14:textId="3EAE7E3A" w:rsidR="00A715F7" w:rsidRPr="001B0399" w:rsidRDefault="00A715F7" w:rsidP="003F29E7">
      <w:pPr>
        <w:pStyle w:val="NormalWeb"/>
        <w:numPr>
          <w:ilvl w:val="0"/>
          <w:numId w:val="39"/>
        </w:numPr>
        <w:spacing w:line="360" w:lineRule="auto"/>
        <w:ind w:left="714" w:hanging="357"/>
        <w:rPr>
          <w:rFonts w:ascii="Century Gothic" w:eastAsia="Calibri" w:hAnsi="Century Gothic"/>
          <w:lang w:val="es-ES_tradnl" w:eastAsia="en-US"/>
        </w:rPr>
      </w:pPr>
      <w:r w:rsidRPr="001B0399">
        <w:rPr>
          <w:rFonts w:ascii="Century Gothic" w:eastAsia="Calibri" w:hAnsi="Century Gothic"/>
          <w:b/>
          <w:bCs/>
          <w:lang w:val="es-ES_tradnl" w:eastAsia="en-US"/>
        </w:rPr>
        <w:t>¿</w:t>
      </w:r>
      <w:r w:rsidRPr="001B0399">
        <w:rPr>
          <w:rFonts w:ascii="Century Gothic" w:eastAsia="Calibri" w:hAnsi="Century Gothic"/>
          <w:lang w:val="es-ES_tradnl" w:eastAsia="en-US"/>
        </w:rPr>
        <w:t>Qué relación existe entre leer y expresarse mejor</w:t>
      </w:r>
      <w:r w:rsidRPr="001B0399">
        <w:rPr>
          <w:rFonts w:ascii="Century Gothic" w:eastAsia="Calibri" w:hAnsi="Century Gothic"/>
          <w:b/>
          <w:bCs/>
          <w:lang w:val="es-ES_tradnl" w:eastAsia="en-US"/>
        </w:rPr>
        <w:t>?</w:t>
      </w:r>
      <w:r w:rsidR="003F29E7">
        <w:rPr>
          <w:rFonts w:ascii="Century Gothic" w:eastAsia="Calibri" w:hAnsi="Century Gothic"/>
          <w:b/>
          <w:bCs/>
          <w:lang w:val="es-ES_tradnl" w:eastAsia="en-US"/>
        </w:rPr>
        <w:t xml:space="preserve"> _____________________________________________________________________________</w:t>
      </w:r>
    </w:p>
    <w:p w14:paraId="35482D24" w14:textId="453343D5" w:rsidR="00A715F7" w:rsidRPr="00BA32D2" w:rsidRDefault="00A715F7" w:rsidP="00527587">
      <w:pPr>
        <w:pStyle w:val="NormalWeb"/>
        <w:numPr>
          <w:ilvl w:val="0"/>
          <w:numId w:val="39"/>
        </w:numPr>
        <w:spacing w:after="0" w:line="360" w:lineRule="auto"/>
        <w:ind w:left="714" w:right="51" w:hanging="357"/>
        <w:rPr>
          <w:rFonts w:ascii="Century Gothic" w:hAnsi="Century Gothic"/>
        </w:rPr>
      </w:pPr>
      <w:r w:rsidRPr="00BA32D2">
        <w:rPr>
          <w:rFonts w:ascii="Century Gothic" w:eastAsia="Calibri" w:hAnsi="Century Gothic"/>
          <w:b/>
          <w:bCs/>
          <w:lang w:val="es-ES_tradnl" w:eastAsia="en-US"/>
        </w:rPr>
        <w:t>¿</w:t>
      </w:r>
      <w:r w:rsidRPr="00BA32D2">
        <w:rPr>
          <w:rFonts w:ascii="Century Gothic" w:eastAsia="Calibri" w:hAnsi="Century Gothic"/>
          <w:lang w:val="es-ES_tradnl" w:eastAsia="en-US"/>
        </w:rPr>
        <w:t>Por qué se recomienda hacer de la lectura un hábito diario</w:t>
      </w:r>
      <w:r w:rsidRPr="00BA32D2">
        <w:rPr>
          <w:rFonts w:ascii="Century Gothic" w:eastAsia="Calibri" w:hAnsi="Century Gothic"/>
          <w:b/>
          <w:bCs/>
          <w:lang w:val="es-ES_tradnl" w:eastAsia="en-US"/>
        </w:rPr>
        <w:t>?</w:t>
      </w:r>
      <w:r w:rsidR="003F29E7" w:rsidRPr="00BA32D2">
        <w:rPr>
          <w:rFonts w:ascii="Century Gothic" w:eastAsia="Calibri" w:hAnsi="Century Gothic"/>
          <w:b/>
          <w:bCs/>
          <w:lang w:val="es-ES_tradnl" w:eastAsia="en-US"/>
        </w:rPr>
        <w:t xml:space="preserve"> ____________________________________________________________________________</w:t>
      </w:r>
    </w:p>
    <w:p w14:paraId="6A4EDD8B" w14:textId="28477F32" w:rsidR="009F3EE8" w:rsidRDefault="00DF7850" w:rsidP="00B32D5E">
      <w:pPr>
        <w:pStyle w:val="NormalWeb"/>
        <w:numPr>
          <w:ilvl w:val="0"/>
          <w:numId w:val="32"/>
        </w:numPr>
        <w:ind w:right="888"/>
        <w:jc w:val="both"/>
        <w:rPr>
          <w:rFonts w:ascii="Century Gothic" w:eastAsia="Calibri" w:hAnsi="Century Gothic"/>
          <w:lang w:val="es-ES_tradnl" w:eastAsia="en-US"/>
        </w:rPr>
      </w:pPr>
      <w:r w:rsidRPr="003F29E7">
        <w:rPr>
          <w:rFonts w:ascii="Century Gothic" w:eastAsia="Calibri" w:hAnsi="Century Gothic"/>
          <w:b/>
          <w:bCs/>
          <w:lang w:val="es-ES_tradnl" w:eastAsia="en-US"/>
        </w:rPr>
        <w:t>Momento de escribir creativamente.</w:t>
      </w:r>
      <w:r w:rsidRPr="003F29E7">
        <w:rPr>
          <w:rFonts w:ascii="Century Gothic" w:eastAsia="Calibri" w:hAnsi="Century Gothic"/>
          <w:lang w:val="es-ES_tradnl" w:eastAsia="en-US"/>
        </w:rPr>
        <w:t xml:space="preserve"> </w:t>
      </w:r>
      <w:r w:rsidR="003F29E7" w:rsidRPr="003F29E7">
        <w:rPr>
          <w:rFonts w:ascii="Century Gothic" w:eastAsia="Calibri" w:hAnsi="Century Gothic"/>
          <w:lang w:val="es-ES_tradnl" w:eastAsia="en-US"/>
        </w:rPr>
        <w:t xml:space="preserve">Debes </w:t>
      </w:r>
      <w:r w:rsidR="002002DD" w:rsidRPr="003F29E7">
        <w:rPr>
          <w:rFonts w:ascii="Century Gothic" w:eastAsia="Calibri" w:hAnsi="Century Gothic"/>
          <w:lang w:val="es-ES_tradnl" w:eastAsia="en-US"/>
        </w:rPr>
        <w:t>elaborar un</w:t>
      </w:r>
      <w:r w:rsidR="00C32797" w:rsidRPr="003F29E7">
        <w:rPr>
          <w:rFonts w:ascii="Century Gothic" w:eastAsia="Calibri" w:hAnsi="Century Gothic"/>
          <w:lang w:val="es-ES_tradnl" w:eastAsia="en-US"/>
        </w:rPr>
        <w:t xml:space="preserve"> folleto informativo sobre </w:t>
      </w:r>
      <w:r w:rsidR="00C319D4" w:rsidRPr="003F29E7">
        <w:rPr>
          <w:rFonts w:ascii="Century Gothic" w:eastAsia="Calibri" w:hAnsi="Century Gothic"/>
          <w:lang w:val="es-ES_tradnl" w:eastAsia="en-US"/>
        </w:rPr>
        <w:t>el</w:t>
      </w:r>
      <w:r w:rsidR="00C32797" w:rsidRPr="003F29E7">
        <w:rPr>
          <w:rFonts w:ascii="Century Gothic" w:eastAsia="Calibri" w:hAnsi="Century Gothic"/>
          <w:lang w:val="es-ES_tradnl" w:eastAsia="en-US"/>
        </w:rPr>
        <w:t xml:space="preserve"> tema</w:t>
      </w:r>
      <w:r w:rsidR="00C319D4" w:rsidRPr="003F29E7">
        <w:rPr>
          <w:rFonts w:ascii="Century Gothic" w:eastAsia="Calibri" w:hAnsi="Century Gothic"/>
          <w:lang w:val="es-ES_tradnl" w:eastAsia="en-US"/>
        </w:rPr>
        <w:t xml:space="preserve"> que leíste en el punto 1</w:t>
      </w:r>
      <w:r w:rsidR="003F29E7" w:rsidRPr="003F29E7">
        <w:rPr>
          <w:rFonts w:ascii="Century Gothic" w:eastAsia="Calibri" w:hAnsi="Century Gothic"/>
          <w:lang w:val="es-ES_tradnl" w:eastAsia="en-US"/>
        </w:rPr>
        <w:t>.</w:t>
      </w:r>
      <w:r w:rsidR="003F29E7">
        <w:rPr>
          <w:rFonts w:ascii="Century Gothic" w:eastAsia="Calibri" w:hAnsi="Century Gothic"/>
          <w:lang w:val="es-ES_tradnl" w:eastAsia="en-US"/>
        </w:rPr>
        <w:t xml:space="preserve">                                     </w:t>
      </w:r>
      <w:r w:rsidR="003F29E7" w:rsidRPr="003F29E7">
        <w:rPr>
          <w:rFonts w:ascii="Century Gothic" w:eastAsia="Calibri" w:hAnsi="Century Gothic"/>
          <w:lang w:val="es-ES_tradnl" w:eastAsia="en-US"/>
        </w:rPr>
        <w:t>*</w:t>
      </w:r>
      <w:r w:rsidR="00C32797" w:rsidRPr="003F29E7">
        <w:rPr>
          <w:rFonts w:ascii="Century Gothic" w:eastAsia="Calibri" w:hAnsi="Century Gothic"/>
          <w:lang w:val="es-ES_tradnl" w:eastAsia="en-US"/>
        </w:rPr>
        <w:t>Incluir: Título, subtítulos, imágenes, texto claro.</w:t>
      </w:r>
      <w:r w:rsidR="00C319D4" w:rsidRPr="003F29E7">
        <w:rPr>
          <w:rFonts w:ascii="Century Gothic" w:eastAsia="Calibri" w:hAnsi="Century Gothic"/>
          <w:lang w:val="es-ES_tradnl" w:eastAsia="en-US"/>
        </w:rPr>
        <w:t xml:space="preserve"> </w:t>
      </w:r>
      <w:r w:rsidR="00A715F7" w:rsidRPr="003F29E7">
        <w:rPr>
          <w:rFonts w:ascii="Century Gothic" w:eastAsia="Calibri" w:hAnsi="Century Gothic"/>
          <w:lang w:val="es-ES_tradnl" w:eastAsia="en-US"/>
        </w:rPr>
        <w:t xml:space="preserve"> ¡Sé creativo!</w:t>
      </w:r>
    </w:p>
    <w:p w14:paraId="4DC73875" w14:textId="5ABE2343" w:rsidR="00697EE8" w:rsidRPr="00C319D4" w:rsidRDefault="007F2EC5" w:rsidP="00BA32D2">
      <w:pPr>
        <w:pStyle w:val="NormalWeb"/>
        <w:ind w:left="786" w:right="888"/>
        <w:jc w:val="both"/>
        <w:rPr>
          <w:rFonts w:ascii="Century Gothic" w:hAnsi="Century Gothic"/>
          <w:b/>
          <w:bCs/>
        </w:rPr>
      </w:pPr>
      <w:r w:rsidRPr="007F2EC5">
        <w:rPr>
          <w:rFonts w:ascii="Century Gothic" w:eastAsia="Calibri" w:hAnsi="Century Gothic"/>
          <w:lang w:val="es-ES_tradnl" w:eastAsia="en-US"/>
        </w:rPr>
        <w:t>Preparate para exponerlo en clase.</w:t>
      </w:r>
    </w:p>
    <w:p w14:paraId="7AB660FF" w14:textId="2390A677" w:rsidR="00DF7850" w:rsidRPr="0097702C" w:rsidRDefault="00DF7850" w:rsidP="003F29E7">
      <w:pPr>
        <w:pStyle w:val="Prrafodelista"/>
        <w:numPr>
          <w:ilvl w:val="0"/>
          <w:numId w:val="32"/>
        </w:numPr>
        <w:jc w:val="both"/>
        <w:rPr>
          <w:rFonts w:ascii="Century Gothic" w:hAnsi="Century Gothic"/>
          <w:b/>
          <w:bCs/>
        </w:rPr>
      </w:pPr>
      <w:r w:rsidRPr="0097702C">
        <w:rPr>
          <w:rFonts w:ascii="Century Gothic" w:hAnsi="Century Gothic"/>
          <w:b/>
          <w:bCs/>
          <w:sz w:val="24"/>
          <w:szCs w:val="24"/>
        </w:rPr>
        <w:t>Registro de velocidad de lectura</w:t>
      </w:r>
      <w:r w:rsidRPr="0097702C">
        <w:rPr>
          <w:rFonts w:ascii="Century Gothic" w:hAnsi="Century Gothic"/>
          <w:sz w:val="24"/>
          <w:szCs w:val="24"/>
        </w:rPr>
        <w:t xml:space="preserve">. Un adulto tomará el tiempo, el estudiante lee durante un minuto, el </w:t>
      </w:r>
      <w:r w:rsidR="00697EE8">
        <w:rPr>
          <w:rFonts w:ascii="Century Gothic" w:hAnsi="Century Gothic"/>
          <w:sz w:val="24"/>
          <w:szCs w:val="24"/>
        </w:rPr>
        <w:t>texto</w:t>
      </w:r>
      <w:r w:rsidRPr="0097702C">
        <w:rPr>
          <w:rFonts w:ascii="Century Gothic" w:hAnsi="Century Gothic"/>
          <w:sz w:val="24"/>
          <w:szCs w:val="24"/>
        </w:rPr>
        <w:t xml:space="preserve"> </w:t>
      </w:r>
      <w:r w:rsidR="00697EE8">
        <w:rPr>
          <w:rFonts w:ascii="Century Gothic" w:hAnsi="Century Gothic"/>
          <w:sz w:val="24"/>
          <w:szCs w:val="24"/>
        </w:rPr>
        <w:t>del punto 1</w:t>
      </w:r>
      <w:r w:rsidRPr="0097702C">
        <w:rPr>
          <w:rFonts w:ascii="Century Gothic" w:hAnsi="Century Gothic"/>
          <w:sz w:val="24"/>
          <w:szCs w:val="24"/>
        </w:rPr>
        <w:t xml:space="preserve"> </w:t>
      </w:r>
      <w:r w:rsidR="0097702C" w:rsidRPr="0097702C">
        <w:rPr>
          <w:rFonts w:ascii="Century Gothic" w:hAnsi="Century Gothic"/>
          <w:b/>
          <w:bCs/>
        </w:rPr>
        <w:t>“La Lectura: Una Puerta al Conocimiento”</w:t>
      </w:r>
      <w:r w:rsidRPr="0097702C">
        <w:rPr>
          <w:rFonts w:ascii="Century Gothic" w:hAnsi="Century Gothic"/>
          <w:sz w:val="24"/>
          <w:szCs w:val="24"/>
        </w:rPr>
        <w:t xml:space="preserve"> respetando los signos de puntuación. Luego el adulto cuenta la cantidad de palabras que leyó en ese minuto. Se hacen dos intentos y se llena el cuadro.</w:t>
      </w:r>
    </w:p>
    <w:p w14:paraId="41B417F7" w14:textId="77777777" w:rsidR="00DF7850" w:rsidRPr="003F29E7" w:rsidRDefault="00DF7850" w:rsidP="00DF7850">
      <w:pPr>
        <w:pStyle w:val="Ttulo1"/>
        <w:ind w:right="888"/>
        <w:rPr>
          <w:rFonts w:ascii="Century Gothic" w:hAnsi="Century Gothic"/>
          <w:color w:val="auto"/>
          <w:sz w:val="24"/>
          <w:szCs w:val="24"/>
          <w:u w:val="single"/>
        </w:rPr>
      </w:pPr>
      <w:r w:rsidRPr="001437E8">
        <w:rPr>
          <w:rFonts w:ascii="Century Gothic" w:hAnsi="Century Gothic"/>
          <w:noProof/>
          <w:color w:val="auto"/>
          <w:sz w:val="24"/>
          <w:szCs w:val="24"/>
        </w:rPr>
        <mc:AlternateContent>
          <mc:Choice Requires="wps">
            <w:drawing>
              <wp:anchor distT="45720" distB="45720" distL="114300" distR="114300" simplePos="0" relativeHeight="251661312" behindDoc="0" locked="0" layoutInCell="1" allowOverlap="1" wp14:anchorId="30E25A74" wp14:editId="76B4EA61">
                <wp:simplePos x="0" y="0"/>
                <wp:positionH relativeFrom="column">
                  <wp:posOffset>3343275</wp:posOffset>
                </wp:positionH>
                <wp:positionV relativeFrom="paragraph">
                  <wp:posOffset>220345</wp:posOffset>
                </wp:positionV>
                <wp:extent cx="3409950" cy="914400"/>
                <wp:effectExtent l="0" t="0" r="19050" b="19050"/>
                <wp:wrapNone/>
                <wp:docPr id="4065110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914400"/>
                        </a:xfrm>
                        <a:prstGeom prst="rect">
                          <a:avLst/>
                        </a:prstGeom>
                        <a:ln>
                          <a:prstDash val="dash"/>
                          <a:headEnd/>
                          <a:tailEnd/>
                        </a:ln>
                      </wps:spPr>
                      <wps:style>
                        <a:lnRef idx="2">
                          <a:schemeClr val="accent2"/>
                        </a:lnRef>
                        <a:fillRef idx="1">
                          <a:schemeClr val="lt1"/>
                        </a:fillRef>
                        <a:effectRef idx="0">
                          <a:schemeClr val="accent2"/>
                        </a:effectRef>
                        <a:fontRef idx="minor">
                          <a:schemeClr val="dk1"/>
                        </a:fontRef>
                      </wps:style>
                      <wps:txbx>
                        <w:txbxContent>
                          <w:p w14:paraId="5FFDE373" w14:textId="5A815479" w:rsidR="00DF7850" w:rsidRPr="005A41B0" w:rsidRDefault="00DF7850" w:rsidP="00EA29EA">
                            <w:pPr>
                              <w:spacing w:after="0" w:line="240" w:lineRule="auto"/>
                              <w:ind w:right="-63"/>
                              <w:rPr>
                                <w:rFonts w:ascii="Berlin Sans FB" w:hAnsi="Berlin Sans FB"/>
                                <w:sz w:val="24"/>
                                <w:szCs w:val="24"/>
                              </w:rPr>
                            </w:pPr>
                            <w:r w:rsidRPr="00373AFE">
                              <w:rPr>
                                <w:rFonts w:ascii="Berlin Sans FB" w:hAnsi="Berlin Sans FB"/>
                                <w:sz w:val="28"/>
                                <w:szCs w:val="28"/>
                              </w:rPr>
                              <w:t xml:space="preserve">Debes leer </w:t>
                            </w:r>
                            <w:r w:rsidR="00EA29EA">
                              <w:rPr>
                                <w:rFonts w:ascii="Berlin Sans FB" w:hAnsi="Berlin Sans FB"/>
                                <w:sz w:val="28"/>
                                <w:szCs w:val="28"/>
                              </w:rPr>
                              <w:t>1</w:t>
                            </w:r>
                            <w:r w:rsidR="00550AA5">
                              <w:rPr>
                                <w:rFonts w:ascii="Berlin Sans FB" w:hAnsi="Berlin Sans FB"/>
                                <w:sz w:val="28"/>
                                <w:szCs w:val="28"/>
                              </w:rPr>
                              <w:t>1</w:t>
                            </w:r>
                            <w:r w:rsidRPr="00373AFE">
                              <w:rPr>
                                <w:rFonts w:ascii="Berlin Sans FB" w:hAnsi="Berlin Sans FB"/>
                                <w:sz w:val="28"/>
                                <w:szCs w:val="28"/>
                              </w:rPr>
                              <w:t xml:space="preserve">0 </w:t>
                            </w:r>
                            <w:r w:rsidR="00EA29EA" w:rsidRPr="00EA29EA">
                              <w:rPr>
                                <w:rFonts w:ascii="Berlin Sans FB" w:hAnsi="Berlin Sans FB"/>
                                <w:sz w:val="28"/>
                                <w:szCs w:val="28"/>
                              </w:rPr>
                              <w:t xml:space="preserve">o más </w:t>
                            </w:r>
                            <w:r w:rsidRPr="00373AFE">
                              <w:rPr>
                                <w:rFonts w:ascii="Berlin Sans FB" w:hAnsi="Berlin Sans FB"/>
                                <w:sz w:val="28"/>
                                <w:szCs w:val="28"/>
                              </w:rPr>
                              <w:t>palabras por minuto</w:t>
                            </w:r>
                            <w:r>
                              <w:rPr>
                                <w:rFonts w:ascii="Berlin Sans FB" w:hAnsi="Berlin Sans FB"/>
                                <w:sz w:val="28"/>
                                <w:szCs w:val="28"/>
                              </w:rPr>
                              <w:t>.</w:t>
                            </w:r>
                          </w:p>
                          <w:p w14:paraId="240F046F" w14:textId="77777777" w:rsidR="00EA29EA" w:rsidRDefault="00EA29EA" w:rsidP="00EA29EA">
                            <w:pPr>
                              <w:spacing w:after="0" w:line="240" w:lineRule="auto"/>
                              <w:ind w:right="214"/>
                              <w:jc w:val="center"/>
                              <w:rPr>
                                <w:rFonts w:ascii="Berlin Sans FB" w:hAnsi="Berlin Sans FB"/>
                                <w:sz w:val="28"/>
                                <w:szCs w:val="28"/>
                              </w:rPr>
                            </w:pPr>
                          </w:p>
                          <w:p w14:paraId="2A0B965C" w14:textId="0E1DB0A9" w:rsidR="00DF7850" w:rsidRPr="00EC2955" w:rsidRDefault="00DF7850" w:rsidP="00EA29EA">
                            <w:pPr>
                              <w:spacing w:after="0" w:line="240" w:lineRule="auto"/>
                              <w:ind w:right="214"/>
                              <w:jc w:val="center"/>
                              <w:rPr>
                                <w:rFonts w:ascii="Berlin Sans FB" w:hAnsi="Berlin Sans FB"/>
                                <w:sz w:val="28"/>
                                <w:szCs w:val="28"/>
                              </w:rPr>
                            </w:pPr>
                            <w:r w:rsidRPr="00EC2955">
                              <w:rPr>
                                <w:rFonts w:ascii="Berlin Sans FB" w:hAnsi="Berlin Sans FB"/>
                                <w:sz w:val="28"/>
                                <w:szCs w:val="28"/>
                              </w:rPr>
                              <w:t>Recuerda practicar a diario</w:t>
                            </w:r>
                          </w:p>
                          <w:p w14:paraId="19940A43" w14:textId="77777777" w:rsidR="00DF7850" w:rsidRPr="00CE7F84" w:rsidRDefault="00DF7850" w:rsidP="00EA29EA">
                            <w:pPr>
                              <w:spacing w:after="0" w:line="240" w:lineRule="auto"/>
                              <w:ind w:right="214"/>
                              <w:jc w:val="center"/>
                              <w:rPr>
                                <w:rFonts w:ascii="Berlin Sans FB" w:hAnsi="Berlin Sans FB"/>
                                <w:sz w:val="28"/>
                                <w:szCs w:val="28"/>
                              </w:rPr>
                            </w:pPr>
                            <w:r w:rsidRPr="00EC2955">
                              <w:rPr>
                                <w:rFonts w:ascii="Berlin Sans FB" w:hAnsi="Berlin Sans FB"/>
                                <w:sz w:val="28"/>
                                <w:szCs w:val="28"/>
                              </w:rPr>
                              <w:t xml:space="preserve"> con esfuerzo y dedicación.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25A74" id="_x0000_s1027" type="#_x0000_t202" style="position:absolute;margin-left:263.25pt;margin-top:17.35pt;width:268.5pt;height:1in;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" fillcolor="white [3201]" strokecolor="#ed7d31 [3205]" strokeweight="1pt">
                <v:stroke dashstyle="dash"/>
                <v:textbox>
                  <w:txbxContent>
                    <w:p w14:paraId="5FFDE373" w14:textId="5A815479" w:rsidR="00DF7850" w:rsidRPr="005A41B0" w:rsidRDefault="00DF7850" w:rsidP="00EA29EA">
                      <w:pPr>
                        <w:spacing w:after="0" w:line="240" w:lineRule="auto"/>
                        <w:ind w:right="-63"/>
                        <w:rPr>
                          <w:rFonts w:ascii="Berlin Sans FB" w:hAnsi="Berlin Sans FB"/>
                          <w:sz w:val="24"/>
                          <w:szCs w:val="24"/>
                        </w:rPr>
                      </w:pPr>
                      <w:r w:rsidRPr="00373AFE">
                        <w:rPr>
                          <w:rFonts w:ascii="Berlin Sans FB" w:hAnsi="Berlin Sans FB"/>
                          <w:sz w:val="28"/>
                          <w:szCs w:val="28"/>
                        </w:rPr>
                        <w:t xml:space="preserve">Debes leer </w:t>
                      </w:r>
                      <w:r w:rsidR="00EA29EA">
                        <w:rPr>
                          <w:rFonts w:ascii="Berlin Sans FB" w:hAnsi="Berlin Sans FB"/>
                          <w:sz w:val="28"/>
                          <w:szCs w:val="28"/>
                        </w:rPr>
                        <w:t>1</w:t>
                      </w:r>
                      <w:r w:rsidR="00550AA5">
                        <w:rPr>
                          <w:rFonts w:ascii="Berlin Sans FB" w:hAnsi="Berlin Sans FB"/>
                          <w:sz w:val="28"/>
                          <w:szCs w:val="28"/>
                        </w:rPr>
                        <w:t>1</w:t>
                      </w:r>
                      <w:r w:rsidRPr="00373AFE">
                        <w:rPr>
                          <w:rFonts w:ascii="Berlin Sans FB" w:hAnsi="Berlin Sans FB"/>
                          <w:sz w:val="28"/>
                          <w:szCs w:val="28"/>
                        </w:rPr>
                        <w:t xml:space="preserve">0 </w:t>
                      </w:r>
                      <w:r w:rsidR="00EA29EA" w:rsidRPr="00EA29EA">
                        <w:rPr>
                          <w:rFonts w:ascii="Berlin Sans FB" w:hAnsi="Berlin Sans FB"/>
                          <w:sz w:val="28"/>
                          <w:szCs w:val="28"/>
                        </w:rPr>
                        <w:t xml:space="preserve">o más </w:t>
                      </w:r>
                      <w:r w:rsidRPr="00373AFE">
                        <w:rPr>
                          <w:rFonts w:ascii="Berlin Sans FB" w:hAnsi="Berlin Sans FB"/>
                          <w:sz w:val="28"/>
                          <w:szCs w:val="28"/>
                        </w:rPr>
                        <w:t>palabras por minuto</w:t>
                      </w:r>
                      <w:r>
                        <w:rPr>
                          <w:rFonts w:ascii="Berlin Sans FB" w:hAnsi="Berlin Sans FB"/>
                          <w:sz w:val="28"/>
                          <w:szCs w:val="28"/>
                        </w:rPr>
                        <w:t>.</w:t>
                      </w:r>
                    </w:p>
                    <w:p w14:paraId="240F046F" w14:textId="77777777" w:rsidR="00EA29EA" w:rsidRDefault="00EA29EA" w:rsidP="00EA29EA">
                      <w:pPr>
                        <w:spacing w:after="0" w:line="240" w:lineRule="auto"/>
                        <w:ind w:right="214"/>
                        <w:jc w:val="center"/>
                        <w:rPr>
                          <w:rFonts w:ascii="Berlin Sans FB" w:hAnsi="Berlin Sans FB"/>
                          <w:sz w:val="28"/>
                          <w:szCs w:val="28"/>
                        </w:rPr>
                      </w:pPr>
                    </w:p>
                    <w:p w14:paraId="2A0B965C" w14:textId="0E1DB0A9" w:rsidR="00DF7850" w:rsidRPr="00EC2955" w:rsidRDefault="00DF7850" w:rsidP="00EA29EA">
                      <w:pPr>
                        <w:spacing w:after="0" w:line="240" w:lineRule="auto"/>
                        <w:ind w:right="214"/>
                        <w:jc w:val="center"/>
                        <w:rPr>
                          <w:rFonts w:ascii="Berlin Sans FB" w:hAnsi="Berlin Sans FB"/>
                          <w:sz w:val="28"/>
                          <w:szCs w:val="28"/>
                        </w:rPr>
                      </w:pPr>
                      <w:r w:rsidRPr="00EC2955">
                        <w:rPr>
                          <w:rFonts w:ascii="Berlin Sans FB" w:hAnsi="Berlin Sans FB"/>
                          <w:sz w:val="28"/>
                          <w:szCs w:val="28"/>
                        </w:rPr>
                        <w:t>Recuerda practicar a diario</w:t>
                      </w:r>
                    </w:p>
                    <w:p w14:paraId="19940A43" w14:textId="77777777" w:rsidR="00DF7850" w:rsidRPr="00CE7F84" w:rsidRDefault="00DF7850" w:rsidP="00EA29EA">
                      <w:pPr>
                        <w:spacing w:after="0" w:line="240" w:lineRule="auto"/>
                        <w:ind w:right="214"/>
                        <w:jc w:val="center"/>
                        <w:rPr>
                          <w:rFonts w:ascii="Berlin Sans FB" w:hAnsi="Berlin Sans FB"/>
                          <w:sz w:val="28"/>
                          <w:szCs w:val="28"/>
                        </w:rPr>
                      </w:pPr>
                      <w:r w:rsidRPr="00EC2955">
                        <w:rPr>
                          <w:rFonts w:ascii="Berlin Sans FB" w:hAnsi="Berlin Sans FB"/>
                          <w:sz w:val="28"/>
                          <w:szCs w:val="28"/>
                        </w:rPr>
                        <w:t xml:space="preserve"> con esfuerzo y dedicación.</w:t>
                      </w:r>
                    </w:p>
                  </w:txbxContent>
                </v:textbox>
              </v:shape>
            </w:pict>
          </mc:Fallback>
        </mc:AlternateContent>
      </w:r>
      <w:r w:rsidRPr="001437E8">
        <w:rPr>
          <w:rFonts w:ascii="Century Gothic" w:hAnsi="Century Gothic"/>
          <w:color w:val="auto"/>
          <w:sz w:val="24"/>
          <w:szCs w:val="24"/>
        </w:rPr>
        <w:t xml:space="preserve">    </w:t>
      </w:r>
      <w:r w:rsidRPr="003F29E7">
        <w:rPr>
          <w:rFonts w:ascii="Century Gothic" w:hAnsi="Century Gothic"/>
          <w:color w:val="auto"/>
          <w:sz w:val="22"/>
          <w:szCs w:val="22"/>
          <w:u w:val="single"/>
        </w:rPr>
        <w:t xml:space="preserve">Cantidad de Palabras leídas por minuto </w:t>
      </w:r>
    </w:p>
    <w:tbl>
      <w:tblPr>
        <w:tblStyle w:val="Tablaconcuadrcula"/>
        <w:tblpPr w:leftFromText="141" w:rightFromText="141" w:vertAnchor="text" w:horzAnchor="page" w:tblpX="1608" w:tblpY="141"/>
        <w:tblW w:w="0" w:type="auto"/>
        <w:tblLook w:val="04A0" w:firstRow="1" w:lastRow="0" w:firstColumn="1" w:lastColumn="0" w:noHBand="0" w:noVBand="1"/>
      </w:tblPr>
      <w:tblGrid>
        <w:gridCol w:w="2072"/>
        <w:gridCol w:w="2155"/>
      </w:tblGrid>
      <w:tr w:rsidR="00DF7850" w:rsidRPr="001437E8" w14:paraId="45C42C9F" w14:textId="77777777" w:rsidTr="003F29E7">
        <w:trPr>
          <w:trHeight w:val="277"/>
        </w:trPr>
        <w:tc>
          <w:tcPr>
            <w:tcW w:w="2072" w:type="dxa"/>
          </w:tcPr>
          <w:p w14:paraId="350825FD" w14:textId="77777777" w:rsidR="00DF7850" w:rsidRPr="00373AFE" w:rsidRDefault="00DF7850" w:rsidP="003F29E7">
            <w:pPr>
              <w:pStyle w:val="Ttulo1"/>
              <w:ind w:right="159"/>
              <w:jc w:val="center"/>
              <w:rPr>
                <w:rFonts w:ascii="Century Gothic" w:hAnsi="Century Gothic"/>
                <w:b/>
                <w:bCs/>
                <w:color w:val="auto"/>
                <w:sz w:val="22"/>
                <w:szCs w:val="22"/>
              </w:rPr>
            </w:pPr>
            <w:r w:rsidRPr="00373AFE">
              <w:rPr>
                <w:rFonts w:ascii="Century Gothic" w:hAnsi="Century Gothic"/>
                <w:b/>
                <w:bCs/>
                <w:color w:val="auto"/>
                <w:sz w:val="22"/>
                <w:szCs w:val="22"/>
              </w:rPr>
              <w:t>Primer intento</w:t>
            </w:r>
          </w:p>
        </w:tc>
        <w:tc>
          <w:tcPr>
            <w:tcW w:w="2155" w:type="dxa"/>
          </w:tcPr>
          <w:p w14:paraId="14A62AC9" w14:textId="77777777" w:rsidR="00DF7850" w:rsidRPr="00373AFE" w:rsidRDefault="00DF7850" w:rsidP="003F29E7">
            <w:pPr>
              <w:pStyle w:val="Ttulo1"/>
              <w:ind w:right="159"/>
              <w:jc w:val="center"/>
              <w:rPr>
                <w:rFonts w:ascii="Century Gothic" w:hAnsi="Century Gothic"/>
                <w:b/>
                <w:bCs/>
                <w:color w:val="auto"/>
                <w:sz w:val="22"/>
                <w:szCs w:val="22"/>
              </w:rPr>
            </w:pPr>
            <w:r w:rsidRPr="00373AFE">
              <w:rPr>
                <w:rFonts w:ascii="Century Gothic" w:hAnsi="Century Gothic"/>
                <w:b/>
                <w:bCs/>
                <w:color w:val="auto"/>
                <w:sz w:val="22"/>
                <w:szCs w:val="22"/>
              </w:rPr>
              <w:t>Segundo intento</w:t>
            </w:r>
          </w:p>
        </w:tc>
      </w:tr>
      <w:tr w:rsidR="00DF7850" w:rsidRPr="001437E8" w14:paraId="61AEBB5F" w14:textId="77777777" w:rsidTr="003F29E7">
        <w:trPr>
          <w:trHeight w:val="428"/>
        </w:trPr>
        <w:tc>
          <w:tcPr>
            <w:tcW w:w="2072" w:type="dxa"/>
          </w:tcPr>
          <w:p w14:paraId="11F0B42B" w14:textId="77777777" w:rsidR="00DF7850" w:rsidRPr="001437E8" w:rsidRDefault="00DF7850" w:rsidP="003F29E7">
            <w:pPr>
              <w:pStyle w:val="Ttulo1"/>
              <w:ind w:right="888"/>
              <w:rPr>
                <w:rFonts w:ascii="Century Gothic" w:hAnsi="Century Gothic"/>
                <w:color w:val="auto"/>
                <w:sz w:val="24"/>
                <w:szCs w:val="24"/>
              </w:rPr>
            </w:pPr>
          </w:p>
        </w:tc>
        <w:tc>
          <w:tcPr>
            <w:tcW w:w="2155" w:type="dxa"/>
          </w:tcPr>
          <w:p w14:paraId="5A3C9862" w14:textId="77777777" w:rsidR="00DF7850" w:rsidRPr="001437E8" w:rsidRDefault="00DF7850" w:rsidP="003F29E7">
            <w:pPr>
              <w:pStyle w:val="Ttulo1"/>
              <w:ind w:right="888"/>
              <w:rPr>
                <w:rFonts w:ascii="Century Gothic" w:hAnsi="Century Gothic"/>
                <w:color w:val="auto"/>
                <w:sz w:val="24"/>
                <w:szCs w:val="24"/>
              </w:rPr>
            </w:pPr>
          </w:p>
        </w:tc>
      </w:tr>
    </w:tbl>
    <w:p w14:paraId="07570834" w14:textId="77777777" w:rsidR="00DF7850" w:rsidRPr="001437E8" w:rsidRDefault="00DF7850" w:rsidP="00DF7850">
      <w:pPr>
        <w:ind w:right="888"/>
        <w:rPr>
          <w:rFonts w:ascii="Century Gothic" w:hAnsi="Century Gothic"/>
          <w:b/>
          <w:sz w:val="24"/>
          <w:szCs w:val="24"/>
        </w:rPr>
      </w:pPr>
    </w:p>
    <w:p w14:paraId="247E6601" w14:textId="2DDF746C" w:rsidR="00B31E1B" w:rsidRDefault="00B31E1B">
      <w:pPr>
        <w:spacing w:after="160" w:line="259" w:lineRule="auto"/>
        <w:rPr>
          <w:rFonts w:asciiTheme="minorHAnsi" w:hAnsiTheme="minorHAnsi" w:cstheme="minorHAnsi"/>
        </w:rPr>
      </w:pPr>
    </w:p>
    <w:p w14:paraId="2495A9E9" w14:textId="77777777" w:rsidR="003B0C0E" w:rsidRDefault="003B0C0E" w:rsidP="003B0C0E">
      <w:pPr>
        <w:ind w:left="426"/>
        <w:jc w:val="both"/>
        <w:rPr>
          <w:rFonts w:ascii="Century Gothic" w:hAnsi="Century Gothic"/>
          <w:b/>
          <w:bCs/>
          <w:sz w:val="24"/>
          <w:szCs w:val="24"/>
        </w:rPr>
      </w:pPr>
    </w:p>
    <w:p w14:paraId="4380C104" w14:textId="77777777" w:rsidR="00B31E1B" w:rsidRPr="00EC6454" w:rsidRDefault="00B31E1B" w:rsidP="00B31E1B">
      <w:pPr>
        <w:pStyle w:val="Prrafodelista"/>
        <w:ind w:left="786"/>
        <w:jc w:val="both"/>
        <w:rPr>
          <w:rFonts w:asciiTheme="minorHAnsi" w:hAnsiTheme="minorHAnsi" w:cstheme="minorHAnsi"/>
        </w:rPr>
      </w:pPr>
    </w:p>
    <w:p w14:paraId="5C0FC2CF" w14:textId="58048238" w:rsidR="003B0C0E" w:rsidRDefault="002002DD" w:rsidP="00D27A87">
      <w:pPr>
        <w:pStyle w:val="Prrafodelista"/>
        <w:widowControl w:val="0"/>
        <w:numPr>
          <w:ilvl w:val="0"/>
          <w:numId w:val="32"/>
        </w:numPr>
        <w:autoSpaceDE w:val="0"/>
        <w:autoSpaceDN w:val="0"/>
        <w:spacing w:after="0" w:line="240" w:lineRule="auto"/>
        <w:contextualSpacing w:val="0"/>
        <w:rPr>
          <w:rFonts w:ascii="Century Gothic" w:hAnsi="Century Gothic"/>
          <w:sz w:val="24"/>
          <w:szCs w:val="24"/>
        </w:rPr>
      </w:pPr>
      <w:r>
        <w:rPr>
          <w:rFonts w:ascii="Century Gothic" w:hAnsi="Century Gothic"/>
          <w:sz w:val="24"/>
          <w:szCs w:val="24"/>
        </w:rPr>
        <w:t>Consulta que es un texto instructivo. Escribe</w:t>
      </w:r>
      <w:r w:rsidR="00EE7446">
        <w:rPr>
          <w:rFonts w:ascii="Century Gothic" w:hAnsi="Century Gothic"/>
          <w:sz w:val="24"/>
          <w:szCs w:val="24"/>
        </w:rPr>
        <w:t xml:space="preserve"> y presenta un texto instructivo. Recuerda que debe </w:t>
      </w:r>
      <w:r>
        <w:rPr>
          <w:rFonts w:ascii="Century Gothic" w:hAnsi="Century Gothic"/>
          <w:sz w:val="24"/>
          <w:szCs w:val="24"/>
        </w:rPr>
        <w:t>cumplir con</w:t>
      </w:r>
      <w:r w:rsidR="00EE7446">
        <w:rPr>
          <w:rFonts w:ascii="Century Gothic" w:hAnsi="Century Gothic"/>
          <w:sz w:val="24"/>
          <w:szCs w:val="24"/>
        </w:rPr>
        <w:t xml:space="preserve"> los elementos y características. </w:t>
      </w:r>
    </w:p>
    <w:p w14:paraId="79722B13" w14:textId="77777777" w:rsidR="00EE7446" w:rsidRPr="003B0C0E" w:rsidRDefault="00EE7446" w:rsidP="00EE7446">
      <w:pPr>
        <w:pStyle w:val="Prrafodelista"/>
        <w:widowControl w:val="0"/>
        <w:autoSpaceDE w:val="0"/>
        <w:autoSpaceDN w:val="0"/>
        <w:spacing w:after="0" w:line="240" w:lineRule="auto"/>
        <w:ind w:left="786"/>
        <w:contextualSpacing w:val="0"/>
        <w:rPr>
          <w:rFonts w:ascii="Century Gothic" w:hAnsi="Century Gothic"/>
          <w:sz w:val="24"/>
          <w:szCs w:val="24"/>
        </w:rPr>
      </w:pPr>
    </w:p>
    <w:p w14:paraId="5D11C15C" w14:textId="01D907AA" w:rsidR="00D27A87" w:rsidRPr="005D339A" w:rsidRDefault="00D27A87" w:rsidP="00D27A87">
      <w:pPr>
        <w:pStyle w:val="Prrafodelista"/>
        <w:widowControl w:val="0"/>
        <w:numPr>
          <w:ilvl w:val="0"/>
          <w:numId w:val="32"/>
        </w:numPr>
        <w:autoSpaceDE w:val="0"/>
        <w:autoSpaceDN w:val="0"/>
        <w:spacing w:after="0" w:line="240" w:lineRule="auto"/>
        <w:contextualSpacing w:val="0"/>
        <w:rPr>
          <w:rFonts w:ascii="Century Gothic" w:hAnsi="Century Gothic"/>
          <w:sz w:val="24"/>
          <w:szCs w:val="24"/>
        </w:rPr>
      </w:pPr>
      <w:r w:rsidRPr="00D6156C">
        <w:rPr>
          <w:rFonts w:ascii="Century Gothic" w:hAnsi="Century Gothic"/>
          <w:b/>
          <w:bCs/>
          <w:sz w:val="24"/>
          <w:szCs w:val="24"/>
        </w:rPr>
        <w:t>Estudia lo aprendido y prep</w:t>
      </w:r>
      <w:r w:rsidR="00EE7446">
        <w:rPr>
          <w:rFonts w:ascii="Century Gothic" w:hAnsi="Century Gothic"/>
          <w:b/>
          <w:bCs/>
          <w:sz w:val="24"/>
          <w:szCs w:val="24"/>
        </w:rPr>
        <w:t>á</w:t>
      </w:r>
      <w:r w:rsidRPr="00D6156C">
        <w:rPr>
          <w:rFonts w:ascii="Century Gothic" w:hAnsi="Century Gothic"/>
          <w:b/>
          <w:bCs/>
          <w:sz w:val="24"/>
          <w:szCs w:val="24"/>
        </w:rPr>
        <w:t>rate para la evaluación</w:t>
      </w:r>
      <w:r>
        <w:rPr>
          <w:rFonts w:ascii="Century Gothic" w:hAnsi="Century Gothic"/>
          <w:sz w:val="24"/>
          <w:szCs w:val="24"/>
        </w:rPr>
        <w:t xml:space="preserve">. </w:t>
      </w:r>
    </w:p>
    <w:p w14:paraId="422B1B59" w14:textId="77777777" w:rsidR="00DF7850" w:rsidRPr="00DF7850" w:rsidRDefault="00DF7850" w:rsidP="00DF7850">
      <w:pPr>
        <w:rPr>
          <w:rFonts w:asciiTheme="minorHAnsi" w:hAnsiTheme="minorHAnsi" w:cstheme="minorHAnsi"/>
        </w:rPr>
      </w:pPr>
    </w:p>
    <w:sectPr w:rsidR="00DF7850" w:rsidRPr="00DF7850" w:rsidSect="00FD6737">
      <w:headerReference w:type="default" r:id="rId10"/>
      <w:footerReference w:type="default" r:id="rId11"/>
      <w:pgSz w:w="12242" w:h="15842" w:code="1"/>
      <w:pgMar w:top="1134" w:right="1134" w:bottom="1134" w:left="1134" w:header="142"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A903AA" w14:textId="77777777" w:rsidR="000E190E" w:rsidRDefault="000E190E">
      <w:pPr>
        <w:spacing w:after="0" w:line="240" w:lineRule="auto"/>
      </w:pPr>
      <w:r>
        <w:separator/>
      </w:r>
    </w:p>
  </w:endnote>
  <w:endnote w:type="continuationSeparator" w:id="0">
    <w:p w14:paraId="15E9D79D" w14:textId="77777777" w:rsidR="000E190E" w:rsidRDefault="000E1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Berlin Sans FB">
    <w:panose1 w:val="020E06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0E90E" w14:textId="001A6458" w:rsidR="00133E5A" w:rsidRPr="00E91A1B" w:rsidRDefault="00133E5A" w:rsidP="00133E5A">
    <w:pPr>
      <w:snapToGrid w:val="0"/>
      <w:spacing w:after="0" w:line="240" w:lineRule="auto"/>
      <w:ind w:left="-567" w:right="-518"/>
      <w:rPr>
        <w:rFonts w:ascii="Georgia" w:hAnsi="Georgia"/>
        <w:bCs/>
        <w:sz w:val="16"/>
        <w:szCs w:val="16"/>
      </w:rPr>
    </w:pPr>
    <w:r w:rsidRPr="00E91A1B">
      <w:rPr>
        <w:rFonts w:ascii="Georgia" w:hAnsi="Georgia"/>
        <w:b/>
        <w:sz w:val="16"/>
        <w:szCs w:val="16"/>
      </w:rPr>
      <w:t>LUIS LÓPEZ DE ME</w:t>
    </w:r>
    <w:r>
      <w:rPr>
        <w:rFonts w:ascii="Georgia" w:hAnsi="Georgia"/>
        <w:b/>
        <w:sz w:val="16"/>
        <w:szCs w:val="16"/>
      </w:rPr>
      <w:t>S</w:t>
    </w:r>
    <w:r w:rsidRPr="00E91A1B">
      <w:rPr>
        <w:rFonts w:ascii="Georgia" w:hAnsi="Georgia"/>
        <w:b/>
        <w:sz w:val="16"/>
        <w:szCs w:val="16"/>
      </w:rPr>
      <w:t xml:space="preserve">A (Sede A) </w:t>
    </w:r>
    <w:r w:rsidRPr="00E91A1B">
      <w:rPr>
        <w:rFonts w:ascii="Georgia" w:hAnsi="Georgia"/>
        <w:bCs/>
        <w:sz w:val="16"/>
        <w:szCs w:val="16"/>
      </w:rPr>
      <w:t>C</w:t>
    </w:r>
    <w:r>
      <w:rPr>
        <w:rFonts w:ascii="Georgia" w:hAnsi="Georgia"/>
        <w:bCs/>
        <w:sz w:val="16"/>
        <w:szCs w:val="16"/>
      </w:rPr>
      <w:t>arrera</w:t>
    </w:r>
    <w:r w:rsidRPr="00E91A1B">
      <w:rPr>
        <w:rFonts w:ascii="Georgia" w:hAnsi="Georgia"/>
        <w:bCs/>
        <w:sz w:val="16"/>
        <w:szCs w:val="16"/>
      </w:rPr>
      <w:t xml:space="preserve"> 13 A No 36 A</w:t>
    </w:r>
    <w:r>
      <w:rPr>
        <w:rFonts w:ascii="Georgia" w:hAnsi="Georgia"/>
        <w:bCs/>
        <w:sz w:val="16"/>
        <w:szCs w:val="16"/>
      </w:rPr>
      <w:t xml:space="preserve"> – </w:t>
    </w:r>
    <w:r w:rsidRPr="00E91A1B">
      <w:rPr>
        <w:rFonts w:ascii="Georgia" w:hAnsi="Georgia"/>
        <w:bCs/>
        <w:sz w:val="16"/>
        <w:szCs w:val="16"/>
      </w:rPr>
      <w:t xml:space="preserve">36 </w:t>
    </w:r>
    <w:r>
      <w:rPr>
        <w:rFonts w:ascii="Georgia" w:hAnsi="Georgia"/>
        <w:bCs/>
        <w:sz w:val="16"/>
        <w:szCs w:val="16"/>
      </w:rPr>
      <w:t>S</w:t>
    </w:r>
    <w:r w:rsidRPr="00E91A1B">
      <w:rPr>
        <w:rFonts w:ascii="Georgia" w:hAnsi="Georgia"/>
        <w:bCs/>
        <w:sz w:val="16"/>
        <w:szCs w:val="16"/>
      </w:rPr>
      <w:t>ur Tel</w:t>
    </w:r>
    <w:r>
      <w:rPr>
        <w:rFonts w:ascii="Georgia" w:hAnsi="Georgia"/>
        <w:bCs/>
        <w:sz w:val="16"/>
        <w:szCs w:val="16"/>
      </w:rPr>
      <w:t>: 3057984116</w:t>
    </w:r>
  </w:p>
  <w:p w14:paraId="0AA9B1C7" w14:textId="78297CB1" w:rsidR="00133E5A" w:rsidRPr="00E91A1B" w:rsidRDefault="053A6B2F" w:rsidP="053A6B2F">
    <w:pPr>
      <w:snapToGrid w:val="0"/>
      <w:spacing w:after="0" w:line="240" w:lineRule="auto"/>
      <w:ind w:left="-567" w:right="-518"/>
      <w:rPr>
        <w:rFonts w:ascii="Georgia" w:hAnsi="Georgia"/>
        <w:b/>
        <w:bCs/>
        <w:sz w:val="16"/>
        <w:szCs w:val="16"/>
        <w:lang w:val="es-ES"/>
      </w:rPr>
    </w:pPr>
    <w:proofErr w:type="gramStart"/>
    <w:r w:rsidRPr="053A6B2F">
      <w:rPr>
        <w:rFonts w:ascii="Georgia" w:hAnsi="Georgia"/>
        <w:b/>
        <w:bCs/>
        <w:sz w:val="16"/>
        <w:szCs w:val="16"/>
        <w:lang w:val="es-ES"/>
      </w:rPr>
      <w:t>NAZARETH  -</w:t>
    </w:r>
    <w:proofErr w:type="gramEnd"/>
    <w:r w:rsidRPr="053A6B2F">
      <w:rPr>
        <w:rFonts w:ascii="Georgia" w:hAnsi="Georgia"/>
        <w:b/>
        <w:bCs/>
        <w:sz w:val="16"/>
        <w:szCs w:val="16"/>
        <w:lang w:val="es-ES"/>
      </w:rPr>
      <w:t xml:space="preserve"> ADMINISTRATIVA (Sede B) </w:t>
    </w:r>
    <w:r w:rsidRPr="053A6B2F">
      <w:rPr>
        <w:rFonts w:ascii="Georgia" w:hAnsi="Georgia"/>
        <w:sz w:val="16"/>
        <w:szCs w:val="16"/>
        <w:lang w:val="es-ES"/>
      </w:rPr>
      <w:t>Diagonal 32 B Sur No. 13B – 17 Tel: 3043986143</w:t>
    </w:r>
  </w:p>
  <w:p w14:paraId="22F74263" w14:textId="77777777" w:rsidR="0066517D" w:rsidRDefault="0066517D" w:rsidP="00133E5A">
    <w:pPr>
      <w:pStyle w:val="Piedepgina"/>
      <w:snapToGrid w:val="0"/>
      <w:jc w:val="right"/>
    </w:pP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6FF0A2" w14:textId="77777777" w:rsidR="000E190E" w:rsidRDefault="000E190E">
      <w:pPr>
        <w:spacing w:after="0" w:line="240" w:lineRule="auto"/>
      </w:pPr>
      <w:r>
        <w:separator/>
      </w:r>
    </w:p>
  </w:footnote>
  <w:footnote w:type="continuationSeparator" w:id="0">
    <w:p w14:paraId="79637462" w14:textId="77777777" w:rsidR="000E190E" w:rsidRDefault="000E1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00832" w14:textId="77777777" w:rsidR="00133E5A" w:rsidRDefault="00133E5A" w:rsidP="00133E5A">
    <w:pPr>
      <w:snapToGrid w:val="0"/>
      <w:spacing w:after="0" w:line="240" w:lineRule="auto"/>
      <w:jc w:val="center"/>
      <w:rPr>
        <w:rFonts w:ascii="Georgia" w:hAnsi="Georgia" w:cs="Arial"/>
        <w:b/>
        <w:i/>
        <w:noProof/>
        <w:sz w:val="20"/>
        <w:szCs w:val="20"/>
      </w:rPr>
    </w:pPr>
  </w:p>
  <w:p w14:paraId="31C73105" w14:textId="77777777" w:rsidR="00133E5A" w:rsidRPr="00504575" w:rsidRDefault="00133E5A" w:rsidP="00133E5A">
    <w:pPr>
      <w:snapToGrid w:val="0"/>
      <w:spacing w:after="0" w:line="240" w:lineRule="auto"/>
      <w:jc w:val="center"/>
      <w:rPr>
        <w:rFonts w:ascii="Georgia" w:hAnsi="Georgia" w:cs="Arial"/>
        <w:b/>
        <w:iCs/>
        <w:sz w:val="20"/>
        <w:szCs w:val="20"/>
      </w:rPr>
    </w:pPr>
    <w:r w:rsidRPr="00504575">
      <w:rPr>
        <w:iCs/>
        <w:noProof/>
      </w:rPr>
      <w:drawing>
        <wp:anchor distT="0" distB="0" distL="114300" distR="114300" simplePos="0" relativeHeight="251658242" behindDoc="1" locked="0" layoutInCell="1" allowOverlap="1" wp14:anchorId="3123355C" wp14:editId="2EC2D7F9">
          <wp:simplePos x="0" y="0"/>
          <wp:positionH relativeFrom="column">
            <wp:posOffset>5413375</wp:posOffset>
          </wp:positionH>
          <wp:positionV relativeFrom="paragraph">
            <wp:posOffset>33655</wp:posOffset>
          </wp:positionV>
          <wp:extent cx="830580" cy="792480"/>
          <wp:effectExtent l="0" t="0" r="0" b="0"/>
          <wp:wrapTight wrapText="bothSides">
            <wp:wrapPolygon edited="0">
              <wp:start x="4954" y="0"/>
              <wp:lineTo x="5284" y="11077"/>
              <wp:lineTo x="1651" y="12808"/>
              <wp:lineTo x="661" y="14192"/>
              <wp:lineTo x="1321" y="18692"/>
              <wp:lineTo x="4954" y="21115"/>
              <wp:lineTo x="7927" y="21115"/>
              <wp:lineTo x="15853" y="21115"/>
              <wp:lineTo x="17505" y="21115"/>
              <wp:lineTo x="21138" y="18000"/>
              <wp:lineTo x="21138" y="14192"/>
              <wp:lineTo x="20147" y="12808"/>
              <wp:lineTo x="17174" y="11077"/>
              <wp:lineTo x="17505" y="0"/>
              <wp:lineTo x="4954" y="0"/>
            </wp:wrapPolygon>
          </wp:wrapTight>
          <wp:docPr id="765631169"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
                    <a:extLst>
                      <a:ext uri="{28A0092B-C50C-407E-A947-70E740481C1C}">
                        <a14:useLocalDpi xmlns:a14="http://schemas.microsoft.com/office/drawing/2010/main" val="0"/>
                      </a:ext>
                    </a:extLst>
                  </a:blip>
                  <a:srcRect l="11133" t="8395" r="11946" b="2798"/>
                  <a:stretch>
                    <a:fillRect/>
                  </a:stretch>
                </pic:blipFill>
                <pic:spPr bwMode="auto">
                  <a:xfrm>
                    <a:off x="0" y="0"/>
                    <a:ext cx="830580"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575">
      <w:rPr>
        <w:iCs/>
        <w:noProof/>
      </w:rPr>
      <w:drawing>
        <wp:anchor distT="0" distB="0" distL="114300" distR="114300" simplePos="0" relativeHeight="251658241" behindDoc="1" locked="0" layoutInCell="1" allowOverlap="1" wp14:anchorId="03E4453A" wp14:editId="67406669">
          <wp:simplePos x="0" y="0"/>
          <wp:positionH relativeFrom="column">
            <wp:posOffset>-66040</wp:posOffset>
          </wp:positionH>
          <wp:positionV relativeFrom="paragraph">
            <wp:posOffset>33655</wp:posOffset>
          </wp:positionV>
          <wp:extent cx="714375" cy="792480"/>
          <wp:effectExtent l="0" t="0" r="0" b="0"/>
          <wp:wrapTight wrapText="bothSides">
            <wp:wrapPolygon edited="0">
              <wp:start x="0" y="0"/>
              <wp:lineTo x="0" y="21115"/>
              <wp:lineTo x="21120" y="21115"/>
              <wp:lineTo x="21120" y="0"/>
              <wp:lineTo x="0" y="0"/>
            </wp:wrapPolygon>
          </wp:wrapTight>
          <wp:docPr id="15302321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792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575">
      <w:rPr>
        <w:iCs/>
        <w:noProof/>
      </w:rPr>
      <mc:AlternateContent>
        <mc:Choice Requires="wps">
          <w:drawing>
            <wp:anchor distT="0" distB="0" distL="114300" distR="114300" simplePos="0" relativeHeight="251658240" behindDoc="0" locked="0" layoutInCell="1" allowOverlap="1" wp14:anchorId="2CA5A7A8" wp14:editId="6A1DA5E1">
              <wp:simplePos x="0" y="0"/>
              <wp:positionH relativeFrom="column">
                <wp:posOffset>3810</wp:posOffset>
              </wp:positionH>
              <wp:positionV relativeFrom="paragraph">
                <wp:posOffset>113665</wp:posOffset>
              </wp:positionV>
              <wp:extent cx="91440" cy="279400"/>
              <wp:effectExtent l="0" t="0" r="0" b="0"/>
              <wp:wrapNone/>
              <wp:docPr id="1819652677"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9400"/>
                      </a:xfrm>
                      <a:prstGeom prst="rect">
                        <a:avLst/>
                      </a:prstGeom>
                      <a:noFill/>
                      <a:ln>
                        <a:noFill/>
                      </a:ln>
                    </wps:spPr>
                    <wps:txbx>
                      <w:txbxContent>
                        <w:p w14:paraId="369103F9" w14:textId="77777777" w:rsidR="00133E5A" w:rsidRDefault="00133E5A" w:rsidP="00133E5A">
                          <w:r>
                            <w:rPr>
                              <w:rFonts w:ascii="Arial" w:hAnsi="Arial" w:cs="Arial"/>
                              <w:b/>
                              <w:bCs/>
                              <w:color w:val="000000"/>
                              <w:sz w:val="32"/>
                              <w:szCs w:val="32"/>
                              <w:lang w:val="en-U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5A7A8" id="Rectángulo 1" o:spid="_x0000_s1028" style="position:absolute;left:0;text-align:left;margin-left:.3pt;margin-top:8.95pt;width:7.2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" filled="f" stroked="f">
              <v:textbox inset="0,0,0,0">
                <w:txbxContent>
                  <w:p w14:paraId="369103F9" w14:textId="77777777" w:rsidR="00133E5A" w:rsidRDefault="00133E5A" w:rsidP="00133E5A">
                    <w:r>
                      <w:rPr>
                        <w:rFonts w:ascii="Arial" w:hAnsi="Arial" w:cs="Arial"/>
                        <w:b/>
                        <w:bCs/>
                        <w:color w:val="000000"/>
                        <w:sz w:val="32"/>
                        <w:szCs w:val="32"/>
                        <w:lang w:val="en-US"/>
                      </w:rPr>
                      <w:t xml:space="preserve"> </w:t>
                    </w:r>
                  </w:p>
                </w:txbxContent>
              </v:textbox>
            </v:rect>
          </w:pict>
        </mc:Fallback>
      </mc:AlternateContent>
    </w:r>
    <w:r w:rsidRPr="00504575">
      <w:rPr>
        <w:rFonts w:ascii="Georgia" w:hAnsi="Georgia" w:cs="Arial"/>
        <w:b/>
        <w:iCs/>
        <w:noProof/>
        <w:sz w:val="20"/>
        <w:szCs w:val="20"/>
      </w:rPr>
      <w:t xml:space="preserve">COLEGIO </w:t>
    </w:r>
    <w:r w:rsidRPr="00504575">
      <w:rPr>
        <w:rFonts w:ascii="Georgia" w:hAnsi="Georgia" w:cs="Arial"/>
        <w:b/>
        <w:iCs/>
        <w:sz w:val="20"/>
        <w:szCs w:val="20"/>
      </w:rPr>
      <w:t>JOSÉ MARTÍ</w:t>
    </w:r>
  </w:p>
  <w:p w14:paraId="41B051E7" w14:textId="77777777" w:rsidR="00133E5A" w:rsidRPr="009E6679" w:rsidRDefault="00133E5A" w:rsidP="00133E5A">
    <w:pPr>
      <w:snapToGrid w:val="0"/>
      <w:spacing w:after="0" w:line="240" w:lineRule="auto"/>
      <w:jc w:val="center"/>
      <w:rPr>
        <w:rFonts w:ascii="Georgia" w:hAnsi="Georgia"/>
        <w:iCs/>
        <w:sz w:val="20"/>
        <w:szCs w:val="20"/>
        <w:lang w:val="es-CO"/>
      </w:rPr>
    </w:pPr>
    <w:r w:rsidRPr="00504575">
      <w:rPr>
        <w:rFonts w:ascii="Georgia" w:hAnsi="Georgia" w:cs="Arial"/>
        <w:b/>
        <w:iCs/>
        <w:sz w:val="20"/>
        <w:szCs w:val="20"/>
      </w:rPr>
      <w:t>INSTITUCIÓN EDUCATIVA DISTRITAL</w:t>
    </w:r>
  </w:p>
  <w:p w14:paraId="2442D087" w14:textId="77777777" w:rsidR="00133E5A" w:rsidRPr="009E6679" w:rsidRDefault="00133E5A" w:rsidP="00133E5A">
    <w:pPr>
      <w:pStyle w:val="Ttulo1"/>
      <w:snapToGrid w:val="0"/>
      <w:spacing w:before="0" w:line="240" w:lineRule="auto"/>
      <w:jc w:val="center"/>
      <w:rPr>
        <w:rFonts w:ascii="Georgia" w:hAnsi="Georgia"/>
        <w:sz w:val="16"/>
        <w:szCs w:val="16"/>
        <w:lang w:val="es-CO"/>
      </w:rPr>
    </w:pPr>
    <w:r w:rsidRPr="009E6679">
      <w:rPr>
        <w:rFonts w:ascii="Georgia" w:hAnsi="Georgia"/>
        <w:sz w:val="16"/>
        <w:szCs w:val="16"/>
        <w:lang w:val="es-CO"/>
      </w:rPr>
      <w:t>DANE 11100136769.  NIT.8000111459</w:t>
    </w:r>
  </w:p>
  <w:p w14:paraId="32469B11" w14:textId="77777777" w:rsidR="00133E5A" w:rsidRDefault="00133E5A" w:rsidP="00133E5A">
    <w:pPr>
      <w:tabs>
        <w:tab w:val="center" w:pos="4419"/>
        <w:tab w:val="left" w:pos="6900"/>
      </w:tabs>
      <w:snapToGrid w:val="0"/>
      <w:spacing w:after="0" w:line="240" w:lineRule="auto"/>
      <w:jc w:val="center"/>
      <w:rPr>
        <w:rFonts w:ascii="Georgia" w:hAnsi="Georgia"/>
        <w:b/>
        <w:sz w:val="16"/>
        <w:szCs w:val="16"/>
      </w:rPr>
    </w:pPr>
    <w:r w:rsidRPr="00E91A1B">
      <w:rPr>
        <w:rFonts w:ascii="Georgia" w:hAnsi="Georgia"/>
        <w:b/>
        <w:sz w:val="16"/>
        <w:szCs w:val="16"/>
      </w:rPr>
      <w:t xml:space="preserve">Página web. </w:t>
    </w:r>
    <w:hyperlink r:id="rId3" w:history="1">
      <w:r w:rsidRPr="00E83833">
        <w:rPr>
          <w:rStyle w:val="Hipervnculo"/>
          <w:rFonts w:ascii="Georgia" w:hAnsi="Georgia"/>
          <w:b/>
          <w:sz w:val="16"/>
          <w:szCs w:val="16"/>
        </w:rPr>
        <w:t>www.iedjosemarti.edu.co</w:t>
      </w:r>
    </w:hyperlink>
  </w:p>
  <w:p w14:paraId="59B7B4B7" w14:textId="77777777" w:rsidR="00133E5A" w:rsidRPr="009E6679" w:rsidRDefault="00133E5A" w:rsidP="00133E5A">
    <w:pPr>
      <w:snapToGrid w:val="0"/>
      <w:spacing w:after="0" w:line="240" w:lineRule="auto"/>
      <w:jc w:val="center"/>
      <w:rPr>
        <w:rFonts w:ascii="Georgia" w:hAnsi="Georgia"/>
        <w:sz w:val="16"/>
        <w:szCs w:val="16"/>
        <w:lang w:val="es-CO"/>
      </w:rPr>
    </w:pPr>
    <w:r w:rsidRPr="009E6679">
      <w:rPr>
        <w:rFonts w:ascii="Georgia" w:hAnsi="Georgia"/>
        <w:sz w:val="16"/>
        <w:szCs w:val="16"/>
        <w:lang w:val="es-CO"/>
      </w:rPr>
      <w:t xml:space="preserve">e-mail: </w:t>
    </w:r>
    <w:hyperlink r:id="rId4" w:history="1">
      <w:r w:rsidRPr="009E6679">
        <w:rPr>
          <w:rStyle w:val="Hipervnculo"/>
          <w:rFonts w:ascii="Georgia" w:hAnsi="Georgia"/>
          <w:sz w:val="16"/>
          <w:szCs w:val="16"/>
          <w:lang w:val="es-CO"/>
        </w:rPr>
        <w:t>iedjosemarti</w:t>
      </w:r>
      <w:r w:rsidRPr="009E6679">
        <w:rPr>
          <w:rStyle w:val="Hipervnculo"/>
          <w:rFonts w:ascii="Georgia" w:hAnsi="Georgia" w:cs="Arial"/>
          <w:sz w:val="16"/>
          <w:szCs w:val="16"/>
          <w:lang w:val="es-CO"/>
        </w:rPr>
        <w:t>@</w:t>
      </w:r>
      <w:r w:rsidRPr="009E6679">
        <w:rPr>
          <w:rStyle w:val="Hipervnculo"/>
          <w:rFonts w:ascii="Georgia" w:hAnsi="Georgia"/>
          <w:sz w:val="16"/>
          <w:szCs w:val="16"/>
          <w:lang w:val="es-CO"/>
        </w:rPr>
        <w:t>educacionbogota.edu.co</w:t>
      </w:r>
    </w:hyperlink>
  </w:p>
  <w:p w14:paraId="779CACA4" w14:textId="77777777" w:rsidR="00133E5A" w:rsidRPr="00504575" w:rsidRDefault="00133E5A" w:rsidP="00133E5A">
    <w:pPr>
      <w:pStyle w:val="Encabezado"/>
      <w:tabs>
        <w:tab w:val="left" w:pos="454"/>
      </w:tabs>
      <w:snapToGrid w:val="0"/>
      <w:spacing w:after="0" w:line="240" w:lineRule="auto"/>
      <w:jc w:val="center"/>
      <w:rPr>
        <w:rFonts w:ascii="Georgia" w:hAnsi="Georgia"/>
        <w:sz w:val="13"/>
        <w:szCs w:val="13"/>
      </w:rPr>
    </w:pPr>
  </w:p>
  <w:p w14:paraId="135B5262" w14:textId="6BD4DBBA" w:rsidR="0066517D" w:rsidRPr="00133E5A" w:rsidRDefault="00133E5A" w:rsidP="00133E5A">
    <w:pPr>
      <w:pStyle w:val="Encabezado"/>
      <w:tabs>
        <w:tab w:val="left" w:pos="454"/>
      </w:tabs>
      <w:snapToGrid w:val="0"/>
      <w:spacing w:after="0" w:line="240" w:lineRule="auto"/>
      <w:jc w:val="center"/>
      <w:rPr>
        <w:rFonts w:ascii="Georgia" w:hAnsi="Georgia"/>
        <w:b/>
        <w:bCs/>
      </w:rPr>
    </w:pPr>
    <w:r w:rsidRPr="002A1FB1">
      <w:rPr>
        <w:rFonts w:ascii="Georgia" w:hAnsi="Georgia"/>
        <w:b/>
        <w:bCs/>
      </w:rPr>
      <w:t>“Educamos para la libertad”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03616"/>
    <w:multiLevelType w:val="hybridMultilevel"/>
    <w:tmpl w:val="491C3D64"/>
    <w:lvl w:ilvl="0" w:tplc="240A0019">
      <w:start w:val="1"/>
      <w:numFmt w:val="lowerLetter"/>
      <w:lvlText w:val="%1."/>
      <w:lvlJc w:val="left"/>
      <w:pPr>
        <w:ind w:left="750" w:hanging="360"/>
      </w:pPr>
    </w:lvl>
    <w:lvl w:ilvl="1" w:tplc="240A0019" w:tentative="1">
      <w:start w:val="1"/>
      <w:numFmt w:val="lowerLetter"/>
      <w:lvlText w:val="%2."/>
      <w:lvlJc w:val="left"/>
      <w:pPr>
        <w:ind w:left="1470" w:hanging="360"/>
      </w:pPr>
    </w:lvl>
    <w:lvl w:ilvl="2" w:tplc="240A001B" w:tentative="1">
      <w:start w:val="1"/>
      <w:numFmt w:val="lowerRoman"/>
      <w:lvlText w:val="%3."/>
      <w:lvlJc w:val="right"/>
      <w:pPr>
        <w:ind w:left="2190" w:hanging="180"/>
      </w:pPr>
    </w:lvl>
    <w:lvl w:ilvl="3" w:tplc="240A000F" w:tentative="1">
      <w:start w:val="1"/>
      <w:numFmt w:val="decimal"/>
      <w:lvlText w:val="%4."/>
      <w:lvlJc w:val="left"/>
      <w:pPr>
        <w:ind w:left="2910" w:hanging="360"/>
      </w:pPr>
    </w:lvl>
    <w:lvl w:ilvl="4" w:tplc="240A0019" w:tentative="1">
      <w:start w:val="1"/>
      <w:numFmt w:val="lowerLetter"/>
      <w:lvlText w:val="%5."/>
      <w:lvlJc w:val="left"/>
      <w:pPr>
        <w:ind w:left="3630" w:hanging="360"/>
      </w:pPr>
    </w:lvl>
    <w:lvl w:ilvl="5" w:tplc="240A001B" w:tentative="1">
      <w:start w:val="1"/>
      <w:numFmt w:val="lowerRoman"/>
      <w:lvlText w:val="%6."/>
      <w:lvlJc w:val="right"/>
      <w:pPr>
        <w:ind w:left="4350" w:hanging="180"/>
      </w:pPr>
    </w:lvl>
    <w:lvl w:ilvl="6" w:tplc="240A000F" w:tentative="1">
      <w:start w:val="1"/>
      <w:numFmt w:val="decimal"/>
      <w:lvlText w:val="%7."/>
      <w:lvlJc w:val="left"/>
      <w:pPr>
        <w:ind w:left="5070" w:hanging="360"/>
      </w:pPr>
    </w:lvl>
    <w:lvl w:ilvl="7" w:tplc="240A0019" w:tentative="1">
      <w:start w:val="1"/>
      <w:numFmt w:val="lowerLetter"/>
      <w:lvlText w:val="%8."/>
      <w:lvlJc w:val="left"/>
      <w:pPr>
        <w:ind w:left="5790" w:hanging="360"/>
      </w:pPr>
    </w:lvl>
    <w:lvl w:ilvl="8" w:tplc="240A001B" w:tentative="1">
      <w:start w:val="1"/>
      <w:numFmt w:val="lowerRoman"/>
      <w:lvlText w:val="%9."/>
      <w:lvlJc w:val="right"/>
      <w:pPr>
        <w:ind w:left="6510" w:hanging="180"/>
      </w:pPr>
    </w:lvl>
  </w:abstractNum>
  <w:abstractNum w:abstractNumId="1" w15:restartNumberingAfterBreak="0">
    <w:nsid w:val="0DA93711"/>
    <w:multiLevelType w:val="hybridMultilevel"/>
    <w:tmpl w:val="7730CE92"/>
    <w:lvl w:ilvl="0" w:tplc="76145C12">
      <w:start w:val="1"/>
      <w:numFmt w:val="decimal"/>
      <w:lvlText w:val="%1."/>
      <w:lvlJc w:val="left"/>
      <w:pPr>
        <w:ind w:left="720" w:hanging="360"/>
      </w:pPr>
      <w:rPr>
        <w:rFonts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4F0435"/>
    <w:multiLevelType w:val="hybridMultilevel"/>
    <w:tmpl w:val="3A0C6B2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FCB0409"/>
    <w:multiLevelType w:val="hybridMultilevel"/>
    <w:tmpl w:val="07DE1F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E54D45"/>
    <w:multiLevelType w:val="hybridMultilevel"/>
    <w:tmpl w:val="7F64818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5771DDC"/>
    <w:multiLevelType w:val="hybridMultilevel"/>
    <w:tmpl w:val="65EC74A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9E05C61"/>
    <w:multiLevelType w:val="hybridMultilevel"/>
    <w:tmpl w:val="6FB8430E"/>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1A6718D7"/>
    <w:multiLevelType w:val="hybridMultilevel"/>
    <w:tmpl w:val="5B64A27C"/>
    <w:lvl w:ilvl="0" w:tplc="359023A2">
      <w:start w:val="1"/>
      <w:numFmt w:val="upperLetter"/>
      <w:lvlText w:val="%1."/>
      <w:lvlJc w:val="left"/>
      <w:pPr>
        <w:ind w:left="786" w:hanging="360"/>
      </w:pPr>
      <w:rPr>
        <w:rFonts w:hint="default"/>
        <w:b/>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8" w15:restartNumberingAfterBreak="0">
    <w:nsid w:val="1AE03795"/>
    <w:multiLevelType w:val="hybridMultilevel"/>
    <w:tmpl w:val="C5F25868"/>
    <w:lvl w:ilvl="0" w:tplc="7D246B88">
      <w:start w:val="1"/>
      <w:numFmt w:val="decimal"/>
      <w:lvlText w:val="%1."/>
      <w:lvlJc w:val="left"/>
      <w:pPr>
        <w:ind w:left="720" w:hanging="360"/>
      </w:pPr>
      <w:rPr>
        <w:rFonts w:ascii="Impact" w:hint="default"/>
        <w:b w:val="0"/>
        <w:color w:val="FF0000"/>
        <w:sz w:val="3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B3744D7"/>
    <w:multiLevelType w:val="hybridMultilevel"/>
    <w:tmpl w:val="64F2ED22"/>
    <w:lvl w:ilvl="0" w:tplc="8BE2FEB8">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F897B7D"/>
    <w:multiLevelType w:val="hybridMultilevel"/>
    <w:tmpl w:val="FABA4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22E09F1"/>
    <w:multiLevelType w:val="hybridMultilevel"/>
    <w:tmpl w:val="46964D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6B64D1C"/>
    <w:multiLevelType w:val="hybridMultilevel"/>
    <w:tmpl w:val="7F64818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26E8494F"/>
    <w:multiLevelType w:val="hybridMultilevel"/>
    <w:tmpl w:val="E80A6894"/>
    <w:lvl w:ilvl="0" w:tplc="75862B3C">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8FC06A0"/>
    <w:multiLevelType w:val="multilevel"/>
    <w:tmpl w:val="CF72F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A9740D"/>
    <w:multiLevelType w:val="hybridMultilevel"/>
    <w:tmpl w:val="0DEED792"/>
    <w:lvl w:ilvl="0" w:tplc="FFFFFFFF">
      <w:start w:val="2"/>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2D3C11ED"/>
    <w:multiLevelType w:val="hybridMultilevel"/>
    <w:tmpl w:val="41189BDA"/>
    <w:lvl w:ilvl="0" w:tplc="B4385BFC">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3CB2A09"/>
    <w:multiLevelType w:val="hybridMultilevel"/>
    <w:tmpl w:val="9F726E6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348A596B"/>
    <w:multiLevelType w:val="multilevel"/>
    <w:tmpl w:val="64A0A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C63B92"/>
    <w:multiLevelType w:val="hybridMultilevel"/>
    <w:tmpl w:val="08CAB2C8"/>
    <w:lvl w:ilvl="0" w:tplc="FFFFFFFF">
      <w:start w:val="1"/>
      <w:numFmt w:val="decimal"/>
      <w:lvlText w:val="%1."/>
      <w:lvlJc w:val="left"/>
      <w:pPr>
        <w:ind w:left="720" w:hanging="360"/>
      </w:pPr>
      <w:rPr>
        <w:rFonts w:hint="default"/>
      </w:rPr>
    </w:lvl>
    <w:lvl w:ilvl="1" w:tplc="240A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2F7B74"/>
    <w:multiLevelType w:val="hybridMultilevel"/>
    <w:tmpl w:val="D2302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8D063B"/>
    <w:multiLevelType w:val="hybridMultilevel"/>
    <w:tmpl w:val="E49014F0"/>
    <w:lvl w:ilvl="0" w:tplc="845E7894">
      <w:start w:val="1"/>
      <w:numFmt w:val="upp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F8048F3"/>
    <w:multiLevelType w:val="hybridMultilevel"/>
    <w:tmpl w:val="622814EC"/>
    <w:lvl w:ilvl="0" w:tplc="F6BC2148">
      <w:start w:val="1"/>
      <w:numFmt w:val="decimal"/>
      <w:lvlText w:val="%1."/>
      <w:lvlJc w:val="left"/>
      <w:pPr>
        <w:ind w:left="791" w:hanging="360"/>
      </w:pPr>
      <w:rPr>
        <w:rFonts w:ascii="Century Gothic" w:eastAsia="Verdana" w:hAnsi="Century Gothic" w:cs="Arial"/>
        <w:sz w:val="22"/>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3" w15:restartNumberingAfterBreak="0">
    <w:nsid w:val="40A35CE8"/>
    <w:multiLevelType w:val="hybridMultilevel"/>
    <w:tmpl w:val="1CD6A86E"/>
    <w:lvl w:ilvl="0" w:tplc="75F00B9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5C26B92"/>
    <w:multiLevelType w:val="hybridMultilevel"/>
    <w:tmpl w:val="30BE739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E207177"/>
    <w:multiLevelType w:val="hybridMultilevel"/>
    <w:tmpl w:val="AD9AA130"/>
    <w:lvl w:ilvl="0" w:tplc="2B90A74C">
      <w:start w:val="1"/>
      <w:numFmt w:val="decimal"/>
      <w:lvlText w:val="%1."/>
      <w:lvlJc w:val="left"/>
      <w:pPr>
        <w:ind w:left="1069" w:hanging="360"/>
      </w:pPr>
      <w:rPr>
        <w:rFonts w:hint="default"/>
        <w:b/>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6" w15:restartNumberingAfterBreak="0">
    <w:nsid w:val="51DF23F7"/>
    <w:multiLevelType w:val="hybridMultilevel"/>
    <w:tmpl w:val="091CF22A"/>
    <w:lvl w:ilvl="0" w:tplc="F6BC2148">
      <w:start w:val="1"/>
      <w:numFmt w:val="decimal"/>
      <w:lvlText w:val="%1."/>
      <w:lvlJc w:val="left"/>
      <w:pPr>
        <w:ind w:left="791" w:hanging="360"/>
      </w:pPr>
      <w:rPr>
        <w:rFonts w:ascii="Century Gothic" w:eastAsia="Verdana" w:hAnsi="Century Gothic" w:cs="Arial"/>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6EC6CC6"/>
    <w:multiLevelType w:val="hybridMultilevel"/>
    <w:tmpl w:val="0DEED792"/>
    <w:lvl w:ilvl="0" w:tplc="FFFFFFFF">
      <w:start w:val="2"/>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570057A5"/>
    <w:multiLevelType w:val="hybridMultilevel"/>
    <w:tmpl w:val="92265AB4"/>
    <w:lvl w:ilvl="0" w:tplc="3D7C2756">
      <w:start w:val="1"/>
      <w:numFmt w:val="upp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7970CAD"/>
    <w:multiLevelType w:val="hybridMultilevel"/>
    <w:tmpl w:val="8FC87ABE"/>
    <w:lvl w:ilvl="0" w:tplc="D53C1B60">
      <w:start w:val="1"/>
      <w:numFmt w:val="decimal"/>
      <w:lvlText w:val="%1."/>
      <w:lvlJc w:val="left"/>
      <w:pPr>
        <w:ind w:left="218" w:hanging="360"/>
      </w:pPr>
      <w:rPr>
        <w:rFonts w:hint="default"/>
        <w:b/>
      </w:rPr>
    </w:lvl>
    <w:lvl w:ilvl="1" w:tplc="240A0019" w:tentative="1">
      <w:start w:val="1"/>
      <w:numFmt w:val="lowerLetter"/>
      <w:lvlText w:val="%2."/>
      <w:lvlJc w:val="left"/>
      <w:pPr>
        <w:ind w:left="938" w:hanging="360"/>
      </w:pPr>
    </w:lvl>
    <w:lvl w:ilvl="2" w:tplc="240A001B" w:tentative="1">
      <w:start w:val="1"/>
      <w:numFmt w:val="lowerRoman"/>
      <w:lvlText w:val="%3."/>
      <w:lvlJc w:val="right"/>
      <w:pPr>
        <w:ind w:left="1658" w:hanging="180"/>
      </w:pPr>
    </w:lvl>
    <w:lvl w:ilvl="3" w:tplc="240A000F" w:tentative="1">
      <w:start w:val="1"/>
      <w:numFmt w:val="decimal"/>
      <w:lvlText w:val="%4."/>
      <w:lvlJc w:val="left"/>
      <w:pPr>
        <w:ind w:left="2378" w:hanging="360"/>
      </w:pPr>
    </w:lvl>
    <w:lvl w:ilvl="4" w:tplc="240A0019" w:tentative="1">
      <w:start w:val="1"/>
      <w:numFmt w:val="lowerLetter"/>
      <w:lvlText w:val="%5."/>
      <w:lvlJc w:val="left"/>
      <w:pPr>
        <w:ind w:left="3098" w:hanging="360"/>
      </w:pPr>
    </w:lvl>
    <w:lvl w:ilvl="5" w:tplc="240A001B" w:tentative="1">
      <w:start w:val="1"/>
      <w:numFmt w:val="lowerRoman"/>
      <w:lvlText w:val="%6."/>
      <w:lvlJc w:val="right"/>
      <w:pPr>
        <w:ind w:left="3818" w:hanging="180"/>
      </w:pPr>
    </w:lvl>
    <w:lvl w:ilvl="6" w:tplc="240A000F" w:tentative="1">
      <w:start w:val="1"/>
      <w:numFmt w:val="decimal"/>
      <w:lvlText w:val="%7."/>
      <w:lvlJc w:val="left"/>
      <w:pPr>
        <w:ind w:left="4538" w:hanging="360"/>
      </w:pPr>
    </w:lvl>
    <w:lvl w:ilvl="7" w:tplc="240A0019" w:tentative="1">
      <w:start w:val="1"/>
      <w:numFmt w:val="lowerLetter"/>
      <w:lvlText w:val="%8."/>
      <w:lvlJc w:val="left"/>
      <w:pPr>
        <w:ind w:left="5258" w:hanging="360"/>
      </w:pPr>
    </w:lvl>
    <w:lvl w:ilvl="8" w:tplc="240A001B" w:tentative="1">
      <w:start w:val="1"/>
      <w:numFmt w:val="lowerRoman"/>
      <w:lvlText w:val="%9."/>
      <w:lvlJc w:val="right"/>
      <w:pPr>
        <w:ind w:left="5978" w:hanging="180"/>
      </w:pPr>
    </w:lvl>
  </w:abstractNum>
  <w:abstractNum w:abstractNumId="30" w15:restartNumberingAfterBreak="0">
    <w:nsid w:val="587E8E49"/>
    <w:multiLevelType w:val="hybridMultilevel"/>
    <w:tmpl w:val="FFFFFFFF"/>
    <w:lvl w:ilvl="0" w:tplc="30488754">
      <w:start w:val="1"/>
      <w:numFmt w:val="bullet"/>
      <w:lvlText w:val=""/>
      <w:lvlJc w:val="left"/>
      <w:pPr>
        <w:ind w:left="1068" w:hanging="360"/>
      </w:pPr>
      <w:rPr>
        <w:rFonts w:ascii="Wingdings" w:hAnsi="Wingdings" w:hint="default"/>
      </w:rPr>
    </w:lvl>
    <w:lvl w:ilvl="1" w:tplc="0408F026">
      <w:start w:val="1"/>
      <w:numFmt w:val="bullet"/>
      <w:lvlText w:val=""/>
      <w:lvlJc w:val="left"/>
      <w:pPr>
        <w:ind w:left="1788" w:hanging="360"/>
      </w:pPr>
      <w:rPr>
        <w:rFonts w:ascii="Wingdings" w:hAnsi="Wingdings" w:hint="default"/>
      </w:rPr>
    </w:lvl>
    <w:lvl w:ilvl="2" w:tplc="6674C57C">
      <w:start w:val="1"/>
      <w:numFmt w:val="bullet"/>
      <w:lvlText w:val=""/>
      <w:lvlJc w:val="left"/>
      <w:pPr>
        <w:ind w:left="2508" w:hanging="360"/>
      </w:pPr>
      <w:rPr>
        <w:rFonts w:ascii="Wingdings" w:hAnsi="Wingdings" w:hint="default"/>
      </w:rPr>
    </w:lvl>
    <w:lvl w:ilvl="3" w:tplc="DFF65AEC">
      <w:start w:val="1"/>
      <w:numFmt w:val="bullet"/>
      <w:lvlText w:val=""/>
      <w:lvlJc w:val="left"/>
      <w:pPr>
        <w:ind w:left="3228" w:hanging="360"/>
      </w:pPr>
      <w:rPr>
        <w:rFonts w:ascii="Wingdings" w:hAnsi="Wingdings" w:hint="default"/>
      </w:rPr>
    </w:lvl>
    <w:lvl w:ilvl="4" w:tplc="A244BC88">
      <w:start w:val="1"/>
      <w:numFmt w:val="bullet"/>
      <w:lvlText w:val=""/>
      <w:lvlJc w:val="left"/>
      <w:pPr>
        <w:ind w:left="3948" w:hanging="360"/>
      </w:pPr>
      <w:rPr>
        <w:rFonts w:ascii="Wingdings" w:hAnsi="Wingdings" w:hint="default"/>
      </w:rPr>
    </w:lvl>
    <w:lvl w:ilvl="5" w:tplc="49747224">
      <w:start w:val="1"/>
      <w:numFmt w:val="bullet"/>
      <w:lvlText w:val=""/>
      <w:lvlJc w:val="left"/>
      <w:pPr>
        <w:ind w:left="4668" w:hanging="360"/>
      </w:pPr>
      <w:rPr>
        <w:rFonts w:ascii="Wingdings" w:hAnsi="Wingdings" w:hint="default"/>
      </w:rPr>
    </w:lvl>
    <w:lvl w:ilvl="6" w:tplc="3A1E1FAC">
      <w:start w:val="1"/>
      <w:numFmt w:val="bullet"/>
      <w:lvlText w:val=""/>
      <w:lvlJc w:val="left"/>
      <w:pPr>
        <w:ind w:left="5388" w:hanging="360"/>
      </w:pPr>
      <w:rPr>
        <w:rFonts w:ascii="Wingdings" w:hAnsi="Wingdings" w:hint="default"/>
      </w:rPr>
    </w:lvl>
    <w:lvl w:ilvl="7" w:tplc="67C67638">
      <w:start w:val="1"/>
      <w:numFmt w:val="bullet"/>
      <w:lvlText w:val=""/>
      <w:lvlJc w:val="left"/>
      <w:pPr>
        <w:ind w:left="6108" w:hanging="360"/>
      </w:pPr>
      <w:rPr>
        <w:rFonts w:ascii="Wingdings" w:hAnsi="Wingdings" w:hint="default"/>
      </w:rPr>
    </w:lvl>
    <w:lvl w:ilvl="8" w:tplc="D1EABC7E">
      <w:start w:val="1"/>
      <w:numFmt w:val="bullet"/>
      <w:lvlText w:val=""/>
      <w:lvlJc w:val="left"/>
      <w:pPr>
        <w:ind w:left="6828" w:hanging="360"/>
      </w:pPr>
      <w:rPr>
        <w:rFonts w:ascii="Wingdings" w:hAnsi="Wingdings" w:hint="default"/>
      </w:rPr>
    </w:lvl>
  </w:abstractNum>
  <w:abstractNum w:abstractNumId="31" w15:restartNumberingAfterBreak="0">
    <w:nsid w:val="5B83726A"/>
    <w:multiLevelType w:val="hybridMultilevel"/>
    <w:tmpl w:val="309C4EE6"/>
    <w:lvl w:ilvl="0" w:tplc="FFFFFFFF">
      <w:start w:val="2"/>
      <w:numFmt w:val="decimal"/>
      <w:lvlText w:val="%1."/>
      <w:lvlJc w:val="left"/>
      <w:pPr>
        <w:ind w:left="1146" w:hanging="360"/>
      </w:pPr>
      <w:rPr>
        <w:rFonts w:hint="default"/>
        <w:b/>
        <w:bCs/>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2" w15:restartNumberingAfterBreak="0">
    <w:nsid w:val="5B896565"/>
    <w:multiLevelType w:val="hybridMultilevel"/>
    <w:tmpl w:val="AA40E208"/>
    <w:lvl w:ilvl="0" w:tplc="240A000F">
      <w:start w:val="1"/>
      <w:numFmt w:val="decimal"/>
      <w:lvlText w:val="%1."/>
      <w:lvlJc w:val="left"/>
      <w:pPr>
        <w:ind w:left="750" w:hanging="360"/>
      </w:pPr>
    </w:lvl>
    <w:lvl w:ilvl="1" w:tplc="240A0019" w:tentative="1">
      <w:start w:val="1"/>
      <w:numFmt w:val="lowerLetter"/>
      <w:lvlText w:val="%2."/>
      <w:lvlJc w:val="left"/>
      <w:pPr>
        <w:ind w:left="1470" w:hanging="360"/>
      </w:pPr>
    </w:lvl>
    <w:lvl w:ilvl="2" w:tplc="240A001B" w:tentative="1">
      <w:start w:val="1"/>
      <w:numFmt w:val="lowerRoman"/>
      <w:lvlText w:val="%3."/>
      <w:lvlJc w:val="right"/>
      <w:pPr>
        <w:ind w:left="2190" w:hanging="180"/>
      </w:pPr>
    </w:lvl>
    <w:lvl w:ilvl="3" w:tplc="240A000F" w:tentative="1">
      <w:start w:val="1"/>
      <w:numFmt w:val="decimal"/>
      <w:lvlText w:val="%4."/>
      <w:lvlJc w:val="left"/>
      <w:pPr>
        <w:ind w:left="2910" w:hanging="360"/>
      </w:pPr>
    </w:lvl>
    <w:lvl w:ilvl="4" w:tplc="240A0019" w:tentative="1">
      <w:start w:val="1"/>
      <w:numFmt w:val="lowerLetter"/>
      <w:lvlText w:val="%5."/>
      <w:lvlJc w:val="left"/>
      <w:pPr>
        <w:ind w:left="3630" w:hanging="360"/>
      </w:pPr>
    </w:lvl>
    <w:lvl w:ilvl="5" w:tplc="240A001B" w:tentative="1">
      <w:start w:val="1"/>
      <w:numFmt w:val="lowerRoman"/>
      <w:lvlText w:val="%6."/>
      <w:lvlJc w:val="right"/>
      <w:pPr>
        <w:ind w:left="4350" w:hanging="180"/>
      </w:pPr>
    </w:lvl>
    <w:lvl w:ilvl="6" w:tplc="240A000F" w:tentative="1">
      <w:start w:val="1"/>
      <w:numFmt w:val="decimal"/>
      <w:lvlText w:val="%7."/>
      <w:lvlJc w:val="left"/>
      <w:pPr>
        <w:ind w:left="5070" w:hanging="360"/>
      </w:pPr>
    </w:lvl>
    <w:lvl w:ilvl="7" w:tplc="240A0019" w:tentative="1">
      <w:start w:val="1"/>
      <w:numFmt w:val="lowerLetter"/>
      <w:lvlText w:val="%8."/>
      <w:lvlJc w:val="left"/>
      <w:pPr>
        <w:ind w:left="5790" w:hanging="360"/>
      </w:pPr>
    </w:lvl>
    <w:lvl w:ilvl="8" w:tplc="240A001B" w:tentative="1">
      <w:start w:val="1"/>
      <w:numFmt w:val="lowerRoman"/>
      <w:lvlText w:val="%9."/>
      <w:lvlJc w:val="right"/>
      <w:pPr>
        <w:ind w:left="6510" w:hanging="180"/>
      </w:pPr>
    </w:lvl>
  </w:abstractNum>
  <w:abstractNum w:abstractNumId="33" w15:restartNumberingAfterBreak="0">
    <w:nsid w:val="62FF0966"/>
    <w:multiLevelType w:val="hybridMultilevel"/>
    <w:tmpl w:val="9C68ECBE"/>
    <w:lvl w:ilvl="0" w:tplc="F6BC2148">
      <w:start w:val="1"/>
      <w:numFmt w:val="decimal"/>
      <w:lvlText w:val="%1."/>
      <w:lvlJc w:val="left"/>
      <w:pPr>
        <w:ind w:left="791" w:hanging="360"/>
      </w:pPr>
      <w:rPr>
        <w:rFonts w:ascii="Century Gothic" w:eastAsia="Verdana" w:hAnsi="Century Gothic" w:cs="Arial"/>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4500CC4"/>
    <w:multiLevelType w:val="hybridMultilevel"/>
    <w:tmpl w:val="E80A61C0"/>
    <w:lvl w:ilvl="0" w:tplc="F6BC2148">
      <w:start w:val="1"/>
      <w:numFmt w:val="decimal"/>
      <w:lvlText w:val="%1."/>
      <w:lvlJc w:val="left"/>
      <w:pPr>
        <w:ind w:left="791" w:hanging="360"/>
      </w:pPr>
      <w:rPr>
        <w:rFonts w:ascii="Century Gothic" w:eastAsia="Verdana" w:hAnsi="Century Gothic" w:cs="Arial"/>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BC82F9B"/>
    <w:multiLevelType w:val="hybridMultilevel"/>
    <w:tmpl w:val="1D8E3776"/>
    <w:lvl w:ilvl="0" w:tplc="EE0CF83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F4A279F"/>
    <w:multiLevelType w:val="hybridMultilevel"/>
    <w:tmpl w:val="65EC74A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FCD57C5"/>
    <w:multiLevelType w:val="hybridMultilevel"/>
    <w:tmpl w:val="D02E005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FE86D63"/>
    <w:multiLevelType w:val="hybridMultilevel"/>
    <w:tmpl w:val="C0669402"/>
    <w:lvl w:ilvl="0" w:tplc="830271D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68B0276"/>
    <w:multiLevelType w:val="hybridMultilevel"/>
    <w:tmpl w:val="150CB55C"/>
    <w:lvl w:ilvl="0" w:tplc="240A0017">
      <w:start w:val="1"/>
      <w:numFmt w:val="lowerLetter"/>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0" w15:restartNumberingAfterBreak="0">
    <w:nsid w:val="77C06582"/>
    <w:multiLevelType w:val="hybridMultilevel"/>
    <w:tmpl w:val="00226B7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065876"/>
    <w:multiLevelType w:val="hybridMultilevel"/>
    <w:tmpl w:val="0DEED792"/>
    <w:lvl w:ilvl="0" w:tplc="9F60D350">
      <w:start w:val="2"/>
      <w:numFmt w:val="decimal"/>
      <w:lvlText w:val="%1."/>
      <w:lvlJc w:val="left"/>
      <w:pPr>
        <w:ind w:left="786" w:hanging="360"/>
      </w:pPr>
      <w:rPr>
        <w:rFonts w:hint="default"/>
        <w:b/>
        <w:bCs/>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42" w15:restartNumberingAfterBreak="0">
    <w:nsid w:val="7D267EE5"/>
    <w:multiLevelType w:val="multilevel"/>
    <w:tmpl w:val="E4541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6B050A"/>
    <w:multiLevelType w:val="hybridMultilevel"/>
    <w:tmpl w:val="DF4878CE"/>
    <w:lvl w:ilvl="0" w:tplc="D6003FFC">
      <w:start w:val="1"/>
      <w:numFmt w:val="decimal"/>
      <w:lvlText w:val="%1-"/>
      <w:lvlJc w:val="left"/>
      <w:pPr>
        <w:ind w:left="217" w:hanging="186"/>
      </w:pPr>
      <w:rPr>
        <w:rFonts w:ascii="Impact" w:eastAsia="Impact" w:hAnsi="Impact" w:cs="Impact" w:hint="default"/>
        <w:color w:val="0000FF"/>
        <w:spacing w:val="-2"/>
        <w:w w:val="92"/>
        <w:sz w:val="30"/>
        <w:szCs w:val="30"/>
        <w:lang w:val="es-ES" w:eastAsia="en-US" w:bidi="ar-SA"/>
      </w:rPr>
    </w:lvl>
    <w:lvl w:ilvl="1" w:tplc="08B8BCCC">
      <w:start w:val="1"/>
      <w:numFmt w:val="lowerLetter"/>
      <w:lvlText w:val="%2)"/>
      <w:lvlJc w:val="left"/>
      <w:pPr>
        <w:ind w:left="1005" w:hanging="221"/>
      </w:pPr>
      <w:rPr>
        <w:rFonts w:ascii="Times New Roman" w:eastAsia="Times New Roman" w:hAnsi="Times New Roman" w:cs="Times New Roman" w:hint="default"/>
        <w:i/>
        <w:iCs/>
        <w:w w:val="100"/>
        <w:sz w:val="20"/>
        <w:szCs w:val="20"/>
        <w:lang w:val="es-ES" w:eastAsia="en-US" w:bidi="ar-SA"/>
      </w:rPr>
    </w:lvl>
    <w:lvl w:ilvl="2" w:tplc="616E4880">
      <w:numFmt w:val="bullet"/>
      <w:lvlText w:val="•"/>
      <w:lvlJc w:val="left"/>
      <w:pPr>
        <w:ind w:left="2057" w:hanging="221"/>
      </w:pPr>
      <w:rPr>
        <w:rFonts w:hint="default"/>
        <w:lang w:val="es-ES" w:eastAsia="en-US" w:bidi="ar-SA"/>
      </w:rPr>
    </w:lvl>
    <w:lvl w:ilvl="3" w:tplc="BBA4F114">
      <w:numFmt w:val="bullet"/>
      <w:lvlText w:val="•"/>
      <w:lvlJc w:val="left"/>
      <w:pPr>
        <w:ind w:left="3115" w:hanging="221"/>
      </w:pPr>
      <w:rPr>
        <w:rFonts w:hint="default"/>
        <w:lang w:val="es-ES" w:eastAsia="en-US" w:bidi="ar-SA"/>
      </w:rPr>
    </w:lvl>
    <w:lvl w:ilvl="4" w:tplc="3F202F3A">
      <w:numFmt w:val="bullet"/>
      <w:lvlText w:val="•"/>
      <w:lvlJc w:val="left"/>
      <w:pPr>
        <w:ind w:left="4173" w:hanging="221"/>
      </w:pPr>
      <w:rPr>
        <w:rFonts w:hint="default"/>
        <w:lang w:val="es-ES" w:eastAsia="en-US" w:bidi="ar-SA"/>
      </w:rPr>
    </w:lvl>
    <w:lvl w:ilvl="5" w:tplc="35160BAE">
      <w:numFmt w:val="bullet"/>
      <w:lvlText w:val="•"/>
      <w:lvlJc w:val="left"/>
      <w:pPr>
        <w:ind w:left="5231" w:hanging="221"/>
      </w:pPr>
      <w:rPr>
        <w:rFonts w:hint="default"/>
        <w:lang w:val="es-ES" w:eastAsia="en-US" w:bidi="ar-SA"/>
      </w:rPr>
    </w:lvl>
    <w:lvl w:ilvl="6" w:tplc="7834D75C">
      <w:numFmt w:val="bullet"/>
      <w:lvlText w:val="•"/>
      <w:lvlJc w:val="left"/>
      <w:pPr>
        <w:ind w:left="6288" w:hanging="221"/>
      </w:pPr>
      <w:rPr>
        <w:rFonts w:hint="default"/>
        <w:lang w:val="es-ES" w:eastAsia="en-US" w:bidi="ar-SA"/>
      </w:rPr>
    </w:lvl>
    <w:lvl w:ilvl="7" w:tplc="65FA87B8">
      <w:numFmt w:val="bullet"/>
      <w:lvlText w:val="•"/>
      <w:lvlJc w:val="left"/>
      <w:pPr>
        <w:ind w:left="7346" w:hanging="221"/>
      </w:pPr>
      <w:rPr>
        <w:rFonts w:hint="default"/>
        <w:lang w:val="es-ES" w:eastAsia="en-US" w:bidi="ar-SA"/>
      </w:rPr>
    </w:lvl>
    <w:lvl w:ilvl="8" w:tplc="17D256F2">
      <w:numFmt w:val="bullet"/>
      <w:lvlText w:val="•"/>
      <w:lvlJc w:val="left"/>
      <w:pPr>
        <w:ind w:left="8404" w:hanging="221"/>
      </w:pPr>
      <w:rPr>
        <w:rFonts w:hint="default"/>
        <w:lang w:val="es-ES" w:eastAsia="en-US" w:bidi="ar-SA"/>
      </w:rPr>
    </w:lvl>
  </w:abstractNum>
  <w:num w:numId="1" w16cid:durableId="2140108476">
    <w:abstractNumId w:val="30"/>
  </w:num>
  <w:num w:numId="2" w16cid:durableId="372770308">
    <w:abstractNumId w:val="3"/>
  </w:num>
  <w:num w:numId="3" w16cid:durableId="1803111574">
    <w:abstractNumId w:val="5"/>
  </w:num>
  <w:num w:numId="4" w16cid:durableId="2049404840">
    <w:abstractNumId w:val="36"/>
  </w:num>
  <w:num w:numId="5" w16cid:durableId="1162625379">
    <w:abstractNumId w:val="4"/>
  </w:num>
  <w:num w:numId="6" w16cid:durableId="947078726">
    <w:abstractNumId w:val="12"/>
  </w:num>
  <w:num w:numId="7" w16cid:durableId="820124847">
    <w:abstractNumId w:val="17"/>
  </w:num>
  <w:num w:numId="8" w16cid:durableId="1949965232">
    <w:abstractNumId w:val="24"/>
  </w:num>
  <w:num w:numId="9" w16cid:durableId="368838331">
    <w:abstractNumId w:val="37"/>
  </w:num>
  <w:num w:numId="10" w16cid:durableId="1364163981">
    <w:abstractNumId w:val="38"/>
  </w:num>
  <w:num w:numId="11" w16cid:durableId="1240020999">
    <w:abstractNumId w:val="11"/>
  </w:num>
  <w:num w:numId="12" w16cid:durableId="2145657012">
    <w:abstractNumId w:val="16"/>
  </w:num>
  <w:num w:numId="13" w16cid:durableId="744187865">
    <w:abstractNumId w:val="9"/>
  </w:num>
  <w:num w:numId="14" w16cid:durableId="516775701">
    <w:abstractNumId w:val="39"/>
  </w:num>
  <w:num w:numId="15" w16cid:durableId="526531507">
    <w:abstractNumId w:val="2"/>
  </w:num>
  <w:num w:numId="16" w16cid:durableId="565772648">
    <w:abstractNumId w:val="6"/>
  </w:num>
  <w:num w:numId="17" w16cid:durableId="2121103049">
    <w:abstractNumId w:val="43"/>
  </w:num>
  <w:num w:numId="18" w16cid:durableId="469173567">
    <w:abstractNumId w:val="19"/>
  </w:num>
  <w:num w:numId="19" w16cid:durableId="1186097166">
    <w:abstractNumId w:val="8"/>
  </w:num>
  <w:num w:numId="20" w16cid:durableId="1519269832">
    <w:abstractNumId w:val="23"/>
  </w:num>
  <w:num w:numId="21" w16cid:durableId="2104953085">
    <w:abstractNumId w:val="0"/>
  </w:num>
  <w:num w:numId="22" w16cid:durableId="1091901166">
    <w:abstractNumId w:val="32"/>
  </w:num>
  <w:num w:numId="23" w16cid:durableId="74010395">
    <w:abstractNumId w:val="40"/>
  </w:num>
  <w:num w:numId="24" w16cid:durableId="68161813">
    <w:abstractNumId w:val="1"/>
  </w:num>
  <w:num w:numId="25" w16cid:durableId="496384503">
    <w:abstractNumId w:val="35"/>
  </w:num>
  <w:num w:numId="26" w16cid:durableId="717126050">
    <w:abstractNumId w:val="13"/>
  </w:num>
  <w:num w:numId="27" w16cid:durableId="210505092">
    <w:abstractNumId w:val="22"/>
  </w:num>
  <w:num w:numId="28" w16cid:durableId="847331054">
    <w:abstractNumId w:val="33"/>
  </w:num>
  <w:num w:numId="29" w16cid:durableId="2020738203">
    <w:abstractNumId w:val="34"/>
  </w:num>
  <w:num w:numId="30" w16cid:durableId="1866476050">
    <w:abstractNumId w:val="20"/>
  </w:num>
  <w:num w:numId="31" w16cid:durableId="1636761606">
    <w:abstractNumId w:val="10"/>
  </w:num>
  <w:num w:numId="32" w16cid:durableId="2089036136">
    <w:abstractNumId w:val="41"/>
  </w:num>
  <w:num w:numId="33" w16cid:durableId="780756689">
    <w:abstractNumId w:val="7"/>
  </w:num>
  <w:num w:numId="34" w16cid:durableId="1923442840">
    <w:abstractNumId w:val="28"/>
  </w:num>
  <w:num w:numId="35" w16cid:durableId="1827892828">
    <w:abstractNumId w:val="18"/>
  </w:num>
  <w:num w:numId="36" w16cid:durableId="1467356987">
    <w:abstractNumId w:val="42"/>
  </w:num>
  <w:num w:numId="37" w16cid:durableId="846868154">
    <w:abstractNumId w:val="27"/>
  </w:num>
  <w:num w:numId="38" w16cid:durableId="84421226">
    <w:abstractNumId w:val="31"/>
  </w:num>
  <w:num w:numId="39" w16cid:durableId="742678532">
    <w:abstractNumId w:val="21"/>
  </w:num>
  <w:num w:numId="40" w16cid:durableId="1631207373">
    <w:abstractNumId w:val="26"/>
  </w:num>
  <w:num w:numId="41" w16cid:durableId="1423799060">
    <w:abstractNumId w:val="15"/>
  </w:num>
  <w:num w:numId="42" w16cid:durableId="584808243">
    <w:abstractNumId w:val="14"/>
  </w:num>
  <w:num w:numId="43" w16cid:durableId="1969847900">
    <w:abstractNumId w:val="29"/>
  </w:num>
  <w:num w:numId="44" w16cid:durableId="2032977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477"/>
    <w:rsid w:val="00016352"/>
    <w:rsid w:val="000425AD"/>
    <w:rsid w:val="000567EA"/>
    <w:rsid w:val="000702C8"/>
    <w:rsid w:val="000712D1"/>
    <w:rsid w:val="00081DC9"/>
    <w:rsid w:val="000970DB"/>
    <w:rsid w:val="000B1375"/>
    <w:rsid w:val="000B4CF2"/>
    <w:rsid w:val="000B7DFA"/>
    <w:rsid w:val="000C5698"/>
    <w:rsid w:val="000D658A"/>
    <w:rsid w:val="000E190E"/>
    <w:rsid w:val="001112CD"/>
    <w:rsid w:val="00122B31"/>
    <w:rsid w:val="00133E5A"/>
    <w:rsid w:val="001377F9"/>
    <w:rsid w:val="001378FA"/>
    <w:rsid w:val="00140390"/>
    <w:rsid w:val="00144B4D"/>
    <w:rsid w:val="00167C80"/>
    <w:rsid w:val="001761A7"/>
    <w:rsid w:val="001768B5"/>
    <w:rsid w:val="00191BEA"/>
    <w:rsid w:val="001972A0"/>
    <w:rsid w:val="001A41C3"/>
    <w:rsid w:val="001A56D3"/>
    <w:rsid w:val="001A7C4F"/>
    <w:rsid w:val="001B0399"/>
    <w:rsid w:val="001B72BD"/>
    <w:rsid w:val="001C1840"/>
    <w:rsid w:val="001F1F46"/>
    <w:rsid w:val="002002DD"/>
    <w:rsid w:val="00212604"/>
    <w:rsid w:val="00217D78"/>
    <w:rsid w:val="0022339A"/>
    <w:rsid w:val="002478A2"/>
    <w:rsid w:val="00266C7F"/>
    <w:rsid w:val="00273DE2"/>
    <w:rsid w:val="002814F9"/>
    <w:rsid w:val="002B31D4"/>
    <w:rsid w:val="002B4845"/>
    <w:rsid w:val="002C6770"/>
    <w:rsid w:val="00321FB9"/>
    <w:rsid w:val="00323332"/>
    <w:rsid w:val="00335BF6"/>
    <w:rsid w:val="00337988"/>
    <w:rsid w:val="00345838"/>
    <w:rsid w:val="0036418C"/>
    <w:rsid w:val="00364E17"/>
    <w:rsid w:val="003661D5"/>
    <w:rsid w:val="0038780D"/>
    <w:rsid w:val="0039135F"/>
    <w:rsid w:val="00391972"/>
    <w:rsid w:val="00391FB0"/>
    <w:rsid w:val="003A1974"/>
    <w:rsid w:val="003A345D"/>
    <w:rsid w:val="003A637F"/>
    <w:rsid w:val="003B0C0E"/>
    <w:rsid w:val="003D3F51"/>
    <w:rsid w:val="003D57EE"/>
    <w:rsid w:val="003D69F6"/>
    <w:rsid w:val="003E01E6"/>
    <w:rsid w:val="003E4199"/>
    <w:rsid w:val="003F29E7"/>
    <w:rsid w:val="0041478A"/>
    <w:rsid w:val="0045118F"/>
    <w:rsid w:val="00486C0C"/>
    <w:rsid w:val="004A44D5"/>
    <w:rsid w:val="004B194C"/>
    <w:rsid w:val="004C5476"/>
    <w:rsid w:val="004D145D"/>
    <w:rsid w:val="004F3689"/>
    <w:rsid w:val="0050280A"/>
    <w:rsid w:val="005170EB"/>
    <w:rsid w:val="005173FA"/>
    <w:rsid w:val="00521477"/>
    <w:rsid w:val="005271B8"/>
    <w:rsid w:val="0055059B"/>
    <w:rsid w:val="00550AA5"/>
    <w:rsid w:val="00582158"/>
    <w:rsid w:val="0058656F"/>
    <w:rsid w:val="005A6239"/>
    <w:rsid w:val="005A6263"/>
    <w:rsid w:val="005B2FC6"/>
    <w:rsid w:val="005C6F3B"/>
    <w:rsid w:val="005D3254"/>
    <w:rsid w:val="005D58E6"/>
    <w:rsid w:val="005E56FB"/>
    <w:rsid w:val="00600895"/>
    <w:rsid w:val="006328C7"/>
    <w:rsid w:val="0065293E"/>
    <w:rsid w:val="006575FB"/>
    <w:rsid w:val="0066517D"/>
    <w:rsid w:val="006845E5"/>
    <w:rsid w:val="00695F12"/>
    <w:rsid w:val="00697EE8"/>
    <w:rsid w:val="006A266D"/>
    <w:rsid w:val="006E2790"/>
    <w:rsid w:val="006E3A20"/>
    <w:rsid w:val="006E480A"/>
    <w:rsid w:val="006F07E2"/>
    <w:rsid w:val="006F1F56"/>
    <w:rsid w:val="007047DC"/>
    <w:rsid w:val="00733EA5"/>
    <w:rsid w:val="00753296"/>
    <w:rsid w:val="00761327"/>
    <w:rsid w:val="00786062"/>
    <w:rsid w:val="0078750F"/>
    <w:rsid w:val="007964CA"/>
    <w:rsid w:val="007D70D1"/>
    <w:rsid w:val="007F2EC5"/>
    <w:rsid w:val="00811048"/>
    <w:rsid w:val="00813882"/>
    <w:rsid w:val="00831380"/>
    <w:rsid w:val="00842A6A"/>
    <w:rsid w:val="00845BFE"/>
    <w:rsid w:val="00850853"/>
    <w:rsid w:val="00853232"/>
    <w:rsid w:val="008A2777"/>
    <w:rsid w:val="008B3A71"/>
    <w:rsid w:val="008B6E2B"/>
    <w:rsid w:val="008C18F0"/>
    <w:rsid w:val="008C1E98"/>
    <w:rsid w:val="008C477F"/>
    <w:rsid w:val="008F1488"/>
    <w:rsid w:val="008F3E4B"/>
    <w:rsid w:val="008F63A1"/>
    <w:rsid w:val="009130EB"/>
    <w:rsid w:val="00914794"/>
    <w:rsid w:val="00924D53"/>
    <w:rsid w:val="00930509"/>
    <w:rsid w:val="00931D6B"/>
    <w:rsid w:val="0093695D"/>
    <w:rsid w:val="009379C2"/>
    <w:rsid w:val="00963CF8"/>
    <w:rsid w:val="00965685"/>
    <w:rsid w:val="00971489"/>
    <w:rsid w:val="009721C4"/>
    <w:rsid w:val="0097702C"/>
    <w:rsid w:val="00992E18"/>
    <w:rsid w:val="009A65EB"/>
    <w:rsid w:val="009B4262"/>
    <w:rsid w:val="009C1505"/>
    <w:rsid w:val="009C19F8"/>
    <w:rsid w:val="009E3D6A"/>
    <w:rsid w:val="009F22E3"/>
    <w:rsid w:val="009F3EE8"/>
    <w:rsid w:val="00A061D4"/>
    <w:rsid w:val="00A263B1"/>
    <w:rsid w:val="00A26BFA"/>
    <w:rsid w:val="00A27F26"/>
    <w:rsid w:val="00A31D01"/>
    <w:rsid w:val="00A53AFB"/>
    <w:rsid w:val="00A715F7"/>
    <w:rsid w:val="00A82068"/>
    <w:rsid w:val="00A91548"/>
    <w:rsid w:val="00A958B6"/>
    <w:rsid w:val="00AA0871"/>
    <w:rsid w:val="00AA0ECF"/>
    <w:rsid w:val="00AA0FA7"/>
    <w:rsid w:val="00AA232C"/>
    <w:rsid w:val="00AB3C5E"/>
    <w:rsid w:val="00AC4B69"/>
    <w:rsid w:val="00AF1081"/>
    <w:rsid w:val="00AF3619"/>
    <w:rsid w:val="00B00327"/>
    <w:rsid w:val="00B07C7B"/>
    <w:rsid w:val="00B21C28"/>
    <w:rsid w:val="00B31E1B"/>
    <w:rsid w:val="00B37C30"/>
    <w:rsid w:val="00B65211"/>
    <w:rsid w:val="00B6688B"/>
    <w:rsid w:val="00B67DF6"/>
    <w:rsid w:val="00B83017"/>
    <w:rsid w:val="00BA32D2"/>
    <w:rsid w:val="00BB62AF"/>
    <w:rsid w:val="00BB9C2B"/>
    <w:rsid w:val="00BD78AF"/>
    <w:rsid w:val="00BE31EC"/>
    <w:rsid w:val="00C04C95"/>
    <w:rsid w:val="00C21113"/>
    <w:rsid w:val="00C319D4"/>
    <w:rsid w:val="00C32797"/>
    <w:rsid w:val="00C4666B"/>
    <w:rsid w:val="00C46C28"/>
    <w:rsid w:val="00C65394"/>
    <w:rsid w:val="00C71947"/>
    <w:rsid w:val="00CB4917"/>
    <w:rsid w:val="00CB72FF"/>
    <w:rsid w:val="00CC0960"/>
    <w:rsid w:val="00CC4DEF"/>
    <w:rsid w:val="00CD5354"/>
    <w:rsid w:val="00CD6E31"/>
    <w:rsid w:val="00CD7EB7"/>
    <w:rsid w:val="00CE34AB"/>
    <w:rsid w:val="00CF3C43"/>
    <w:rsid w:val="00D01A59"/>
    <w:rsid w:val="00D1719C"/>
    <w:rsid w:val="00D22ACA"/>
    <w:rsid w:val="00D270D7"/>
    <w:rsid w:val="00D27A87"/>
    <w:rsid w:val="00D46898"/>
    <w:rsid w:val="00D5420B"/>
    <w:rsid w:val="00D5447B"/>
    <w:rsid w:val="00D569C4"/>
    <w:rsid w:val="00D631C0"/>
    <w:rsid w:val="00D70C9D"/>
    <w:rsid w:val="00D76026"/>
    <w:rsid w:val="00D80C86"/>
    <w:rsid w:val="00DA3037"/>
    <w:rsid w:val="00DA403B"/>
    <w:rsid w:val="00DB7FD0"/>
    <w:rsid w:val="00DC5032"/>
    <w:rsid w:val="00DC7F4C"/>
    <w:rsid w:val="00DE7CAC"/>
    <w:rsid w:val="00DF7850"/>
    <w:rsid w:val="00E147B0"/>
    <w:rsid w:val="00E15681"/>
    <w:rsid w:val="00E42AF2"/>
    <w:rsid w:val="00E55E7A"/>
    <w:rsid w:val="00E61D2C"/>
    <w:rsid w:val="00E62074"/>
    <w:rsid w:val="00E6493B"/>
    <w:rsid w:val="00E772A9"/>
    <w:rsid w:val="00E7F8A6"/>
    <w:rsid w:val="00E87FBB"/>
    <w:rsid w:val="00E90AAE"/>
    <w:rsid w:val="00EA29EA"/>
    <w:rsid w:val="00EA4B4C"/>
    <w:rsid w:val="00EB4C33"/>
    <w:rsid w:val="00EB69E6"/>
    <w:rsid w:val="00EC6454"/>
    <w:rsid w:val="00ED7D8B"/>
    <w:rsid w:val="00EE2FEF"/>
    <w:rsid w:val="00EE7446"/>
    <w:rsid w:val="00EF1ADE"/>
    <w:rsid w:val="00F148AE"/>
    <w:rsid w:val="00F7155C"/>
    <w:rsid w:val="00F851D6"/>
    <w:rsid w:val="00F959C6"/>
    <w:rsid w:val="00FD45C0"/>
    <w:rsid w:val="00FD6737"/>
    <w:rsid w:val="019CA22B"/>
    <w:rsid w:val="0245D5C8"/>
    <w:rsid w:val="02EB0658"/>
    <w:rsid w:val="04FB5487"/>
    <w:rsid w:val="053A6B2F"/>
    <w:rsid w:val="06228EBE"/>
    <w:rsid w:val="06755A7B"/>
    <w:rsid w:val="06E0382D"/>
    <w:rsid w:val="07610CFD"/>
    <w:rsid w:val="08A65BD3"/>
    <w:rsid w:val="08DA70BA"/>
    <w:rsid w:val="08E0091B"/>
    <w:rsid w:val="0989BCC4"/>
    <w:rsid w:val="09D9C013"/>
    <w:rsid w:val="0BEAE202"/>
    <w:rsid w:val="0C71D2C9"/>
    <w:rsid w:val="0D6FFC34"/>
    <w:rsid w:val="0D8CA72F"/>
    <w:rsid w:val="0D99715D"/>
    <w:rsid w:val="0DC2E54B"/>
    <w:rsid w:val="0F86A601"/>
    <w:rsid w:val="10B3D120"/>
    <w:rsid w:val="10E7FBE9"/>
    <w:rsid w:val="124D729B"/>
    <w:rsid w:val="12931BBD"/>
    <w:rsid w:val="135253C1"/>
    <w:rsid w:val="1367D411"/>
    <w:rsid w:val="14D2991C"/>
    <w:rsid w:val="1511BFD6"/>
    <w:rsid w:val="15CE2793"/>
    <w:rsid w:val="15FA7F66"/>
    <w:rsid w:val="16127C5C"/>
    <w:rsid w:val="1617E224"/>
    <w:rsid w:val="16D771A7"/>
    <w:rsid w:val="173AB5F7"/>
    <w:rsid w:val="1756C189"/>
    <w:rsid w:val="17788F89"/>
    <w:rsid w:val="17F610E6"/>
    <w:rsid w:val="183A4DFC"/>
    <w:rsid w:val="1C4F1B74"/>
    <w:rsid w:val="1D090C29"/>
    <w:rsid w:val="216EDC55"/>
    <w:rsid w:val="21F68846"/>
    <w:rsid w:val="22224BB4"/>
    <w:rsid w:val="229A2726"/>
    <w:rsid w:val="22AD0467"/>
    <w:rsid w:val="22E5CE4A"/>
    <w:rsid w:val="2398C66F"/>
    <w:rsid w:val="23B6B9A3"/>
    <w:rsid w:val="23F362C3"/>
    <w:rsid w:val="24E8C359"/>
    <w:rsid w:val="251660D5"/>
    <w:rsid w:val="255561B3"/>
    <w:rsid w:val="26117374"/>
    <w:rsid w:val="288F51F9"/>
    <w:rsid w:val="28F8E1F4"/>
    <w:rsid w:val="299BC9BE"/>
    <w:rsid w:val="2A94FFA5"/>
    <w:rsid w:val="2BD0488E"/>
    <w:rsid w:val="2DC2797D"/>
    <w:rsid w:val="2DCF008C"/>
    <w:rsid w:val="2E05E25D"/>
    <w:rsid w:val="2E7B50F9"/>
    <w:rsid w:val="2FCD844C"/>
    <w:rsid w:val="30AC2016"/>
    <w:rsid w:val="30BBF69E"/>
    <w:rsid w:val="3158A27F"/>
    <w:rsid w:val="3160DADC"/>
    <w:rsid w:val="31ED33E4"/>
    <w:rsid w:val="32027F6D"/>
    <w:rsid w:val="32639B1C"/>
    <w:rsid w:val="32DCED5E"/>
    <w:rsid w:val="332E10B6"/>
    <w:rsid w:val="336C5FB2"/>
    <w:rsid w:val="338A8375"/>
    <w:rsid w:val="33BB0304"/>
    <w:rsid w:val="33D0310C"/>
    <w:rsid w:val="34B73201"/>
    <w:rsid w:val="350632C0"/>
    <w:rsid w:val="353F0552"/>
    <w:rsid w:val="3697FDE3"/>
    <w:rsid w:val="371016B2"/>
    <w:rsid w:val="3741782D"/>
    <w:rsid w:val="377A9F48"/>
    <w:rsid w:val="3A4BE2E7"/>
    <w:rsid w:val="3AA4269F"/>
    <w:rsid w:val="3B5BCEB5"/>
    <w:rsid w:val="3BC92FAE"/>
    <w:rsid w:val="3CB668D4"/>
    <w:rsid w:val="3CC7EF3C"/>
    <w:rsid w:val="3D34746F"/>
    <w:rsid w:val="3FA77B2E"/>
    <w:rsid w:val="3FB4FBAD"/>
    <w:rsid w:val="3FE39DD0"/>
    <w:rsid w:val="42B7A3F9"/>
    <w:rsid w:val="43C4E216"/>
    <w:rsid w:val="4505DE04"/>
    <w:rsid w:val="45B94ADA"/>
    <w:rsid w:val="46267012"/>
    <w:rsid w:val="462F7C22"/>
    <w:rsid w:val="46B8CBCB"/>
    <w:rsid w:val="48C1F68A"/>
    <w:rsid w:val="49257E02"/>
    <w:rsid w:val="4979B0D4"/>
    <w:rsid w:val="4A430594"/>
    <w:rsid w:val="4A87809C"/>
    <w:rsid w:val="4BF9C9CA"/>
    <w:rsid w:val="4C4284C7"/>
    <w:rsid w:val="4C710C37"/>
    <w:rsid w:val="4DA5AC6B"/>
    <w:rsid w:val="4E9CE230"/>
    <w:rsid w:val="4EE391CC"/>
    <w:rsid w:val="4FC935E8"/>
    <w:rsid w:val="50511861"/>
    <w:rsid w:val="507FEF8E"/>
    <w:rsid w:val="50C90FCA"/>
    <w:rsid w:val="51073321"/>
    <w:rsid w:val="513F6703"/>
    <w:rsid w:val="516312DA"/>
    <w:rsid w:val="521703F8"/>
    <w:rsid w:val="530261F1"/>
    <w:rsid w:val="531A81B4"/>
    <w:rsid w:val="53AFEF78"/>
    <w:rsid w:val="53F871B1"/>
    <w:rsid w:val="55BA8C03"/>
    <w:rsid w:val="55C4C957"/>
    <w:rsid w:val="55DA24C2"/>
    <w:rsid w:val="56061C16"/>
    <w:rsid w:val="5767FBE2"/>
    <w:rsid w:val="577A3E9F"/>
    <w:rsid w:val="59856675"/>
    <w:rsid w:val="5B2310DD"/>
    <w:rsid w:val="5B5D9970"/>
    <w:rsid w:val="5BAB91FB"/>
    <w:rsid w:val="5CA2CB70"/>
    <w:rsid w:val="5DBE8C37"/>
    <w:rsid w:val="5E372B51"/>
    <w:rsid w:val="5F1FD63B"/>
    <w:rsid w:val="5F28F958"/>
    <w:rsid w:val="5F8D4F6E"/>
    <w:rsid w:val="60DD7F6B"/>
    <w:rsid w:val="60F07E54"/>
    <w:rsid w:val="618B4A07"/>
    <w:rsid w:val="62560CDC"/>
    <w:rsid w:val="62FD208E"/>
    <w:rsid w:val="63895B3D"/>
    <w:rsid w:val="63C069A3"/>
    <w:rsid w:val="64932D14"/>
    <w:rsid w:val="65AE3E98"/>
    <w:rsid w:val="65EDCEA1"/>
    <w:rsid w:val="65F7E680"/>
    <w:rsid w:val="670B3E6D"/>
    <w:rsid w:val="68048432"/>
    <w:rsid w:val="68DB5EBA"/>
    <w:rsid w:val="6985BEA1"/>
    <w:rsid w:val="6A18A9E3"/>
    <w:rsid w:val="6A25A9C9"/>
    <w:rsid w:val="6A49EB4E"/>
    <w:rsid w:val="6A7A4F55"/>
    <w:rsid w:val="6A901F16"/>
    <w:rsid w:val="6B205D8F"/>
    <w:rsid w:val="6BBF8F28"/>
    <w:rsid w:val="6BDD4A11"/>
    <w:rsid w:val="6BDDC665"/>
    <w:rsid w:val="6C24C8E9"/>
    <w:rsid w:val="6E9B00C5"/>
    <w:rsid w:val="6F0EA8E7"/>
    <w:rsid w:val="6F9CB07C"/>
    <w:rsid w:val="70917490"/>
    <w:rsid w:val="7318024A"/>
    <w:rsid w:val="7326161E"/>
    <w:rsid w:val="7346C0FB"/>
    <w:rsid w:val="755A27A5"/>
    <w:rsid w:val="758C1F0D"/>
    <w:rsid w:val="76C86077"/>
    <w:rsid w:val="76EC51A2"/>
    <w:rsid w:val="775FDD11"/>
    <w:rsid w:val="777154EA"/>
    <w:rsid w:val="77A29117"/>
    <w:rsid w:val="786AD48C"/>
    <w:rsid w:val="78F5F18F"/>
    <w:rsid w:val="79128369"/>
    <w:rsid w:val="7921D7A7"/>
    <w:rsid w:val="79293C52"/>
    <w:rsid w:val="79D558F7"/>
    <w:rsid w:val="7A70977C"/>
    <w:rsid w:val="7A799F87"/>
    <w:rsid w:val="7A9905D0"/>
    <w:rsid w:val="7A9EF15B"/>
    <w:rsid w:val="7B6DF3AA"/>
    <w:rsid w:val="7B88DBED"/>
    <w:rsid w:val="7E4E3671"/>
    <w:rsid w:val="7EEF6F1D"/>
    <w:rsid w:val="7F3F5565"/>
    <w:rsid w:val="7FFD7E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DF00"/>
  <w15:chartTrackingRefBased/>
  <w15:docId w15:val="{831E8D80-E059-4A44-861E-CC6BCBB6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02C"/>
    <w:pPr>
      <w:spacing w:after="200" w:line="276" w:lineRule="auto"/>
    </w:pPr>
    <w:rPr>
      <w:rFonts w:ascii="Calibri" w:eastAsia="Calibri" w:hAnsi="Calibri" w:cs="Times New Roman"/>
      <w:lang w:val="es-ES_tradnl"/>
    </w:rPr>
  </w:style>
  <w:style w:type="paragraph" w:styleId="Ttulo1">
    <w:name w:val="heading 1"/>
    <w:basedOn w:val="Normal"/>
    <w:next w:val="Normal"/>
    <w:link w:val="Ttulo1Car"/>
    <w:qFormat/>
    <w:rsid w:val="00E772A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uiPriority w:val="9"/>
    <w:semiHidden/>
    <w:unhideWhenUsed/>
    <w:qFormat/>
    <w:rsid w:val="00A715F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qFormat/>
    <w:rsid w:val="00E772A9"/>
    <w:rPr>
      <w:rFonts w:asciiTheme="majorHAnsi" w:eastAsiaTheme="majorEastAsia" w:hAnsiTheme="majorHAnsi" w:cstheme="majorBidi"/>
      <w:color w:val="2E74B5" w:themeColor="accent1" w:themeShade="BF"/>
      <w:sz w:val="32"/>
      <w:szCs w:val="32"/>
      <w:lang w:val="es-ES_tradnl"/>
    </w:rPr>
  </w:style>
  <w:style w:type="paragraph" w:styleId="Encabezado">
    <w:name w:val="header"/>
    <w:basedOn w:val="Normal"/>
    <w:link w:val="EncabezadoCar"/>
    <w:uiPriority w:val="99"/>
    <w:rsid w:val="00E772A9"/>
    <w:pPr>
      <w:tabs>
        <w:tab w:val="center" w:pos="4252"/>
        <w:tab w:val="right" w:pos="8504"/>
      </w:tabs>
    </w:pPr>
    <w:rPr>
      <w:sz w:val="20"/>
      <w:szCs w:val="20"/>
      <w:lang w:eastAsia="x-none"/>
    </w:rPr>
  </w:style>
  <w:style w:type="character" w:customStyle="1" w:styleId="EncabezadoCar">
    <w:name w:val="Encabezado Car"/>
    <w:basedOn w:val="Fuentedeprrafopredeter"/>
    <w:link w:val="Encabezado"/>
    <w:uiPriority w:val="99"/>
    <w:rsid w:val="00E772A9"/>
    <w:rPr>
      <w:rFonts w:ascii="Calibri" w:eastAsia="Calibri" w:hAnsi="Calibri" w:cs="Times New Roman"/>
      <w:sz w:val="20"/>
      <w:szCs w:val="20"/>
      <w:lang w:val="es-ES_tradnl" w:eastAsia="x-none"/>
    </w:rPr>
  </w:style>
  <w:style w:type="paragraph" w:styleId="Piedepgina">
    <w:name w:val="footer"/>
    <w:basedOn w:val="Normal"/>
    <w:link w:val="PiedepginaCar"/>
    <w:uiPriority w:val="99"/>
    <w:rsid w:val="00E772A9"/>
    <w:pPr>
      <w:tabs>
        <w:tab w:val="center" w:pos="4252"/>
        <w:tab w:val="right" w:pos="8504"/>
      </w:tabs>
      <w:spacing w:after="0" w:line="240" w:lineRule="auto"/>
    </w:pPr>
    <w:rPr>
      <w:sz w:val="20"/>
      <w:szCs w:val="20"/>
      <w:lang w:eastAsia="x-none"/>
    </w:rPr>
  </w:style>
  <w:style w:type="character" w:customStyle="1" w:styleId="PiedepginaCar">
    <w:name w:val="Pie de página Car"/>
    <w:basedOn w:val="Fuentedeprrafopredeter"/>
    <w:link w:val="Piedepgina"/>
    <w:uiPriority w:val="99"/>
    <w:rsid w:val="00E772A9"/>
    <w:rPr>
      <w:rFonts w:ascii="Calibri" w:eastAsia="Calibri" w:hAnsi="Calibri" w:cs="Times New Roman"/>
      <w:sz w:val="20"/>
      <w:szCs w:val="20"/>
      <w:lang w:val="es-ES_tradnl" w:eastAsia="x-none"/>
    </w:rPr>
  </w:style>
  <w:style w:type="character" w:styleId="Hipervnculo">
    <w:name w:val="Hyperlink"/>
    <w:uiPriority w:val="99"/>
    <w:unhideWhenUsed/>
    <w:rsid w:val="00E772A9"/>
    <w:rPr>
      <w:color w:val="0000FF"/>
      <w:u w:val="single"/>
    </w:rPr>
  </w:style>
  <w:style w:type="paragraph" w:styleId="NormalWeb">
    <w:name w:val="Normal (Web)"/>
    <w:basedOn w:val="Normal"/>
    <w:uiPriority w:val="99"/>
    <w:unhideWhenUsed/>
    <w:rsid w:val="00E772A9"/>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Textoennegrita">
    <w:name w:val="Strong"/>
    <w:uiPriority w:val="22"/>
    <w:qFormat/>
    <w:rsid w:val="00E772A9"/>
    <w:rPr>
      <w:b/>
      <w:bCs/>
    </w:rPr>
  </w:style>
  <w:style w:type="table" w:styleId="Tablaconcuadrcula">
    <w:name w:val="Table Grid"/>
    <w:basedOn w:val="Tablanormal"/>
    <w:uiPriority w:val="39"/>
    <w:qFormat/>
    <w:rsid w:val="00E772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msolistparagraph">
    <w:name w:val="x_msolistparagraph"/>
    <w:basedOn w:val="Normal"/>
    <w:rsid w:val="00E772A9"/>
    <w:pPr>
      <w:spacing w:before="100" w:beforeAutospacing="1" w:after="100" w:afterAutospacing="1" w:line="240" w:lineRule="auto"/>
    </w:pPr>
    <w:rPr>
      <w:rFonts w:ascii="Times New Roman" w:eastAsia="Times New Roman" w:hAnsi="Times New Roman"/>
      <w:sz w:val="24"/>
      <w:szCs w:val="24"/>
      <w:lang w:val="es-CO" w:eastAsia="es-CO"/>
    </w:rPr>
  </w:style>
  <w:style w:type="paragraph" w:customStyle="1" w:styleId="Default">
    <w:name w:val="Default"/>
    <w:uiPriority w:val="99"/>
    <w:semiHidden/>
    <w:rsid w:val="00D569C4"/>
    <w:pPr>
      <w:autoSpaceDE w:val="0"/>
      <w:autoSpaceDN w:val="0"/>
      <w:adjustRightInd w:val="0"/>
      <w:spacing w:after="0" w:line="240" w:lineRule="auto"/>
    </w:pPr>
    <w:rPr>
      <w:rFonts w:ascii="Century Gothic" w:eastAsia="Calibri" w:hAnsi="Century Gothic" w:cs="Century Gothic"/>
      <w:color w:val="000000"/>
      <w:sz w:val="24"/>
      <w:szCs w:val="24"/>
      <w:lang w:val="es-ES"/>
    </w:rPr>
  </w:style>
  <w:style w:type="character" w:styleId="nfasis">
    <w:name w:val="Emphasis"/>
    <w:basedOn w:val="Fuentedeprrafopredeter"/>
    <w:uiPriority w:val="20"/>
    <w:qFormat/>
    <w:rsid w:val="00D46898"/>
    <w:rPr>
      <w:i/>
      <w:iCs/>
    </w:rPr>
  </w:style>
  <w:style w:type="paragraph" w:styleId="Textosinformato">
    <w:name w:val="Plain Text"/>
    <w:basedOn w:val="Normal"/>
    <w:link w:val="TextosinformatoCar"/>
    <w:uiPriority w:val="99"/>
    <w:semiHidden/>
    <w:unhideWhenUsed/>
    <w:rsid w:val="003D3F51"/>
    <w:pPr>
      <w:spacing w:after="0" w:line="240" w:lineRule="auto"/>
    </w:pPr>
    <w:rPr>
      <w:rFonts w:eastAsiaTheme="minorHAnsi" w:cstheme="minorBidi"/>
      <w:szCs w:val="21"/>
      <w:lang w:val="es-CO"/>
    </w:rPr>
  </w:style>
  <w:style w:type="character" w:customStyle="1" w:styleId="TextosinformatoCar">
    <w:name w:val="Texto sin formato Car"/>
    <w:basedOn w:val="Fuentedeprrafopredeter"/>
    <w:link w:val="Textosinformato"/>
    <w:uiPriority w:val="99"/>
    <w:semiHidden/>
    <w:rsid w:val="003D3F51"/>
    <w:rPr>
      <w:rFonts w:ascii="Calibri" w:hAnsi="Calibri"/>
      <w:szCs w:val="21"/>
    </w:rPr>
  </w:style>
  <w:style w:type="paragraph" w:styleId="Textoindependiente3">
    <w:name w:val="Body Text 3"/>
    <w:basedOn w:val="Normal"/>
    <w:link w:val="Textoindependiente3Car"/>
    <w:uiPriority w:val="99"/>
    <w:unhideWhenUsed/>
    <w:rsid w:val="006F07E2"/>
    <w:pPr>
      <w:spacing w:after="120"/>
    </w:pPr>
    <w:rPr>
      <w:sz w:val="16"/>
      <w:szCs w:val="16"/>
    </w:rPr>
  </w:style>
  <w:style w:type="character" w:customStyle="1" w:styleId="Textoindependiente3Car">
    <w:name w:val="Texto independiente 3 Car"/>
    <w:basedOn w:val="Fuentedeprrafopredeter"/>
    <w:link w:val="Textoindependiente3"/>
    <w:uiPriority w:val="99"/>
    <w:rsid w:val="006F07E2"/>
    <w:rPr>
      <w:rFonts w:ascii="Calibri" w:eastAsia="Calibri" w:hAnsi="Calibri" w:cs="Times New Roman"/>
      <w:sz w:val="16"/>
      <w:szCs w:val="16"/>
      <w:lang w:val="es-ES_tradnl"/>
    </w:rPr>
  </w:style>
  <w:style w:type="paragraph" w:styleId="Sinespaciado">
    <w:name w:val="No Spacing"/>
    <w:uiPriority w:val="1"/>
    <w:qFormat/>
    <w:rsid w:val="00CD5354"/>
    <w:pPr>
      <w:spacing w:after="0" w:line="240" w:lineRule="auto"/>
    </w:pPr>
  </w:style>
  <w:style w:type="character" w:styleId="Hipervnculovisitado">
    <w:name w:val="FollowedHyperlink"/>
    <w:basedOn w:val="Fuentedeprrafopredeter"/>
    <w:uiPriority w:val="99"/>
    <w:semiHidden/>
    <w:unhideWhenUsed/>
    <w:rsid w:val="00E147B0"/>
    <w:rPr>
      <w:color w:val="954F72" w:themeColor="followedHyperlink"/>
      <w:u w:val="single"/>
    </w:rPr>
  </w:style>
  <w:style w:type="paragraph" w:styleId="Textoindependiente">
    <w:name w:val="Body Text"/>
    <w:basedOn w:val="Normal"/>
    <w:link w:val="TextoindependienteCar"/>
    <w:uiPriority w:val="99"/>
    <w:semiHidden/>
    <w:unhideWhenUsed/>
    <w:rsid w:val="00E147B0"/>
    <w:pPr>
      <w:spacing w:after="120"/>
    </w:pPr>
  </w:style>
  <w:style w:type="character" w:customStyle="1" w:styleId="TextoindependienteCar">
    <w:name w:val="Texto independiente Car"/>
    <w:basedOn w:val="Fuentedeprrafopredeter"/>
    <w:link w:val="Textoindependiente"/>
    <w:uiPriority w:val="99"/>
    <w:semiHidden/>
    <w:rsid w:val="00E147B0"/>
    <w:rPr>
      <w:rFonts w:ascii="Calibri" w:eastAsia="Calibri" w:hAnsi="Calibri" w:cs="Times New Roman"/>
      <w:lang w:val="es-ES_tradnl"/>
    </w:rPr>
  </w:style>
  <w:style w:type="paragraph" w:styleId="Prrafodelista">
    <w:name w:val="List Paragraph"/>
    <w:basedOn w:val="Normal"/>
    <w:link w:val="PrrafodelistaCar"/>
    <w:uiPriority w:val="34"/>
    <w:qFormat/>
    <w:rsid w:val="00CC4DEF"/>
    <w:pPr>
      <w:ind w:left="720"/>
      <w:contextualSpacing/>
    </w:pPr>
  </w:style>
  <w:style w:type="character" w:customStyle="1" w:styleId="PrrafodelistaCar">
    <w:name w:val="Párrafo de lista Car"/>
    <w:link w:val="Prrafodelista"/>
    <w:uiPriority w:val="34"/>
    <w:qFormat/>
    <w:rsid w:val="00B21C28"/>
    <w:rPr>
      <w:rFonts w:ascii="Calibri" w:eastAsia="Calibri" w:hAnsi="Calibri" w:cs="Times New Roman"/>
      <w:lang w:val="es-ES_tradnl"/>
    </w:rPr>
  </w:style>
  <w:style w:type="table" w:customStyle="1" w:styleId="TableNormal1">
    <w:name w:val="Table Normal1"/>
    <w:uiPriority w:val="2"/>
    <w:semiHidden/>
    <w:unhideWhenUsed/>
    <w:qFormat/>
    <w:rsid w:val="00DC50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00327"/>
    <w:pPr>
      <w:widowControl w:val="0"/>
      <w:autoSpaceDE w:val="0"/>
      <w:autoSpaceDN w:val="0"/>
      <w:spacing w:after="0" w:line="240" w:lineRule="auto"/>
    </w:pPr>
    <w:rPr>
      <w:rFonts w:ascii="Verdana" w:eastAsia="Verdana" w:hAnsi="Verdana" w:cs="Verdana"/>
      <w:lang w:val="es-ES"/>
    </w:rPr>
  </w:style>
  <w:style w:type="character" w:customStyle="1" w:styleId="Ttulo4Car">
    <w:name w:val="Título 4 Car"/>
    <w:basedOn w:val="Fuentedeprrafopredeter"/>
    <w:link w:val="Ttulo4"/>
    <w:uiPriority w:val="9"/>
    <w:semiHidden/>
    <w:rsid w:val="00A715F7"/>
    <w:rPr>
      <w:rFonts w:asciiTheme="majorHAnsi" w:eastAsiaTheme="majorEastAsia" w:hAnsiTheme="majorHAnsi" w:cstheme="majorBidi"/>
      <w:i/>
      <w:iCs/>
      <w:color w:val="2E74B5" w:themeColor="accent1" w:themeShade="BF"/>
      <w:lang w:val="es-ES_tradnl"/>
    </w:rPr>
  </w:style>
  <w:style w:type="table" w:customStyle="1" w:styleId="TableNormal">
    <w:name w:val="Table Normal"/>
    <w:uiPriority w:val="2"/>
    <w:semiHidden/>
    <w:unhideWhenUsed/>
    <w:qFormat/>
    <w:rsid w:val="003B0C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46157">
      <w:bodyDiv w:val="1"/>
      <w:marLeft w:val="0"/>
      <w:marRight w:val="0"/>
      <w:marTop w:val="0"/>
      <w:marBottom w:val="0"/>
      <w:divBdr>
        <w:top w:val="none" w:sz="0" w:space="0" w:color="auto"/>
        <w:left w:val="none" w:sz="0" w:space="0" w:color="auto"/>
        <w:bottom w:val="none" w:sz="0" w:space="0" w:color="auto"/>
        <w:right w:val="none" w:sz="0" w:space="0" w:color="auto"/>
      </w:divBdr>
    </w:div>
    <w:div w:id="670261785">
      <w:bodyDiv w:val="1"/>
      <w:marLeft w:val="0"/>
      <w:marRight w:val="0"/>
      <w:marTop w:val="0"/>
      <w:marBottom w:val="0"/>
      <w:divBdr>
        <w:top w:val="none" w:sz="0" w:space="0" w:color="auto"/>
        <w:left w:val="none" w:sz="0" w:space="0" w:color="auto"/>
        <w:bottom w:val="none" w:sz="0" w:space="0" w:color="auto"/>
        <w:right w:val="none" w:sz="0" w:space="0" w:color="auto"/>
      </w:divBdr>
    </w:div>
    <w:div w:id="1217427818">
      <w:bodyDiv w:val="1"/>
      <w:marLeft w:val="0"/>
      <w:marRight w:val="0"/>
      <w:marTop w:val="0"/>
      <w:marBottom w:val="0"/>
      <w:divBdr>
        <w:top w:val="none" w:sz="0" w:space="0" w:color="auto"/>
        <w:left w:val="none" w:sz="0" w:space="0" w:color="auto"/>
        <w:bottom w:val="none" w:sz="0" w:space="0" w:color="auto"/>
        <w:right w:val="none" w:sz="0" w:space="0" w:color="auto"/>
      </w:divBdr>
      <w:divsChild>
        <w:div w:id="152063080">
          <w:marLeft w:val="360"/>
          <w:marRight w:val="0"/>
          <w:marTop w:val="0"/>
          <w:marBottom w:val="120"/>
          <w:divBdr>
            <w:top w:val="none" w:sz="0" w:space="0" w:color="auto"/>
            <w:left w:val="none" w:sz="0" w:space="0" w:color="auto"/>
            <w:bottom w:val="none" w:sz="0" w:space="0" w:color="auto"/>
            <w:right w:val="none" w:sz="0" w:space="0" w:color="auto"/>
          </w:divBdr>
        </w:div>
        <w:div w:id="723141308">
          <w:marLeft w:val="360"/>
          <w:marRight w:val="0"/>
          <w:marTop w:val="0"/>
          <w:marBottom w:val="120"/>
          <w:divBdr>
            <w:top w:val="none" w:sz="0" w:space="0" w:color="auto"/>
            <w:left w:val="none" w:sz="0" w:space="0" w:color="auto"/>
            <w:bottom w:val="none" w:sz="0" w:space="0" w:color="auto"/>
            <w:right w:val="none" w:sz="0" w:space="0" w:color="auto"/>
          </w:divBdr>
        </w:div>
      </w:divsChild>
    </w:div>
    <w:div w:id="1420713022">
      <w:bodyDiv w:val="1"/>
      <w:marLeft w:val="0"/>
      <w:marRight w:val="0"/>
      <w:marTop w:val="0"/>
      <w:marBottom w:val="0"/>
      <w:divBdr>
        <w:top w:val="none" w:sz="0" w:space="0" w:color="auto"/>
        <w:left w:val="none" w:sz="0" w:space="0" w:color="auto"/>
        <w:bottom w:val="none" w:sz="0" w:space="0" w:color="auto"/>
        <w:right w:val="none" w:sz="0" w:space="0" w:color="auto"/>
      </w:divBdr>
    </w:div>
    <w:div w:id="1517229326">
      <w:bodyDiv w:val="1"/>
      <w:marLeft w:val="0"/>
      <w:marRight w:val="0"/>
      <w:marTop w:val="0"/>
      <w:marBottom w:val="0"/>
      <w:divBdr>
        <w:top w:val="none" w:sz="0" w:space="0" w:color="auto"/>
        <w:left w:val="none" w:sz="0" w:space="0" w:color="auto"/>
        <w:bottom w:val="none" w:sz="0" w:space="0" w:color="auto"/>
        <w:right w:val="none" w:sz="0" w:space="0" w:color="auto"/>
      </w:divBdr>
      <w:divsChild>
        <w:div w:id="1054088076">
          <w:marLeft w:val="360"/>
          <w:marRight w:val="0"/>
          <w:marTop w:val="0"/>
          <w:marBottom w:val="120"/>
          <w:divBdr>
            <w:top w:val="none" w:sz="0" w:space="0" w:color="auto"/>
            <w:left w:val="none" w:sz="0" w:space="0" w:color="auto"/>
            <w:bottom w:val="none" w:sz="0" w:space="0" w:color="auto"/>
            <w:right w:val="none" w:sz="0" w:space="0" w:color="auto"/>
          </w:divBdr>
        </w:div>
        <w:div w:id="1961374972">
          <w:marLeft w:val="360"/>
          <w:marRight w:val="0"/>
          <w:marTop w:val="0"/>
          <w:marBottom w:val="120"/>
          <w:divBdr>
            <w:top w:val="none" w:sz="0" w:space="0" w:color="auto"/>
            <w:left w:val="none" w:sz="0" w:space="0" w:color="auto"/>
            <w:bottom w:val="none" w:sz="0" w:space="0" w:color="auto"/>
            <w:right w:val="none" w:sz="0" w:space="0" w:color="auto"/>
          </w:divBdr>
        </w:div>
      </w:divsChild>
    </w:div>
    <w:div w:id="1703362508">
      <w:bodyDiv w:val="1"/>
      <w:marLeft w:val="0"/>
      <w:marRight w:val="0"/>
      <w:marTop w:val="0"/>
      <w:marBottom w:val="0"/>
      <w:divBdr>
        <w:top w:val="none" w:sz="0" w:space="0" w:color="auto"/>
        <w:left w:val="none" w:sz="0" w:space="0" w:color="auto"/>
        <w:bottom w:val="none" w:sz="0" w:space="0" w:color="auto"/>
        <w:right w:val="none" w:sz="0" w:space="0" w:color="auto"/>
      </w:divBdr>
    </w:div>
    <w:div w:id="1942758995">
      <w:bodyDiv w:val="1"/>
      <w:marLeft w:val="0"/>
      <w:marRight w:val="0"/>
      <w:marTop w:val="0"/>
      <w:marBottom w:val="0"/>
      <w:divBdr>
        <w:top w:val="none" w:sz="0" w:space="0" w:color="auto"/>
        <w:left w:val="none" w:sz="0" w:space="0" w:color="auto"/>
        <w:bottom w:val="none" w:sz="0" w:space="0" w:color="auto"/>
        <w:right w:val="none" w:sz="0" w:space="0" w:color="auto"/>
      </w:divBdr>
    </w:div>
    <w:div w:id="1952668699">
      <w:bodyDiv w:val="1"/>
      <w:marLeft w:val="0"/>
      <w:marRight w:val="0"/>
      <w:marTop w:val="0"/>
      <w:marBottom w:val="0"/>
      <w:divBdr>
        <w:top w:val="none" w:sz="0" w:space="0" w:color="auto"/>
        <w:left w:val="none" w:sz="0" w:space="0" w:color="auto"/>
        <w:bottom w:val="none" w:sz="0" w:space="0" w:color="auto"/>
        <w:right w:val="none" w:sz="0" w:space="0" w:color="auto"/>
      </w:divBdr>
      <w:divsChild>
        <w:div w:id="1859387889">
          <w:marLeft w:val="0"/>
          <w:marRight w:val="0"/>
          <w:marTop w:val="0"/>
          <w:marBottom w:val="0"/>
          <w:divBdr>
            <w:top w:val="none" w:sz="0" w:space="0" w:color="auto"/>
            <w:left w:val="none" w:sz="0" w:space="0" w:color="auto"/>
            <w:bottom w:val="none" w:sz="0" w:space="0" w:color="auto"/>
            <w:right w:val="none" w:sz="0" w:space="0" w:color="auto"/>
          </w:divBdr>
          <w:divsChild>
            <w:div w:id="360126799">
              <w:marLeft w:val="0"/>
              <w:marRight w:val="0"/>
              <w:marTop w:val="0"/>
              <w:marBottom w:val="0"/>
              <w:divBdr>
                <w:top w:val="none" w:sz="0" w:space="0" w:color="auto"/>
                <w:left w:val="none" w:sz="0" w:space="0" w:color="auto"/>
                <w:bottom w:val="none" w:sz="0" w:space="0" w:color="auto"/>
                <w:right w:val="none" w:sz="0" w:space="0" w:color="auto"/>
              </w:divBdr>
            </w:div>
            <w:div w:id="483667261">
              <w:marLeft w:val="0"/>
              <w:marRight w:val="0"/>
              <w:marTop w:val="0"/>
              <w:marBottom w:val="0"/>
              <w:divBdr>
                <w:top w:val="none" w:sz="0" w:space="0" w:color="auto"/>
                <w:left w:val="none" w:sz="0" w:space="0" w:color="auto"/>
                <w:bottom w:val="none" w:sz="0" w:space="0" w:color="auto"/>
                <w:right w:val="none" w:sz="0" w:space="0" w:color="auto"/>
              </w:divBdr>
            </w:div>
            <w:div w:id="1293945316">
              <w:marLeft w:val="0"/>
              <w:marRight w:val="0"/>
              <w:marTop w:val="0"/>
              <w:marBottom w:val="0"/>
              <w:divBdr>
                <w:top w:val="none" w:sz="0" w:space="0" w:color="auto"/>
                <w:left w:val="none" w:sz="0" w:space="0" w:color="auto"/>
                <w:bottom w:val="none" w:sz="0" w:space="0" w:color="auto"/>
                <w:right w:val="none" w:sz="0" w:space="0" w:color="auto"/>
              </w:divBdr>
            </w:div>
            <w:div w:id="210719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830085">
      <w:bodyDiv w:val="1"/>
      <w:marLeft w:val="0"/>
      <w:marRight w:val="0"/>
      <w:marTop w:val="0"/>
      <w:marBottom w:val="0"/>
      <w:divBdr>
        <w:top w:val="none" w:sz="0" w:space="0" w:color="auto"/>
        <w:left w:val="none" w:sz="0" w:space="0" w:color="auto"/>
        <w:bottom w:val="none" w:sz="0" w:space="0" w:color="auto"/>
        <w:right w:val="none" w:sz="0" w:space="0" w:color="auto"/>
      </w:divBdr>
      <w:divsChild>
        <w:div w:id="1882011531">
          <w:marLeft w:val="360"/>
          <w:marRight w:val="0"/>
          <w:marTop w:val="0"/>
          <w:marBottom w:val="120"/>
          <w:divBdr>
            <w:top w:val="none" w:sz="0" w:space="0" w:color="auto"/>
            <w:left w:val="none" w:sz="0" w:space="0" w:color="auto"/>
            <w:bottom w:val="none" w:sz="0" w:space="0" w:color="auto"/>
            <w:right w:val="none" w:sz="0" w:space="0" w:color="auto"/>
          </w:divBdr>
        </w:div>
      </w:divsChild>
    </w:div>
    <w:div w:id="208976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www.iedjosemarti.edu.co" TargetMode="External"/><Relationship Id="rId2" Type="http://schemas.openxmlformats.org/officeDocument/2006/relationships/image" Target="media/image2.png"/><Relationship Id="rId1" Type="http://schemas.openxmlformats.org/officeDocument/2006/relationships/image" Target="media/image1.emf"/><Relationship Id="rId4" Type="http://schemas.openxmlformats.org/officeDocument/2006/relationships/hyperlink" Target="mailto:iedjosemarti@educacionbogot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ea0ba48-4dfb-41ad-ad7e-5d1a0db98bbb">
      <Terms xmlns="http://schemas.microsoft.com/office/infopath/2007/PartnerControls"/>
    </lcf76f155ced4ddcb4097134ff3c332f>
    <TaxCatchAll xmlns="4faabfa5-2d7e-474a-aee6-1a0051c32d2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B145AB5C77478469C89516A27496CD0" ma:contentTypeVersion="15" ma:contentTypeDescription="Crear nuevo documento." ma:contentTypeScope="" ma:versionID="94ec8f619b7b7331dd0c76c104f5eaf2">
  <xsd:schema xmlns:xsd="http://www.w3.org/2001/XMLSchema" xmlns:xs="http://www.w3.org/2001/XMLSchema" xmlns:p="http://schemas.microsoft.com/office/2006/metadata/properties" xmlns:ns2="fea0ba48-4dfb-41ad-ad7e-5d1a0db98bbb" xmlns:ns3="4faabfa5-2d7e-474a-aee6-1a0051c32d2d" targetNamespace="http://schemas.microsoft.com/office/2006/metadata/properties" ma:root="true" ma:fieldsID="417690f004c03507e748f61664a3a1bb" ns2:_="" ns3:_="">
    <xsd:import namespace="fea0ba48-4dfb-41ad-ad7e-5d1a0db98bbb"/>
    <xsd:import namespace="4faabfa5-2d7e-474a-aee6-1a0051c32d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0ba48-4dfb-41ad-ad7e-5d1a0db98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d48bdfd2-4cb4-4c53-85d0-11fcc3e5c6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aabfa5-2d7e-474a-aee6-1a0051c32d2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c113fc07-0ac1-4638-a999-51395e8d5131}" ma:internalName="TaxCatchAll" ma:showField="CatchAllData" ma:web="4faabfa5-2d7e-474a-aee6-1a0051c32d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CC84A2-C247-4029-9FB9-663F19D42F35}">
  <ds:schemaRefs>
    <ds:schemaRef ds:uri="http://schemas.microsoft.com/office/2006/metadata/properties"/>
    <ds:schemaRef ds:uri="http://schemas.microsoft.com/office/infopath/2007/PartnerControls"/>
    <ds:schemaRef ds:uri="fea0ba48-4dfb-41ad-ad7e-5d1a0db98bbb"/>
    <ds:schemaRef ds:uri="4faabfa5-2d7e-474a-aee6-1a0051c32d2d"/>
  </ds:schemaRefs>
</ds:datastoreItem>
</file>

<file path=customXml/itemProps2.xml><?xml version="1.0" encoding="utf-8"?>
<ds:datastoreItem xmlns:ds="http://schemas.openxmlformats.org/officeDocument/2006/customXml" ds:itemID="{AAEFFD42-333E-4623-9387-90757FC98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0ba48-4dfb-41ad-ad7e-5d1a0db98bbb"/>
    <ds:schemaRef ds:uri="4faabfa5-2d7e-474a-aee6-1a0051c32d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9DFD7B-5584-4514-BA80-94EB658B2A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658</Words>
  <Characters>3625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LUDDY OLINFFAR CAMACHO CAMACHO</dc:creator>
  <cp:keywords/>
  <dc:description/>
  <cp:lastModifiedBy>Olga Diaz</cp:lastModifiedBy>
  <cp:revision>59</cp:revision>
  <cp:lastPrinted>2025-08-21T03:28:00Z</cp:lastPrinted>
  <dcterms:created xsi:type="dcterms:W3CDTF">2025-07-11T04:38:00Z</dcterms:created>
  <dcterms:modified xsi:type="dcterms:W3CDTF">2026-08-12T23:55:00Z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0x0101009B145AB5C77478469C89516A27496CD0</vt:lpwstr>
  </property>
  <property fmtid="{D5CDD505-2E9C-101B-9397-08002B2CF9AE}" pid="3" name="MediaServiceImageTags">
    <vt:lpwstr/>
  </property>
</Properties>
</file>