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B7DFA" w:rsidR="001C1840" w:rsidP="00786062" w:rsidRDefault="001C1840" w14:paraId="5220BBB2" w14:textId="30DC5255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Pr="000B7DFA" w:rsidR="00786062" w:rsidTr="29A2FDD2" w14:paraId="1093252C" w14:textId="77777777">
        <w:trPr>
          <w:trHeight w:val="530"/>
        </w:trPr>
        <w:tc>
          <w:tcPr>
            <w:tcW w:w="5000" w:type="pct"/>
            <w:gridSpan w:val="3"/>
            <w:tcMar/>
            <w:vAlign w:val="center"/>
          </w:tcPr>
          <w:p w:rsidR="00786062" w:rsidP="00786062" w:rsidRDefault="00E15681" w14:paraId="1954D662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:rsidRPr="000B7DFA" w:rsidR="002478A2" w:rsidP="00786062" w:rsidRDefault="28B7DB45" w14:paraId="0A30E378" w14:textId="25058C5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Pr="00133E5A" w:rsidR="00133E5A" w:rsidTr="29A2FDD2" w14:paraId="088068D7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2478A2" w14:paraId="7805D3C2" w14:textId="30EBD1B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E15681" w14:paraId="1299C452" w14:textId="1ECBE5C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2478A2" w14:paraId="300D4798" w14:textId="2EC8EFB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Pr="000B7DFA" w:rsidR="00786062" w:rsidTr="29A2FDD2" w14:paraId="11026315" w14:textId="77777777">
        <w:trPr>
          <w:trHeight w:val="521"/>
        </w:trPr>
        <w:tc>
          <w:tcPr>
            <w:tcW w:w="1666" w:type="pct"/>
            <w:tcMar/>
            <w:vAlign w:val="center"/>
          </w:tcPr>
          <w:p w:rsidRPr="000B7DFA" w:rsidR="00786062" w:rsidP="00786062" w:rsidRDefault="00F91935" w14:paraId="4142B2AF" w14:textId="05E874D8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tcMar/>
            <w:vAlign w:val="center"/>
          </w:tcPr>
          <w:p w:rsidRPr="000B7DFA" w:rsidR="00786062" w:rsidP="00786062" w:rsidRDefault="00F91935" w14:paraId="36CDAE5B" w14:textId="2BA07683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LENGUA CASTELLANA</w:t>
            </w:r>
          </w:p>
        </w:tc>
        <w:tc>
          <w:tcPr>
            <w:tcW w:w="1667" w:type="pct"/>
            <w:tcMar/>
            <w:vAlign w:val="center"/>
          </w:tcPr>
          <w:p w:rsidRPr="000B7DFA" w:rsidR="00786062" w:rsidP="00786062" w:rsidRDefault="00F91935" w14:paraId="0BA6972D" w14:textId="149E01AE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 w:rsidRPr="29A2FDD2" w:rsidR="29A2FDD2">
              <w:rPr>
                <w:rFonts w:ascii="Arial Narrow" w:hAnsi="Arial Narrow" w:cs="Arial"/>
              </w:rPr>
              <w:t>DOCENTE GLORIA HIDALGO</w:t>
            </w:r>
          </w:p>
        </w:tc>
      </w:tr>
    </w:tbl>
    <w:p w:rsidRPr="000B7DFA" w:rsidR="006575FB" w:rsidP="00786062" w:rsidRDefault="006575FB" w14:paraId="0F4F5375" w14:textId="4EC4F3AC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Pr="000B7DFA" w:rsidR="00786062" w:rsidTr="29A2FDD2" w14:paraId="14EAB4E3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140390" w14:paraId="4377AF78" w14:textId="057789F8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Pr="00133E5A" w:rsidR="00E1568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tcMar/>
          </w:tcPr>
          <w:p w:rsidRPr="001A1C48" w:rsidR="00961E63" w:rsidP="29A2FDD2" w:rsidRDefault="00961E63" w14:paraId="51B1A4D1" w14:textId="5C3F36D1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29A2FDD2" w:rsidR="29A2FDD2">
              <w:rPr>
                <w:rFonts w:ascii="Arial Narrow" w:hAnsi="Arial Narrow" w:cs="Arial"/>
                <w:lang w:val="es-ES"/>
              </w:rPr>
              <w:t>Fortalecer la comprensión lectora y la expresión oral mediante la participación activa.</w:t>
            </w:r>
          </w:p>
          <w:p w:rsidRPr="001A1C48" w:rsidR="00961E63" w:rsidP="001A1C48" w:rsidRDefault="00961E63" w14:paraId="270CC529" w14:textId="71B9FBF3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Desarrollar fluidez verbal y precisión en el habla utilizando textos lúdicos y tradicionales.</w:t>
            </w:r>
          </w:p>
          <w:p w:rsidRPr="001A1C48" w:rsidR="00786062" w:rsidP="001A1C48" w:rsidRDefault="00961E63" w14:paraId="58ECF11C" w14:textId="18DA7C23">
            <w:pPr>
              <w:pStyle w:val="Prrafodelista"/>
              <w:numPr>
                <w:ilvl w:val="0"/>
                <w:numId w:val="36"/>
              </w:numPr>
              <w:spacing w:after="160" w:line="278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Ampliar el vocabulario y la capacidad de comunicar ideas con claridad y respeto.</w:t>
            </w:r>
          </w:p>
        </w:tc>
      </w:tr>
      <w:tr w:rsidRPr="000B7DFA" w:rsidR="00266C7F" w:rsidTr="29A2FDD2" w14:paraId="3489C112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tcMar/>
            <w:vAlign w:val="center"/>
          </w:tcPr>
          <w:p w:rsidRPr="00133E5A" w:rsidR="00266C7F" w:rsidP="00786062" w:rsidRDefault="00133E5A" w14:paraId="38108D56" w14:textId="5D762404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tcMar/>
          </w:tcPr>
          <w:p w:rsidR="001A1C48" w:rsidP="00961E63" w:rsidRDefault="00961E63" w14:paraId="2A5F3359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Competencia Comunicativa (Oral y Lectora): Capacidad para expresar ideas con claridad, escuchar a los demás y leer con fluidez y entonación adecuadas.</w:t>
            </w:r>
          </w:p>
          <w:p w:rsidR="001A1C48" w:rsidP="001A1C48" w:rsidRDefault="00961E63" w14:paraId="3F382E60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Competencia Pragmática: Habilidad para aplicar el nuevo vocabulario en contextos comunicativos reales y demostrar creatividad en sus producciones.</w:t>
            </w:r>
          </w:p>
          <w:p w:rsidRPr="001A1C48" w:rsidR="00266C7F" w:rsidP="001A1C48" w:rsidRDefault="00961E63" w14:paraId="6E0AEF43" w14:textId="7EEF590C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Competencia Ciudadana (Convivencia): Demostración de respeto, interés y escucha activa hacia las intervenciones de sus compañeros.</w:t>
            </w:r>
          </w:p>
        </w:tc>
      </w:tr>
    </w:tbl>
    <w:p w:rsidRPr="000B7DFA" w:rsidR="006A266D" w:rsidP="00786062" w:rsidRDefault="006A266D" w14:paraId="094F4397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Pr="00133E5A" w:rsidR="00133E5A" w:rsidTr="29A2FDD2" w14:paraId="7A909634" w14:textId="77777777">
        <w:trPr>
          <w:trHeight w:val="397"/>
        </w:trPr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57AECE90" w14:textId="6FE1BBF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535040BF" w14:textId="41F566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74870325" w14:textId="2376E1F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Pr="00D5420B" w:rsidR="00266C7F" w:rsidTr="29A2FDD2" w14:paraId="2598AA78" w14:textId="77777777">
        <w:trPr>
          <w:trHeight w:val="874"/>
        </w:trPr>
        <w:tc>
          <w:tcPr>
            <w:tcW w:w="1666" w:type="pct"/>
            <w:tcMar/>
            <w:vAlign w:val="center"/>
          </w:tcPr>
          <w:p w:rsidRPr="001A1C48" w:rsidR="001A1C48" w:rsidP="001A1C48" w:rsidRDefault="00961E63" w14:paraId="479AC22D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/>
                <w:b/>
                <w:bCs/>
              </w:rPr>
              <w:t>Lectura guiada:</w:t>
            </w:r>
            <w:r w:rsidRPr="001A1C48">
              <w:rPr>
                <w:rFonts w:ascii="Arial Narrow" w:hAnsi="Arial Narrow"/>
              </w:rPr>
              <w:t xml:space="preserve"> El estudiante leerá un cuento corto seleccionado por el docente.</w:t>
            </w:r>
          </w:p>
          <w:p w:rsidRPr="001A1C48" w:rsidR="001A1C48" w:rsidP="001A1C48" w:rsidRDefault="00961E63" w14:paraId="4B67E279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/>
                <w:b/>
                <w:bCs/>
              </w:rPr>
              <w:t>Exposición oral:</w:t>
            </w:r>
            <w:r w:rsidRPr="001A1C48">
              <w:rPr>
                <w:rFonts w:ascii="Arial Narrow" w:hAnsi="Arial Narrow"/>
              </w:rPr>
              <w:t xml:space="preserve"> Explicará con sus propias palabras el argumento principal de la historia.</w:t>
            </w:r>
          </w:p>
          <w:p w:rsidRPr="001A1C48" w:rsidR="001A1C48" w:rsidP="001A1C48" w:rsidRDefault="00961E63" w14:paraId="2D7999A3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/>
                <w:b/>
                <w:bCs/>
              </w:rPr>
              <w:t>Descripciones:</w:t>
            </w:r>
            <w:r w:rsidRPr="001A1C48">
              <w:rPr>
                <w:rFonts w:ascii="Arial Narrow" w:hAnsi="Arial Narrow"/>
              </w:rPr>
              <w:t xml:space="preserve"> Elegirá un personaje del cuento y lo describirá detalladamente ante el grupo o el evaluador, respondiendo preguntas sobre el texto.</w:t>
            </w:r>
          </w:p>
          <w:p w:rsidR="001A1C48" w:rsidP="001A1C48" w:rsidRDefault="00961E63" w14:paraId="34E07FA1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Práctica de fluidez: Memorización y declamación de un trabalenguas, una rima y una copla seleccionados.</w:t>
            </w:r>
          </w:p>
          <w:p w:rsidR="001A1C48" w:rsidP="001A1C48" w:rsidRDefault="00961E63" w14:paraId="4859E5B7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Creación lúdica: El estudiante creará una rima corta original utilizando al menos tres palabras nuevas aprendidas durante el periodo.</w:t>
            </w:r>
          </w:p>
          <w:p w:rsidRPr="001A1C48" w:rsidR="001A1C48" w:rsidP="001A1C48" w:rsidRDefault="001A1C48" w14:paraId="14C5F508" w14:textId="16A162D9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Lectura individual: Lectura de un texto breve y sencillo (completando la idea del tercer recuadro de la imagen).</w:t>
            </w:r>
          </w:p>
          <w:p w:rsidRPr="001A1C48" w:rsidR="001A1C48" w:rsidP="29A2FDD2" w:rsidRDefault="001A1C48" w14:paraId="55AF15F9" w14:textId="0955E6C9">
            <w:pPr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 w:rsidRPr="29A2FDD2" w:rsidR="29A2FDD2">
              <w:rPr>
                <w:rFonts w:ascii="Arial Narrow" w:hAnsi="Arial Narrow" w:cs="Arial"/>
                <w:lang w:val="es-ES"/>
              </w:rPr>
              <w:t>  Cuestionario verbal: Responder preguntas directas sobre qué ocurrió, a quién y dónde de la lectura realizada.</w:t>
            </w:r>
          </w:p>
        </w:tc>
        <w:tc>
          <w:tcPr>
            <w:tcW w:w="1666" w:type="pct"/>
            <w:tcMar/>
            <w:vAlign w:val="center"/>
          </w:tcPr>
          <w:p w:rsidRPr="00D5420B" w:rsidR="00266C7F" w:rsidP="29A2FDD2" w:rsidRDefault="00266C7F" w14:paraId="1AB4F085" w14:textId="4BBD169B">
            <w:pPr>
              <w:spacing w:after="0" w:line="240" w:lineRule="auto"/>
              <w:rPr>
                <w:rFonts w:ascii="Arial Narrow" w:hAnsi="Arial Narrow" w:eastAsia="Arial Narrow" w:cs="Arial Narrow"/>
                <w:noProof w:val="0"/>
                <w:sz w:val="22"/>
                <w:szCs w:val="22"/>
                <w:lang w:val="es-ES"/>
              </w:rPr>
            </w:pPr>
            <w:r w:rsidRPr="29A2FDD2" w:rsidR="29A2FDD2">
              <w:rPr>
                <w:rFonts w:ascii="Arial Narrow" w:hAnsi="Arial Narrow" w:eastAsia="Arial Narrow" w:cs="Arial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  <w:t>21 al 25 de septiembre</w:t>
            </w:r>
          </w:p>
          <w:p w:rsidRPr="00D5420B" w:rsidR="00266C7F" w:rsidP="001A1C48" w:rsidRDefault="00266C7F" w14:paraId="38EAC7ED" w14:textId="74EAD9B4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667" w:type="pct"/>
            <w:tcMar/>
            <w:vAlign w:val="center"/>
          </w:tcPr>
          <w:p w:rsidRPr="001A1C48" w:rsidR="001A1C48" w:rsidP="001A1C48" w:rsidRDefault="001A1C48" w14:paraId="42308E63" w14:textId="0F203CC9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Fluidez y claridad: Habla con velocidad adecuada, buena pronunciación y volumen audible.</w:t>
            </w:r>
          </w:p>
          <w:p w:rsidRPr="001A1C48" w:rsidR="001A1C48" w:rsidP="001A1C48" w:rsidRDefault="001A1C48" w14:paraId="5BD33BE9" w14:textId="7614D7DC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Comprensión: Identifica las ideas principales de los cuentos y textos leídos.</w:t>
            </w:r>
          </w:p>
          <w:p w:rsidR="001A1C48" w:rsidP="001A1C48" w:rsidRDefault="001A1C48" w14:paraId="184BD115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Uso del vocabulario: Incorpora palabras nuevas de manera correcta en sus descripciones y actividades.</w:t>
            </w:r>
          </w:p>
          <w:p w:rsidR="00174168" w:rsidP="001A1C48" w:rsidRDefault="001A1C48" w14:paraId="4735BBF6" w14:textId="7777777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 w:cs="Arial"/>
              </w:rPr>
            </w:pPr>
            <w:r w:rsidRPr="001A1C48">
              <w:rPr>
                <w:rFonts w:ascii="Arial Narrow" w:hAnsi="Arial Narrow" w:cs="Arial"/>
              </w:rPr>
              <w:t>Escucha y respeto: Muestra una actitud atenta y respetuosa durante las explicaciones y las intervenciones ajenas.</w:t>
            </w:r>
          </w:p>
          <w:p w:rsidR="001A1C48" w:rsidP="001A1C48" w:rsidRDefault="001A1C48" w14:paraId="1C8EEB17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1DB8C8F6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553F5A9E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3E975F31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3995340B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3C37440F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7B757D7C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164F6253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6FD8509C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="001A1C48" w:rsidP="001A1C48" w:rsidRDefault="001A1C48" w14:paraId="0F86AA67" w14:textId="77777777">
            <w:pPr>
              <w:spacing w:after="0" w:line="240" w:lineRule="auto"/>
              <w:rPr>
                <w:rFonts w:ascii="Arial Narrow" w:hAnsi="Arial Narrow" w:cs="Arial"/>
              </w:rPr>
            </w:pPr>
          </w:p>
          <w:p w:rsidRPr="001A1C48" w:rsidR="001A1C48" w:rsidP="001A1C48" w:rsidRDefault="001A1C48" w14:paraId="22049A1A" w14:textId="58996363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</w:tbl>
    <w:p w:rsidRPr="000B7DFA" w:rsidR="000B7DFA" w:rsidP="00786062" w:rsidRDefault="000B7DFA" w14:paraId="140A8221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Pr="000B7DFA" w:rsidR="00971489" w:rsidTr="00133E5A" w14:paraId="6F6F854D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Pr="00133E5A" w:rsidR="00971489" w:rsidP="00951972" w:rsidRDefault="00971489" w14:paraId="5A45B06D" w14:textId="01A456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:rsidRPr="005156CC" w:rsidR="001A1C48" w:rsidP="005156CC" w:rsidRDefault="001A1C48" w14:paraId="64381892" w14:textId="1A6DFFEA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/>
              </w:rPr>
            </w:pPr>
            <w:r w:rsidRPr="005156CC">
              <w:rPr>
                <w:rFonts w:ascii="Arial Narrow" w:hAnsi="Arial Narrow"/>
              </w:rPr>
              <w:t>Asistencia: Cumplir puntualmente con los horarios programados para las asesorías y la entrega de actividades.</w:t>
            </w:r>
          </w:p>
          <w:p w:rsidRPr="005156CC" w:rsidR="001A1C48" w:rsidP="005156CC" w:rsidRDefault="001A1C48" w14:paraId="571394F8" w14:textId="4DAB2957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/>
              </w:rPr>
            </w:pPr>
            <w:r w:rsidRPr="005156CC">
              <w:rPr>
                <w:rFonts w:ascii="Arial Narrow" w:hAnsi="Arial Narrow"/>
              </w:rPr>
              <w:t>Práctica en casa: Dedicar al menos 20 minutos diarios a la lectura en voz alta de trabalenguas, cuentos o rimas junto a sus acudientes.</w:t>
            </w:r>
          </w:p>
          <w:p w:rsidRPr="005156CC" w:rsidR="00DC7F4C" w:rsidP="005156CC" w:rsidRDefault="001A1C48" w14:paraId="3E8E2D60" w14:textId="106F1961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rPr>
                <w:rFonts w:ascii="Arial Narrow" w:hAnsi="Arial Narrow"/>
              </w:rPr>
            </w:pPr>
            <w:r w:rsidRPr="005156CC">
              <w:rPr>
                <w:rFonts w:ascii="Arial Narrow" w:hAnsi="Arial Narrow"/>
              </w:rPr>
              <w:t>Actitud positiva: Mostrar disposición para corregir errores, recibir retroalimentación y esforzarse por mejorar su expresión.</w:t>
            </w:r>
          </w:p>
        </w:tc>
      </w:tr>
    </w:tbl>
    <w:p w:rsidR="009E3D6A" w:rsidP="00786062" w:rsidRDefault="009E3D6A" w14:paraId="61FDC152" w14:textId="4EA91903">
      <w:pPr>
        <w:snapToGrid w:val="0"/>
        <w:spacing w:after="0"/>
        <w:rPr>
          <w:rFonts w:ascii="Arial Narrow" w:hAnsi="Arial Narrow" w:cs="Arial"/>
        </w:rPr>
      </w:pPr>
    </w:p>
    <w:p w:rsidR="00DC7F4C" w:rsidP="00786062" w:rsidRDefault="005156CC" w14:paraId="48316B5F" w14:textId="7AB32884">
      <w:pPr>
        <w:snapToGrid w:val="0"/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</w:rPr>
        <w:t>Actividades:</w:t>
      </w:r>
    </w:p>
    <w:p w:rsidR="005156CC" w:rsidP="00786062" w:rsidRDefault="005156CC" w14:paraId="46263B2D" w14:textId="43B9047D">
      <w:pPr>
        <w:snapToGrid w:val="0"/>
        <w:spacing w:after="0"/>
        <w:rPr>
          <w:rFonts w:ascii="Arial Narrow" w:hAnsi="Arial Narrow" w:cs="Arial"/>
        </w:rPr>
      </w:pPr>
    </w:p>
    <w:p w:rsidR="005156CC" w:rsidP="00786062" w:rsidRDefault="005156CC" w14:paraId="2BEE12C4" w14:textId="27FC03CB">
      <w:pPr>
        <w:snapToGrid w:val="0"/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  <w:noProof/>
        </w:rPr>
        <w:lastRenderedPageBreak/>
        <w:drawing>
          <wp:inline distT="0" distB="0" distL="0" distR="0" wp14:anchorId="7DCFBD91" wp14:editId="11C0AEBB">
            <wp:extent cx="6570133" cy="6332855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29" cy="633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6CC" w:rsidP="00786062" w:rsidRDefault="005156CC" w14:paraId="0A2A3DA5" w14:textId="6E2FFB4A">
      <w:pPr>
        <w:snapToGrid w:val="0"/>
        <w:spacing w:after="0"/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26155AC8" wp14:editId="68B4CC61">
            <wp:extent cx="5967095" cy="861949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86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6CC" w:rsidP="00786062" w:rsidRDefault="005156CC" w14:paraId="41C843B0" w14:textId="06F48083">
      <w:pPr>
        <w:snapToGrid w:val="0"/>
        <w:spacing w:after="0"/>
        <w:rPr>
          <w:rFonts w:ascii="Arial Narrow" w:hAnsi="Arial Narrow" w:cs="Arial"/>
        </w:rPr>
      </w:pPr>
      <w:r>
        <w:rPr>
          <w:noProof/>
        </w:rPr>
        <w:lastRenderedPageBreak/>
        <w:drawing>
          <wp:inline distT="0" distB="0" distL="0" distR="0" wp14:anchorId="2D72A84B" wp14:editId="2675ED7F">
            <wp:extent cx="6400800" cy="8284219"/>
            <wp:effectExtent l="0" t="0" r="0" b="2540"/>
            <wp:docPr id="4" name="Imagen 4" descr="🌟Ejercicio para trabajar la comprensión lectora con niños que empiezan la  lectoescritura. #lectura #escritura #education #Aprendizaje #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🌟Ejercicio para trabajar la comprensión lectora con niños que empiezan la  lectoescritura. #lectura #escritura #education #Aprendizaje #primari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447" cy="829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Pr="00971489" w:rsidR="00DC7F4C" w:rsidTr="008B40EF" w14:paraId="108564A6" w14:textId="77777777">
        <w:trPr>
          <w:trHeight w:val="521"/>
        </w:trPr>
        <w:tc>
          <w:tcPr>
            <w:tcW w:w="2477" w:type="pct"/>
            <w:vAlign w:val="center"/>
          </w:tcPr>
          <w:p w:rsidR="00DC7F4C" w:rsidP="008B40EF" w:rsidRDefault="00DC7F4C" w14:paraId="525F8ECC" w14:textId="46FF5171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_________________________________________</w:t>
            </w:r>
          </w:p>
          <w:p w:rsidRPr="00971489" w:rsidR="00DC7F4C" w:rsidP="008B40EF" w:rsidRDefault="00DC7F4C" w14:paraId="36F604A6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:rsidR="00DC7F4C" w:rsidP="008B40EF" w:rsidRDefault="00DC7F4C" w14:paraId="171D144C" w14:textId="62662A18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8B40EF" w:rsidRDefault="00DC7F4C" w14:paraId="51A05FBB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="00266C7F" w:rsidRDefault="00266C7F" w14:paraId="46E2E56B" w14:textId="4669BA49">
      <w:pPr>
        <w:spacing w:after="160" w:line="259" w:lineRule="auto"/>
        <w:rPr>
          <w:rFonts w:ascii="Arial Narrow" w:hAnsi="Arial Narrow" w:cs="Arial"/>
          <w:b/>
          <w:bCs/>
        </w:rPr>
      </w:pPr>
    </w:p>
    <w:p w:rsidR="00133E5A" w:rsidP="00B21C28" w:rsidRDefault="00133E5A" w14:paraId="649117D9" w14:textId="77777777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:rsidR="00F851D6" w:rsidP="00B21C28" w:rsidRDefault="00B21C28" w14:paraId="49B5406E" w14:textId="1850887E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:rsidRPr="0057236E" w:rsidR="0057236E" w:rsidP="0057236E" w:rsidRDefault="0057236E" w14:paraId="63F79A8E" w14:textId="08C231AF">
      <w:pPr>
        <w:snapToGrid w:val="0"/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Pr="0057236E" w:rsidR="0057236E" w:rsidP="0057236E" w:rsidRDefault="0057236E" w14:paraId="1C057CE4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</w:p>
    <w:p w:rsidRPr="0057236E" w:rsidR="0057236E" w:rsidP="0057236E" w:rsidRDefault="0057236E" w14:paraId="012FA10A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</w:p>
    <w:sectPr w:rsidRPr="0057236E" w:rsidR="0057236E" w:rsidSect="00D5420B">
      <w:headerReference w:type="default" r:id="rId13"/>
      <w:footerReference w:type="default" r:id="rId14"/>
      <w:pgSz w:w="12242" w:h="15842" w:orient="portrait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3BB8" w:rsidRDefault="000E3BB8" w14:paraId="7092E920" w14:textId="77777777">
      <w:pPr>
        <w:spacing w:after="0" w:line="240" w:lineRule="auto"/>
      </w:pPr>
      <w:r>
        <w:separator/>
      </w:r>
    </w:p>
  </w:endnote>
  <w:endnote w:type="continuationSeparator" w:id="0">
    <w:p w:rsidR="000E3BB8" w:rsidRDefault="000E3BB8" w14:paraId="40D3786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91A1B" w:rsidR="00133E5A" w:rsidP="00133E5A" w:rsidRDefault="00133E5A" w14:paraId="5470E90E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:rsidRPr="00E91A1B" w:rsidR="00133E5A" w:rsidP="48745283" w:rsidRDefault="48745283" w14:paraId="0AA9B1C7" w14:textId="78297CB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8745283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:rsidRPr="00E91A1B" w:rsidR="00133E5A" w:rsidP="00133E5A" w:rsidRDefault="00133E5A" w14:paraId="2B15E427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:rsidRPr="00E91A1B" w:rsidR="00133E5A" w:rsidP="00133E5A" w:rsidRDefault="00133E5A" w14:paraId="01DE833D" w14:textId="7777777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:rsidRPr="00133E5A" w:rsidR="0066517D" w:rsidP="00133E5A" w:rsidRDefault="00133E5A" w14:paraId="13CB595B" w14:textId="7D532941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:rsidR="0066517D" w:rsidP="00133E5A" w:rsidRDefault="0066517D" w14:paraId="22F74263" w14:textId="77777777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3BB8" w:rsidRDefault="000E3BB8" w14:paraId="373C8FAE" w14:textId="77777777">
      <w:pPr>
        <w:spacing w:after="0" w:line="240" w:lineRule="auto"/>
      </w:pPr>
      <w:r>
        <w:separator/>
      </w:r>
    </w:p>
  </w:footnote>
  <w:footnote w:type="continuationSeparator" w:id="0">
    <w:p w:rsidR="000E3BB8" w:rsidRDefault="000E3BB8" w14:paraId="04CAE10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33E5A" w:rsidP="00133E5A" w:rsidRDefault="00133E5A" w14:paraId="13800832" w14:textId="77777777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:rsidRPr="00504575" w:rsidR="00133E5A" w:rsidP="00133E5A" w:rsidRDefault="00133E5A" w14:paraId="31C73105" w14:textId="77777777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3E5A" w:rsidP="00133E5A" w:rsidRDefault="00133E5A" w14:paraId="369103F9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">
              <v:textbox inset="0,0,0,0">
                <w:txbxContent>
                  <w:p w:rsidR="00133E5A" w:rsidP="00133E5A" w:rsidRDefault="00133E5A" w14:paraId="369103F9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:rsidRPr="009E6679" w:rsidR="00133E5A" w:rsidP="00133E5A" w:rsidRDefault="00133E5A" w14:paraId="41B051E7" w14:textId="7777777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:rsidRPr="009E6679" w:rsidR="00133E5A" w:rsidP="00133E5A" w:rsidRDefault="00133E5A" w14:paraId="2442D087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:rsidR="00133E5A" w:rsidP="00133E5A" w:rsidRDefault="00133E5A" w14:paraId="32469B11" w14:textId="77777777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w:history="1" r:id="rId3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:rsidRPr="009E6679" w:rsidR="00133E5A" w:rsidP="00133E5A" w:rsidRDefault="00133E5A" w14:paraId="59B7B4B7" w14:textId="7777777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w:history="1" r:id="rId4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Pr="00504575" w:rsidR="00133E5A" w:rsidP="00133E5A" w:rsidRDefault="00133E5A" w14:paraId="779CACA4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:rsidRPr="00133E5A" w:rsidR="0066517D" w:rsidP="00133E5A" w:rsidRDefault="00133E5A" w14:paraId="135B5262" w14:textId="6BD4DBB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3A508E8"/>
    <w:multiLevelType w:val="hybridMultilevel"/>
    <w:tmpl w:val="4872AE14"/>
    <w:lvl w:ilvl="0" w:tplc="75AEF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F7900"/>
    <w:multiLevelType w:val="multilevel"/>
    <w:tmpl w:val="9E2EF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D116BDB"/>
    <w:multiLevelType w:val="multilevel"/>
    <w:tmpl w:val="E558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0D871F7"/>
    <w:multiLevelType w:val="hybridMultilevel"/>
    <w:tmpl w:val="1FB83E5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hint="default" w:ascii="Impac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221C6"/>
    <w:multiLevelType w:val="hybridMultilevel"/>
    <w:tmpl w:val="B7AE1A6A"/>
    <w:lvl w:ilvl="0" w:tplc="55E481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F77B0"/>
    <w:multiLevelType w:val="multilevel"/>
    <w:tmpl w:val="E78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F03BD"/>
    <w:multiLevelType w:val="hybridMultilevel"/>
    <w:tmpl w:val="08D2AD88"/>
    <w:lvl w:ilvl="0" w:tplc="66E83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86730"/>
    <w:multiLevelType w:val="hybridMultilevel"/>
    <w:tmpl w:val="1F8A7222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BCD79CC"/>
    <w:multiLevelType w:val="hybridMultilevel"/>
    <w:tmpl w:val="9B1AC6BE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E7A06E1"/>
    <w:multiLevelType w:val="multilevel"/>
    <w:tmpl w:val="1812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8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E67C1"/>
    <w:multiLevelType w:val="hybridMultilevel"/>
    <w:tmpl w:val="3418E92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7EB81A03"/>
    <w:multiLevelType w:val="hybridMultilevel"/>
    <w:tmpl w:val="1A00E10C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hint="default" w:ascii="Impact" w:hAnsi="Impact" w:eastAsia="Impact" w:cs="Impac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9"/>
  </w:num>
  <w:num w:numId="3">
    <w:abstractNumId w:val="29"/>
  </w:num>
  <w:num w:numId="4">
    <w:abstractNumId w:val="8"/>
  </w:num>
  <w:num w:numId="5">
    <w:abstractNumId w:val="16"/>
  </w:num>
  <w:num w:numId="6">
    <w:abstractNumId w:val="20"/>
  </w:num>
  <w:num w:numId="7">
    <w:abstractNumId w:val="26"/>
  </w:num>
  <w:num w:numId="8">
    <w:abstractNumId w:val="30"/>
  </w:num>
  <w:num w:numId="9">
    <w:abstractNumId w:val="31"/>
  </w:num>
  <w:num w:numId="10">
    <w:abstractNumId w:val="15"/>
  </w:num>
  <w:num w:numId="11">
    <w:abstractNumId w:val="18"/>
  </w:num>
  <w:num w:numId="12">
    <w:abstractNumId w:val="13"/>
  </w:num>
  <w:num w:numId="13">
    <w:abstractNumId w:val="32"/>
  </w:num>
  <w:num w:numId="14">
    <w:abstractNumId w:val="5"/>
  </w:num>
  <w:num w:numId="15">
    <w:abstractNumId w:val="10"/>
  </w:num>
  <w:num w:numId="16">
    <w:abstractNumId w:val="36"/>
  </w:num>
  <w:num w:numId="17">
    <w:abstractNumId w:val="21"/>
  </w:num>
  <w:num w:numId="18">
    <w:abstractNumId w:val="11"/>
  </w:num>
  <w:num w:numId="19">
    <w:abstractNumId w:val="25"/>
  </w:num>
  <w:num w:numId="20">
    <w:abstractNumId w:val="0"/>
  </w:num>
  <w:num w:numId="21">
    <w:abstractNumId w:val="27"/>
  </w:num>
  <w:num w:numId="22">
    <w:abstractNumId w:val="33"/>
  </w:num>
  <w:num w:numId="23">
    <w:abstractNumId w:val="4"/>
  </w:num>
  <w:num w:numId="24">
    <w:abstractNumId w:val="28"/>
  </w:num>
  <w:num w:numId="25">
    <w:abstractNumId w:val="17"/>
  </w:num>
  <w:num w:numId="26">
    <w:abstractNumId w:val="2"/>
  </w:num>
  <w:num w:numId="27">
    <w:abstractNumId w:val="22"/>
  </w:num>
  <w:num w:numId="28">
    <w:abstractNumId w:val="14"/>
  </w:num>
  <w:num w:numId="29">
    <w:abstractNumId w:val="24"/>
  </w:num>
  <w:num w:numId="30">
    <w:abstractNumId w:val="34"/>
  </w:num>
  <w:num w:numId="31">
    <w:abstractNumId w:val="19"/>
  </w:num>
  <w:num w:numId="32">
    <w:abstractNumId w:val="1"/>
  </w:num>
  <w:num w:numId="33">
    <w:abstractNumId w:val="35"/>
  </w:num>
  <w:num w:numId="34">
    <w:abstractNumId w:val="12"/>
  </w:num>
  <w:num w:numId="35">
    <w:abstractNumId w:val="3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0E3BB8"/>
    <w:rsid w:val="001112CD"/>
    <w:rsid w:val="00130D20"/>
    <w:rsid w:val="00133E5A"/>
    <w:rsid w:val="00140390"/>
    <w:rsid w:val="00144B4D"/>
    <w:rsid w:val="00174168"/>
    <w:rsid w:val="001761A7"/>
    <w:rsid w:val="001768B5"/>
    <w:rsid w:val="001916FB"/>
    <w:rsid w:val="00191BEA"/>
    <w:rsid w:val="001972A0"/>
    <w:rsid w:val="001A1C48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B6928"/>
    <w:rsid w:val="002C6770"/>
    <w:rsid w:val="002C71A6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05CED"/>
    <w:rsid w:val="005156CC"/>
    <w:rsid w:val="005170EB"/>
    <w:rsid w:val="00521477"/>
    <w:rsid w:val="005271B8"/>
    <w:rsid w:val="00532C54"/>
    <w:rsid w:val="0057236E"/>
    <w:rsid w:val="005779D2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7B6B35"/>
    <w:rsid w:val="00811048"/>
    <w:rsid w:val="00813882"/>
    <w:rsid w:val="00842A6A"/>
    <w:rsid w:val="00845BFE"/>
    <w:rsid w:val="008B3A71"/>
    <w:rsid w:val="008B6E2B"/>
    <w:rsid w:val="008C18F0"/>
    <w:rsid w:val="008C1E98"/>
    <w:rsid w:val="008C2F65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1E63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41A82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C1D9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007B"/>
    <w:rsid w:val="00DE7CAC"/>
    <w:rsid w:val="00E147B0"/>
    <w:rsid w:val="00E15681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8FD"/>
    <w:rsid w:val="00EF1ADE"/>
    <w:rsid w:val="00F148AE"/>
    <w:rsid w:val="00F273D7"/>
    <w:rsid w:val="00F35726"/>
    <w:rsid w:val="00F41058"/>
    <w:rsid w:val="00F7155C"/>
    <w:rsid w:val="00F851D6"/>
    <w:rsid w:val="00F91935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9A2FDD2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2A9"/>
    <w:pPr>
      <w:spacing w:after="200" w:line="276" w:lineRule="auto"/>
    </w:pPr>
    <w:rPr>
      <w:rFonts w:ascii="Calibri" w:hAnsi="Calibri" w:eastAsia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E772A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styleId="EncabezadoCar" w:customStyle="1">
    <w:name w:val="Encabezado Car"/>
    <w:basedOn w:val="Fuentedeprrafopredeter"/>
    <w:link w:val="Encabezado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listparagraph" w:customStyle="1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Default" w:customStyle="1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6F07E2"/>
    <w:rPr>
      <w:rFonts w:ascii="Calibri" w:hAnsi="Calibri" w:eastAsia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E147B0"/>
    <w:rPr>
      <w:rFonts w:ascii="Calibri" w:hAnsi="Calibri" w:eastAsia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styleId="PrrafodelistaCar" w:customStyle="1">
    <w:name w:val="Párrafo de lista Car"/>
    <w:link w:val="Prrafodelista"/>
    <w:uiPriority w:val="34"/>
    <w:rsid w:val="00B21C28"/>
    <w:rPr>
      <w:rFonts w:ascii="Calibri" w:hAnsi="Calibri" w:eastAsia="Calibri" w:cs="Times New Roman"/>
      <w:lang w:val="es-ES_tradnl"/>
    </w:rPr>
  </w:style>
  <w:style w:type="table" w:styleId="TableNormal" w:customStyle="1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inqyif" w:customStyle="1">
    <w:name w:val="inqyif"/>
    <w:basedOn w:val="Fuentedeprrafopredeter"/>
    <w:rsid w:val="00961E63"/>
  </w:style>
  <w:style w:type="paragraph" w:styleId="z1qcye" w:customStyle="1">
    <w:name w:val="z1qcye"/>
    <w:basedOn w:val="Normal"/>
    <w:rsid w:val="00961E6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LUDDY OLINFFAR CAMACHO CAMACHO</dc:creator>
  <keywords/>
  <dc:description/>
  <lastModifiedBy>Usuario invitado</lastModifiedBy>
  <revision>4</revision>
  <dcterms:created xsi:type="dcterms:W3CDTF">2026-08-15T13:19:00.0000000Z</dcterms:created>
  <dcterms:modified xsi:type="dcterms:W3CDTF">2026-08-15T14:10:03.1929173Z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