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A0F4A" w14:textId="2E696DD7" w:rsidR="004645C8" w:rsidRDefault="004645C8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="004645C8" w:rsidRPr="00D740AA" w14:paraId="1BB6B201" w14:textId="77777777" w:rsidTr="296D692F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14:paraId="0A73E8CD" w14:textId="5160F254" w:rsidR="004645C8" w:rsidRPr="00D740AA" w:rsidRDefault="00D87EF7" w:rsidP="00820F44">
            <w:pPr>
              <w:jc w:val="center"/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</w:pPr>
            <w:r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  <w:t>NIVELACIÓN 202</w:t>
            </w:r>
            <w:r w:rsidR="00640B02"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  <w:t>6</w:t>
            </w:r>
          </w:p>
        </w:tc>
      </w:tr>
      <w:tr w:rsidR="004645C8" w:rsidRPr="00D740AA" w14:paraId="740666D4" w14:textId="77777777" w:rsidTr="296D692F">
        <w:tc>
          <w:tcPr>
            <w:tcW w:w="2967" w:type="dxa"/>
            <w:vAlign w:val="center"/>
          </w:tcPr>
          <w:p w14:paraId="566E1D7D" w14:textId="77777777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GRADO - CURSO:</w:t>
            </w:r>
          </w:p>
        </w:tc>
        <w:tc>
          <w:tcPr>
            <w:tcW w:w="7655" w:type="dxa"/>
            <w:vAlign w:val="center"/>
          </w:tcPr>
          <w:p w14:paraId="596E357A" w14:textId="323ECA2E" w:rsidR="004645C8" w:rsidRPr="00D740AA" w:rsidRDefault="009D1554" w:rsidP="26A9F8AD">
            <w:pPr>
              <w:jc w:val="center"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Cuarto</w:t>
            </w:r>
          </w:p>
        </w:tc>
      </w:tr>
      <w:tr w:rsidR="004645C8" w:rsidRPr="00D740AA" w14:paraId="602E6D35" w14:textId="77777777" w:rsidTr="296D692F">
        <w:tc>
          <w:tcPr>
            <w:tcW w:w="2967" w:type="dxa"/>
            <w:vAlign w:val="center"/>
          </w:tcPr>
          <w:p w14:paraId="34A3C73B" w14:textId="77777777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ASIGNATURA:</w:t>
            </w:r>
          </w:p>
        </w:tc>
        <w:tc>
          <w:tcPr>
            <w:tcW w:w="7655" w:type="dxa"/>
            <w:vAlign w:val="center"/>
          </w:tcPr>
          <w:p w14:paraId="0A1EF1C9" w14:textId="62B0FCCA" w:rsidR="004645C8" w:rsidRPr="00D740AA" w:rsidRDefault="00CA1126" w:rsidP="26A9F8AD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INGLÉS</w:t>
            </w:r>
          </w:p>
        </w:tc>
      </w:tr>
      <w:tr w:rsidR="004645C8" w:rsidRPr="00D740AA" w14:paraId="76EAA62F" w14:textId="77777777" w:rsidTr="296D692F">
        <w:tc>
          <w:tcPr>
            <w:tcW w:w="2967" w:type="dxa"/>
            <w:vAlign w:val="center"/>
          </w:tcPr>
          <w:p w14:paraId="70206524" w14:textId="309510E6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NOMBRE DEL DOCENTE:</w:t>
            </w:r>
          </w:p>
        </w:tc>
        <w:tc>
          <w:tcPr>
            <w:tcW w:w="7655" w:type="dxa"/>
          </w:tcPr>
          <w:p w14:paraId="25D4FC95" w14:textId="5620ED16" w:rsidR="004645C8" w:rsidRPr="00D740AA" w:rsidRDefault="009D1554" w:rsidP="26A9F8AD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Daniel Augusto Pardo Vásquez</w:t>
            </w:r>
          </w:p>
        </w:tc>
      </w:tr>
    </w:tbl>
    <w:p w14:paraId="6D4EFE05" w14:textId="77777777" w:rsidR="004645C8" w:rsidRPr="009A517D" w:rsidRDefault="004645C8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="008C3814" w:rsidRPr="00D740AA" w14:paraId="271C7B82" w14:textId="77777777" w:rsidTr="296D692F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14:paraId="33B7A407" w14:textId="684969CB" w:rsidR="008C3814" w:rsidRPr="00D740AA" w:rsidRDefault="008C3814" w:rsidP="00A56997">
            <w:pPr>
              <w:jc w:val="center"/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 xml:space="preserve">PLANEACIÓN GENERAL DE LA </w:t>
            </w:r>
            <w:r w:rsidR="00D87EF7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NIVELACIÓN</w:t>
            </w:r>
          </w:p>
        </w:tc>
      </w:tr>
      <w:tr w:rsidR="008C3814" w:rsidRPr="00D740AA" w14:paraId="40C9322E" w14:textId="77777777" w:rsidTr="296D692F">
        <w:tc>
          <w:tcPr>
            <w:tcW w:w="10622" w:type="dxa"/>
            <w:gridSpan w:val="2"/>
            <w:shd w:val="clear" w:color="auto" w:fill="EAF1DD"/>
          </w:tcPr>
          <w:p w14:paraId="0ABAF156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 GENERAL</w:t>
            </w:r>
          </w:p>
        </w:tc>
      </w:tr>
      <w:tr w:rsidR="008C3814" w:rsidRPr="00D740AA" w14:paraId="147E453E" w14:textId="77777777" w:rsidTr="296D692F">
        <w:trPr>
          <w:trHeight w:val="202"/>
        </w:trPr>
        <w:tc>
          <w:tcPr>
            <w:tcW w:w="10622" w:type="dxa"/>
            <w:gridSpan w:val="2"/>
          </w:tcPr>
          <w:p w14:paraId="0196E28F" w14:textId="2250684C" w:rsidR="00762D72" w:rsidRPr="00FE5367" w:rsidRDefault="009D1554" w:rsidP="296D692F">
            <w:pPr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</w:pPr>
            <w:r w:rsidRPr="009D1554">
              <w:rPr>
                <w:rFonts w:ascii="Century Gothic" w:eastAsia="Century Gothic" w:hAnsi="Century Gothic" w:cs="Century Gothic"/>
                <w:b w:val="0"/>
                <w:bCs w:val="0"/>
                <w:sz w:val="22"/>
              </w:rPr>
              <w:t>Reforzar las competencias comunicativas básicas en inglés desarrolladas durante el primer periodo en grado cuarto, fortaleciendo la comprensión y producción de estructuras gramaticales elementales, vocabulario contextualizado y la capacidad para intercambiar información personal y preferencias en situaciones cotidianas.</w:t>
            </w:r>
          </w:p>
        </w:tc>
      </w:tr>
      <w:tr w:rsidR="008C3814" w:rsidRPr="00D740AA" w14:paraId="042BE9A3" w14:textId="77777777" w:rsidTr="296D692F">
        <w:tc>
          <w:tcPr>
            <w:tcW w:w="10622" w:type="dxa"/>
            <w:gridSpan w:val="2"/>
            <w:shd w:val="clear" w:color="auto" w:fill="EAF1DD"/>
          </w:tcPr>
          <w:p w14:paraId="4B332554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PROPÓSITOS ESPECÍFICOS</w:t>
            </w:r>
          </w:p>
        </w:tc>
      </w:tr>
      <w:tr w:rsidR="008C3814" w:rsidRPr="00D740AA" w14:paraId="2A6623D7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23AED368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SER</w:t>
            </w:r>
          </w:p>
        </w:tc>
        <w:tc>
          <w:tcPr>
            <w:tcW w:w="7655" w:type="dxa"/>
            <w:vAlign w:val="center"/>
          </w:tcPr>
          <w:p w14:paraId="2670BFBA" w14:textId="77777777" w:rsidR="009D1554" w:rsidRPr="009D1554" w:rsidRDefault="009D1554" w:rsidP="009D1554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Participar activamente y con respeto en actividades de interacción en inglés.</w:t>
            </w:r>
          </w:p>
          <w:p w14:paraId="4E78094D" w14:textId="77777777" w:rsidR="009D1554" w:rsidRPr="009D1554" w:rsidRDefault="009D1554" w:rsidP="009D1554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Valorar y respetar las diferencias personales al compartir información sobre gustos y preferencias.</w:t>
            </w:r>
          </w:p>
          <w:p w14:paraId="6E09BACB" w14:textId="77777777" w:rsidR="009D1554" w:rsidRPr="009D1554" w:rsidRDefault="009D1554" w:rsidP="009D1554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Mostrar disposición positiva hacia el uso del inglés en situaciones comunicativas reales.</w:t>
            </w:r>
          </w:p>
          <w:p w14:paraId="04F0F14F" w14:textId="064FE633" w:rsidR="000C1DA3" w:rsidRPr="00D740AA" w:rsidRDefault="009D1554" w:rsidP="009D1554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Desarrollar confianza al presentarse y describir aspectos personales básicos.</w:t>
            </w:r>
          </w:p>
        </w:tc>
      </w:tr>
      <w:tr w:rsidR="008C3814" w:rsidRPr="00D740AA" w14:paraId="4FBEC9BF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2B79B52A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CONOCER</w:t>
            </w:r>
          </w:p>
        </w:tc>
        <w:tc>
          <w:tcPr>
            <w:tcW w:w="7655" w:type="dxa"/>
            <w:vAlign w:val="center"/>
          </w:tcPr>
          <w:p w14:paraId="634F535F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Reconocer y utilizar adecuadamente saludos formales e informales y presentaciones personales.</w:t>
            </w:r>
          </w:p>
          <w:p w14:paraId="753E54F3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Identificar y aplicar el verbo "to be" en primera persona singular (am) y tercera persona singular (is).</w:t>
            </w:r>
          </w:p>
          <w:p w14:paraId="734DEEA0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Diferenciar estructuras para expresar gustos: "likes/doesn't like" (tercera persona) y "like/don't like" (sujeto plural).</w:t>
            </w:r>
          </w:p>
          <w:p w14:paraId="0FC8762D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Reconocer vocabulario básico para describir personas (adjetivos simples, nacionalidades, características).</w:t>
            </w:r>
          </w:p>
          <w:p w14:paraId="186A4E2D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Comprender la estructura del verbo "to be" en plural con sujeto compuesto (ej: my parents are) + preposición "from" para indicar origen.</w:t>
            </w:r>
          </w:p>
          <w:p w14:paraId="7727DFBA" w14:textId="4145E62B" w:rsidR="000C1DA3" w:rsidRPr="00D740AA" w:rsidRDefault="009D1554" w:rsidP="009D1554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Desarrollar habilidades de deletreo y reconocimiento de nombres escritos.</w:t>
            </w:r>
          </w:p>
        </w:tc>
      </w:tr>
      <w:tr w:rsidR="008C3814" w:rsidRPr="00D740AA" w14:paraId="57FA1FA2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654E82DF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HACER</w:t>
            </w:r>
          </w:p>
        </w:tc>
        <w:tc>
          <w:tcPr>
            <w:tcW w:w="7655" w:type="dxa"/>
            <w:vAlign w:val="center"/>
          </w:tcPr>
          <w:p w14:paraId="1884C7D1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Presentarse utilizando estructuras completas con el verbo "to be".</w:t>
            </w:r>
          </w:p>
          <w:p w14:paraId="38F24B02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Intercambiar información personal básica: nombre, edad, origen, características.</w:t>
            </w:r>
          </w:p>
          <w:p w14:paraId="42345A67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Describir personas utilizando adjetivos básicos y estructuras con "to be".</w:t>
            </w:r>
          </w:p>
          <w:p w14:paraId="6D7CF09D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Expresar gustos y preferencias propias y de terceros usando like/likes correctamente.</w:t>
            </w:r>
          </w:p>
          <w:p w14:paraId="6D27B703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lastRenderedPageBreak/>
              <w:t>Deletrear y reconocer nombres a partir de su escritura fonética.</w:t>
            </w:r>
          </w:p>
          <w:p w14:paraId="27A4D139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Formular y responder preguntas sobre información personal y preferencias.</w:t>
            </w:r>
          </w:p>
          <w:p w14:paraId="78FB372B" w14:textId="77777777" w:rsidR="009D1554" w:rsidRPr="009D1554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Completar oraciones y diálogos sencillos con las estructuras gramaticales trabajadas.</w:t>
            </w:r>
          </w:p>
          <w:p w14:paraId="0FFF80BA" w14:textId="5880670E" w:rsidR="000C1DA3" w:rsidRPr="00D740AA" w:rsidRDefault="009D1554" w:rsidP="009D1554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9D1554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Relacionar descripciones escritas con imágenes correspondientes.</w:t>
            </w:r>
          </w:p>
        </w:tc>
      </w:tr>
    </w:tbl>
    <w:p w14:paraId="2C640D26" w14:textId="77777777" w:rsidR="008C3814" w:rsidRPr="009A517D" w:rsidRDefault="008C3814" w:rsidP="296D692F">
      <w:pPr>
        <w:rPr>
          <w:rFonts w:ascii="Arial Narrow" w:eastAsia="Calibri" w:hAnsi="Arial Narrow" w:cs="Tahoma"/>
          <w:sz w:val="24"/>
          <w:szCs w:val="24"/>
          <w:lang w:val="es-CO"/>
        </w:rPr>
      </w:pPr>
    </w:p>
    <w:tbl>
      <w:tblPr>
        <w:tblStyle w:val="Tablaconcuadrcula1"/>
        <w:tblW w:w="10622" w:type="dxa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655"/>
        <w:gridCol w:w="2656"/>
        <w:gridCol w:w="2655"/>
        <w:gridCol w:w="2656"/>
      </w:tblGrid>
      <w:tr w:rsidR="008C3814" w:rsidRPr="00C83C3A" w14:paraId="1BE4E88A" w14:textId="77777777" w:rsidTr="00D740AA">
        <w:trPr>
          <w:trHeight w:val="67"/>
        </w:trPr>
        <w:tc>
          <w:tcPr>
            <w:tcW w:w="10622" w:type="dxa"/>
            <w:gridSpan w:val="4"/>
            <w:shd w:val="clear" w:color="auto" w:fill="EAF1DD"/>
          </w:tcPr>
          <w:p w14:paraId="15593F7A" w14:textId="77777777" w:rsidR="008C3814" w:rsidRPr="00C83C3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EVALUACIÓN</w:t>
            </w:r>
          </w:p>
        </w:tc>
      </w:tr>
      <w:tr w:rsidR="00C83C3A" w:rsidRPr="00C83C3A" w14:paraId="38FFA55D" w14:textId="77777777" w:rsidTr="00C83C3A">
        <w:trPr>
          <w:trHeight w:val="283"/>
        </w:trPr>
        <w:tc>
          <w:tcPr>
            <w:tcW w:w="2655" w:type="dxa"/>
            <w:vAlign w:val="center"/>
          </w:tcPr>
          <w:p w14:paraId="37B9B8F8" w14:textId="77777777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ACTIVIDAD</w:t>
            </w:r>
          </w:p>
        </w:tc>
        <w:tc>
          <w:tcPr>
            <w:tcW w:w="2656" w:type="dxa"/>
            <w:vAlign w:val="center"/>
          </w:tcPr>
          <w:p w14:paraId="2EE0F034" w14:textId="77777777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CRITERIOS DE EVALUACIÓN</w:t>
            </w:r>
          </w:p>
        </w:tc>
        <w:tc>
          <w:tcPr>
            <w:tcW w:w="2655" w:type="dxa"/>
            <w:vAlign w:val="center"/>
          </w:tcPr>
          <w:p w14:paraId="6AF9DCD4" w14:textId="3D5133DB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METODOLOGÍA</w:t>
            </w:r>
          </w:p>
        </w:tc>
        <w:tc>
          <w:tcPr>
            <w:tcW w:w="2656" w:type="dxa"/>
            <w:vAlign w:val="center"/>
          </w:tcPr>
          <w:p w14:paraId="0E99AFF3" w14:textId="47E4E705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RECURSOS</w:t>
            </w:r>
          </w:p>
        </w:tc>
      </w:tr>
      <w:tr w:rsidR="00C83C3A" w:rsidRPr="00C83C3A" w14:paraId="2A51632E" w14:textId="77777777" w:rsidTr="00C83C3A">
        <w:trPr>
          <w:trHeight w:val="397"/>
        </w:trPr>
        <w:tc>
          <w:tcPr>
            <w:tcW w:w="2655" w:type="dxa"/>
            <w:vAlign w:val="center"/>
          </w:tcPr>
          <w:p w14:paraId="4277C171" w14:textId="69D23F1B" w:rsidR="00FB2746" w:rsidRPr="00C83C3A" w:rsidRDefault="00B47B6A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B47B6A">
              <w:rPr>
                <w:rFonts w:ascii="Century Gothic" w:eastAsia="Calibri" w:hAnsi="Century Gothic"/>
                <w:b w:val="0"/>
                <w:bCs w:val="0"/>
                <w:szCs w:val="24"/>
              </w:rPr>
              <w:t>Presentación oral</w:t>
            </w:r>
          </w:p>
        </w:tc>
        <w:tc>
          <w:tcPr>
            <w:tcW w:w="2656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71FFE" w:rsidRPr="00271FFE" w14:paraId="16C8127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455B31" w14:textId="77777777" w:rsidR="00271FFE" w:rsidRPr="00271FFE" w:rsidRDefault="00271FFE" w:rsidP="00271FFE">
                  <w:pPr>
                    <w:rPr>
                      <w:rFonts w:ascii="Century Gothic" w:eastAsia="Calibri" w:hAnsi="Century Gothic" w:cs="Times New Roman"/>
                      <w:b/>
                      <w:bCs/>
                      <w:sz w:val="24"/>
                      <w:szCs w:val="24"/>
                      <w:lang w:val="es-CO"/>
                    </w:rPr>
                  </w:pPr>
                </w:p>
              </w:tc>
            </w:tr>
          </w:tbl>
          <w:p w14:paraId="1479F4EC" w14:textId="77777777" w:rsidR="00271FFE" w:rsidRPr="00271FFE" w:rsidRDefault="00271FFE" w:rsidP="00271FFE">
            <w:pPr>
              <w:rPr>
                <w:rFonts w:ascii="Century Gothic" w:eastAsia="Calibri" w:hAnsi="Century Gothic" w:cs="Times New Roman"/>
                <w:vanish/>
                <w:szCs w:val="24"/>
                <w:lang w:val="es-CO"/>
              </w:rPr>
            </w:pPr>
          </w:p>
          <w:p w14:paraId="29903EB1" w14:textId="7D96C4FB" w:rsidR="00C83C3A" w:rsidRPr="00C83C3A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Usa estructuras básicas correctamente</w:t>
            </w:r>
          </w:p>
        </w:tc>
        <w:tc>
          <w:tcPr>
            <w:tcW w:w="2655" w:type="dxa"/>
            <w:vAlign w:val="center"/>
          </w:tcPr>
          <w:p w14:paraId="0744F208" w14:textId="1E68D897" w:rsidR="00C83C3A" w:rsidRPr="00A10DD2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Práctica guiada</w:t>
            </w:r>
          </w:p>
        </w:tc>
        <w:tc>
          <w:tcPr>
            <w:tcW w:w="2656" w:type="dxa"/>
            <w:vAlign w:val="center"/>
          </w:tcPr>
          <w:p w14:paraId="7B05D88C" w14:textId="4BAD4C3E" w:rsidR="00C83C3A" w:rsidRPr="00F8103E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proofErr w:type="spellStart"/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Flashcards</w:t>
            </w:r>
            <w:proofErr w:type="spellEnd"/>
          </w:p>
        </w:tc>
      </w:tr>
      <w:tr w:rsidR="00C83C3A" w:rsidRPr="00C83C3A" w14:paraId="6238A4BC" w14:textId="77777777" w:rsidTr="00C83C3A">
        <w:trPr>
          <w:trHeight w:val="397"/>
        </w:trPr>
        <w:tc>
          <w:tcPr>
            <w:tcW w:w="2655" w:type="dxa"/>
            <w:vAlign w:val="center"/>
          </w:tcPr>
          <w:p w14:paraId="0F5699FB" w14:textId="462112FE" w:rsidR="00ED78E3" w:rsidRPr="00C83C3A" w:rsidRDefault="00B47B6A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B47B6A">
              <w:rPr>
                <w:rFonts w:ascii="Century Gothic" w:eastAsia="Calibri" w:hAnsi="Century Gothic"/>
                <w:b w:val="0"/>
                <w:bCs w:val="0"/>
                <w:szCs w:val="24"/>
              </w:rPr>
              <w:t>Comprensión de instrucciones</w:t>
            </w:r>
          </w:p>
        </w:tc>
        <w:tc>
          <w:tcPr>
            <w:tcW w:w="2656" w:type="dxa"/>
            <w:vAlign w:val="center"/>
          </w:tcPr>
          <w:p w14:paraId="637AB330" w14:textId="25BEE85F" w:rsidR="00C83C3A" w:rsidRPr="00C83C3A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Ejecuta comandos correctamente</w:t>
            </w:r>
          </w:p>
        </w:tc>
        <w:tc>
          <w:tcPr>
            <w:tcW w:w="2655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57524" w:rsidRPr="00157524" w14:paraId="1AB506B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2482A7" w14:textId="77777777" w:rsidR="00157524" w:rsidRPr="00157524" w:rsidRDefault="00157524" w:rsidP="00157524">
                  <w:pPr>
                    <w:rPr>
                      <w:rFonts w:ascii="Century Gothic" w:eastAsia="Calibri" w:hAnsi="Century Gothic" w:cs="Times New Roman"/>
                      <w:b/>
                      <w:bCs/>
                      <w:sz w:val="24"/>
                      <w:szCs w:val="24"/>
                      <w:lang w:val="es-CO"/>
                    </w:rPr>
                  </w:pPr>
                </w:p>
              </w:tc>
            </w:tr>
          </w:tbl>
          <w:p w14:paraId="2DCFE10B" w14:textId="2676CD6E" w:rsidR="00157524" w:rsidRPr="00B47B6A" w:rsidRDefault="00B47B6A" w:rsidP="00157524">
            <w:pPr>
              <w:rPr>
                <w:rFonts w:ascii="Century Gothic" w:eastAsia="Calibri" w:hAnsi="Century Gothic" w:cs="Times New Roman"/>
                <w:b w:val="0"/>
                <w:bCs w:val="0"/>
                <w:vanish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  <w:t>Juego dirigido</w:t>
            </w:r>
          </w:p>
          <w:p w14:paraId="085DE37D" w14:textId="7BC6BA9C" w:rsidR="00C83C3A" w:rsidRPr="007A60DE" w:rsidRDefault="00C83C3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</w:p>
        </w:tc>
        <w:tc>
          <w:tcPr>
            <w:tcW w:w="2656" w:type="dxa"/>
            <w:vAlign w:val="center"/>
          </w:tcPr>
          <w:p w14:paraId="14ECF9D2" w14:textId="6EF1BD97" w:rsidR="00C83C3A" w:rsidRPr="00D31C71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Carteles</w:t>
            </w:r>
          </w:p>
        </w:tc>
      </w:tr>
      <w:tr w:rsidR="00C83C3A" w:rsidRPr="00C83C3A" w14:paraId="6F702FC0" w14:textId="77777777" w:rsidTr="005A49FE">
        <w:trPr>
          <w:trHeight w:val="753"/>
        </w:trPr>
        <w:tc>
          <w:tcPr>
            <w:tcW w:w="2655" w:type="dxa"/>
            <w:vAlign w:val="center"/>
          </w:tcPr>
          <w:p w14:paraId="53A708A2" w14:textId="795EBE5A" w:rsidR="00ED78E3" w:rsidRPr="00271FFE" w:rsidRDefault="00B47B6A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B47B6A">
              <w:rPr>
                <w:rFonts w:ascii="Century Gothic" w:eastAsia="Calibri" w:hAnsi="Century Gothic"/>
                <w:b w:val="0"/>
                <w:bCs w:val="0"/>
                <w:szCs w:val="24"/>
              </w:rPr>
              <w:t>Taller escrito</w:t>
            </w:r>
          </w:p>
        </w:tc>
        <w:tc>
          <w:tcPr>
            <w:tcW w:w="2656" w:type="dxa"/>
            <w:vAlign w:val="center"/>
          </w:tcPr>
          <w:p w14:paraId="0995D32D" w14:textId="7E6C3280" w:rsidR="00C83C3A" w:rsidRPr="00C83C3A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Relaciona, escribe y reconoce vocabulario</w:t>
            </w:r>
          </w:p>
        </w:tc>
        <w:tc>
          <w:tcPr>
            <w:tcW w:w="2655" w:type="dxa"/>
            <w:vAlign w:val="center"/>
          </w:tcPr>
          <w:p w14:paraId="4A030971" w14:textId="6A2DD8D4" w:rsidR="00C83C3A" w:rsidRPr="0084716F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Trabajo individual</w:t>
            </w:r>
          </w:p>
        </w:tc>
        <w:tc>
          <w:tcPr>
            <w:tcW w:w="2656" w:type="dxa"/>
            <w:vAlign w:val="center"/>
          </w:tcPr>
          <w:p w14:paraId="718DFEAD" w14:textId="07B31E11" w:rsidR="00C83C3A" w:rsidRPr="00271FFE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Guía impresa</w:t>
            </w:r>
            <w:r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 xml:space="preserve"> o copiada en el cuaderno.</w:t>
            </w:r>
          </w:p>
        </w:tc>
      </w:tr>
    </w:tbl>
    <w:p w14:paraId="683C947F" w14:textId="77777777" w:rsidR="00A56997" w:rsidRDefault="00A56997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4B95BDFA" w14:textId="77777777" w:rsidR="00B70A05" w:rsidRDefault="00B70A05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5BBB21D3" w14:textId="77777777" w:rsidR="00B70A05" w:rsidRDefault="00B70A05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62DF57BC" w14:textId="77777777" w:rsidR="00B70A05" w:rsidRDefault="00B70A05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168571B8" w14:textId="77777777" w:rsidR="00335336" w:rsidRDefault="00335336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753A437E" w14:textId="77777777" w:rsidR="00335336" w:rsidRDefault="00335336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4" w:space="0" w:color="4F6228"/>
          <w:left w:val="single" w:sz="4" w:space="0" w:color="4F6228"/>
          <w:bottom w:val="single" w:sz="4" w:space="0" w:color="4F6228"/>
          <w:right w:val="single" w:sz="4" w:space="0" w:color="4F6228"/>
          <w:insideH w:val="single" w:sz="4" w:space="0" w:color="4F6228"/>
          <w:insideV w:val="single" w:sz="4" w:space="0" w:color="4F6228"/>
        </w:tblBorders>
        <w:tblLook w:val="04A0" w:firstRow="1" w:lastRow="0" w:firstColumn="1" w:lastColumn="0" w:noHBand="0" w:noVBand="1"/>
      </w:tblPr>
      <w:tblGrid>
        <w:gridCol w:w="10627"/>
      </w:tblGrid>
      <w:tr w:rsidR="00D740AA" w:rsidRPr="00C83C3A" w14:paraId="2B141D8D" w14:textId="77777777" w:rsidTr="00C83C3A">
        <w:tc>
          <w:tcPr>
            <w:tcW w:w="10627" w:type="dxa"/>
            <w:shd w:val="clear" w:color="auto" w:fill="EAF1DD"/>
          </w:tcPr>
          <w:p w14:paraId="473DDB55" w14:textId="5BA040BE" w:rsidR="00D740AA" w:rsidRPr="00C83C3A" w:rsidRDefault="00D740AA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FLUJO DE A</w:t>
            </w:r>
            <w:r w:rsidR="00C83C3A"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CTIVIDADES</w:t>
            </w:r>
          </w:p>
        </w:tc>
      </w:tr>
      <w:tr w:rsidR="00D740AA" w:rsidRPr="00C83C3A" w14:paraId="788E6CE1" w14:textId="77777777" w:rsidTr="00C83C3A">
        <w:trPr>
          <w:trHeight w:val="251"/>
        </w:trPr>
        <w:tc>
          <w:tcPr>
            <w:tcW w:w="10627" w:type="dxa"/>
          </w:tcPr>
          <w:p w14:paraId="70731870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. Saludos y presentaciones personales</w:t>
            </w:r>
          </w:p>
          <w:p w14:paraId="0A7D8072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Saludos formales e informales</w:t>
            </w:r>
          </w:p>
          <w:p w14:paraId="0BB53D5B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Estructuras para presentarse: "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My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name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is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...", "I am..."</w:t>
            </w:r>
          </w:p>
          <w:p w14:paraId="42FF786B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Preguntas básicas de información personal</w:t>
            </w:r>
          </w:p>
          <w:p w14:paraId="5DBB68BA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2. Verbo "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to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be" - Singular</w:t>
            </w:r>
          </w:p>
          <w:p w14:paraId="79AD88D3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Primera persona singular: I am</w:t>
            </w:r>
          </w:p>
          <w:p w14:paraId="1166FE04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Tercera persona singular: He/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She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/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It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is</w:t>
            </w:r>
            <w:proofErr w:type="spellEnd"/>
          </w:p>
          <w:p w14:paraId="372BA091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Contracciones: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I'm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He's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She's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It's</w:t>
            </w:r>
            <w:proofErr w:type="spellEnd"/>
          </w:p>
          <w:p w14:paraId="1FBBAE99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3. Vocabulario para describir personas</w:t>
            </w:r>
          </w:p>
          <w:p w14:paraId="7E25E7D7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Adjetivos básicos: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tall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short,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happy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sad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, etc.</w:t>
            </w:r>
          </w:p>
          <w:p w14:paraId="0F3C0F28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Nacionalidades y países</w:t>
            </w:r>
          </w:p>
          <w:p w14:paraId="0E1E2250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Características físicas simples</w:t>
            </w:r>
          </w:p>
          <w:p w14:paraId="3517140E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4. Expresión de gustos y preferencias</w:t>
            </w:r>
          </w:p>
          <w:p w14:paraId="51693161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Tercera persona singular: He/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She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likes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... /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doesn't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like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...</w:t>
            </w:r>
          </w:p>
          <w:p w14:paraId="4B983D57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Sujeto plural: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They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like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... /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don't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like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...</w:t>
            </w:r>
          </w:p>
          <w:p w14:paraId="2A760A0C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Vocabulario de actividades y objetos comunes</w:t>
            </w:r>
          </w:p>
          <w:p w14:paraId="0D6C473A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lastRenderedPageBreak/>
              <w:t>5. Deletreo y reconocimiento</w:t>
            </w:r>
          </w:p>
          <w:p w14:paraId="0DF53FE2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Deletreo del nombre "Lucas" (L-U-C-A-S)</w:t>
            </w:r>
          </w:p>
          <w:p w14:paraId="14A08357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Reconocimiento del nombre "Lily" a partir del deletreo L-I-L-Y</w:t>
            </w:r>
          </w:p>
          <w:p w14:paraId="6CDB69F5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Práctica de deletreo de nombres propios</w:t>
            </w:r>
          </w:p>
          <w:p w14:paraId="387CD58A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6. Verbo "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to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be" - Plural y origen</w:t>
            </w:r>
          </w:p>
          <w:p w14:paraId="2818DA96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Estructura con sujeto compuesto: "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My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parents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are..."</w:t>
            </w:r>
          </w:p>
          <w:p w14:paraId="5C8682F5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Uso de "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from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" para indicar origen: "...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from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Colombia"</w:t>
            </w:r>
          </w:p>
          <w:p w14:paraId="2F5AE25F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Combinación de estructuras: "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My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parents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are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from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..."</w:t>
            </w:r>
          </w:p>
          <w:p w14:paraId="605472C9" w14:textId="77777777" w:rsid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4CAB2988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bookmarkStart w:id="0" w:name="_GoBack"/>
            <w:bookmarkEnd w:id="0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METODOLOGÍA SUGERIDA</w:t>
            </w:r>
          </w:p>
          <w:p w14:paraId="5D652A22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Actividades de role-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play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y diálogos guiados</w:t>
            </w:r>
          </w:p>
          <w:p w14:paraId="0D0E517E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Ejercicios de </w:t>
            </w:r>
            <w:proofErr w:type="spellStart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completación</w:t>
            </w:r>
            <w:proofErr w:type="spellEnd"/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y asociación</w:t>
            </w:r>
          </w:p>
          <w:p w14:paraId="7958FAE7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Juegos de deletreo y reconocimiento auditivo</w:t>
            </w:r>
          </w:p>
          <w:p w14:paraId="659E6F98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Trabajo en parejas para práctica de estructuras interrogativas</w:t>
            </w:r>
          </w:p>
          <w:p w14:paraId="0A2C07D8" w14:textId="77777777" w:rsidR="009D1554" w:rsidRPr="009D1554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Uso de imágenes y material visual para contextualizar vocabulario</w:t>
            </w:r>
          </w:p>
          <w:p w14:paraId="10326662" w14:textId="563592FA" w:rsidR="00D740AA" w:rsidRPr="00C83C3A" w:rsidRDefault="009D1554" w:rsidP="009D1554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9D1554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Actividades lúdicas que promuevan la interacción en inglés</w:t>
            </w:r>
          </w:p>
        </w:tc>
      </w:tr>
    </w:tbl>
    <w:p w14:paraId="0E505C62" w14:textId="261049E1" w:rsidR="00D74CF6" w:rsidRPr="00C83C3A" w:rsidRDefault="00D74CF6" w:rsidP="00C83C3A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sectPr w:rsidR="00D74CF6" w:rsidRPr="00C83C3A" w:rsidSect="004756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A1579" w14:textId="77777777" w:rsidR="00FC7BC5" w:rsidRDefault="00FC7BC5" w:rsidP="004645C8">
      <w:r>
        <w:separator/>
      </w:r>
    </w:p>
  </w:endnote>
  <w:endnote w:type="continuationSeparator" w:id="0">
    <w:p w14:paraId="703EDCEA" w14:textId="77777777" w:rsidR="00FC7BC5" w:rsidRDefault="00FC7BC5" w:rsidP="0046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(Cuerpo)">
    <w:altName w:val="Calibri"/>
    <w:charset w:val="00"/>
    <w:family w:val="roman"/>
    <w:pitch w:val="default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D1C1C" w14:textId="77777777" w:rsidR="00D87EF7" w:rsidRDefault="00D87EF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B472A7" w14:textId="59E2FA14" w:rsidR="00F95A09" w:rsidRPr="00F95A09" w:rsidRDefault="00F95A09" w:rsidP="00F95A09">
    <w:pPr>
      <w:pStyle w:val="Piedepgina"/>
      <w:tabs>
        <w:tab w:val="clear" w:pos="4419"/>
        <w:tab w:val="clear" w:pos="8838"/>
      </w:tabs>
      <w:jc w:val="center"/>
      <w:rPr>
        <w:rFonts w:ascii="Georgia" w:hAnsi="Georgia"/>
        <w:color w:val="70AD47" w:themeColor="accent6"/>
        <w:sz w:val="20"/>
        <w:szCs w:val="20"/>
      </w:rPr>
    </w:pP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  <w:t xml:space="preserve">   </w:t>
    </w:r>
    <w:r w:rsidRPr="004A259A">
      <w:rPr>
        <w:rFonts w:ascii="Georgia" w:hAnsi="Georgia"/>
        <w:sz w:val="20"/>
        <w:szCs w:val="20"/>
      </w:rPr>
      <w:t>De corazón ¡MARTIANOS!</w:t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t xml:space="preserve">Pág. </w: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begin"/>
    </w:r>
    <w:r w:rsidRPr="004A259A">
      <w:rPr>
        <w:rFonts w:ascii="Georgia" w:hAnsi="Georgia"/>
        <w:color w:val="70AD47" w:themeColor="accent6"/>
        <w:sz w:val="20"/>
        <w:szCs w:val="20"/>
      </w:rPr>
      <w:instrText>PAGE    \* MERGEFORMAT</w:instrTex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separate"/>
    </w:r>
    <w:r w:rsidR="009D1554" w:rsidRPr="009D1554">
      <w:rPr>
        <w:rFonts w:ascii="Georgia" w:eastAsiaTheme="minorEastAsia" w:hAnsi="Georgia"/>
        <w:noProof/>
        <w:color w:val="70AD47" w:themeColor="accent6"/>
        <w:sz w:val="20"/>
        <w:szCs w:val="20"/>
      </w:rPr>
      <w:t>2</w:t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D1341" w14:textId="77777777" w:rsidR="00D87EF7" w:rsidRDefault="00D87EF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4B0F4" w14:textId="77777777" w:rsidR="00FC7BC5" w:rsidRDefault="00FC7BC5" w:rsidP="004645C8">
      <w:r>
        <w:separator/>
      </w:r>
    </w:p>
  </w:footnote>
  <w:footnote w:type="continuationSeparator" w:id="0">
    <w:p w14:paraId="246368B7" w14:textId="77777777" w:rsidR="00FC7BC5" w:rsidRDefault="00FC7BC5" w:rsidP="004645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8BC93" w14:textId="77777777" w:rsidR="00D87EF7" w:rsidRDefault="00D87EF7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B4B0B" w14:textId="3250B7AB" w:rsidR="00D87EF7" w:rsidRPr="00504575" w:rsidRDefault="00D87EF7" w:rsidP="00D87EF7">
    <w:pPr>
      <w:snapToGrid w:val="0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eastAsia="es-ES"/>
      </w:rPr>
      <w:drawing>
        <wp:anchor distT="0" distB="0" distL="114300" distR="114300" simplePos="0" relativeHeight="251658241" behindDoc="1" locked="0" layoutInCell="1" allowOverlap="1" wp14:anchorId="08C6CEFA" wp14:editId="502633AB">
          <wp:simplePos x="0" y="0"/>
          <wp:positionH relativeFrom="column">
            <wp:posOffset>8911</wp:posOffset>
          </wp:positionH>
          <wp:positionV relativeFrom="paragraph">
            <wp:posOffset>65717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eastAsia="es-ES"/>
      </w:rPr>
      <w:drawing>
        <wp:anchor distT="0" distB="0" distL="114300" distR="114300" simplePos="0" relativeHeight="251658242" behindDoc="1" locked="0" layoutInCell="1" allowOverlap="1" wp14:anchorId="6EFB147B" wp14:editId="5A6CF1BC">
          <wp:simplePos x="0" y="0"/>
          <wp:positionH relativeFrom="column">
            <wp:posOffset>5923041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7BCC9E" wp14:editId="67659B38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87B33" w14:textId="77777777" w:rsidR="00D87EF7" w:rsidRDefault="00D87EF7" w:rsidP="00D87EF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" filled="f" stroked="f">
              <v:path arrowok="t"/>
              <v:textbox inset="0,0,0,0">
                <w:txbxContent>
                  <w:p w14:paraId="5D687B33" w14:textId="77777777" w:rsidR="00D87EF7" w:rsidRDefault="00D87EF7" w:rsidP="00D87EF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3F8A8D9C" w14:textId="77777777" w:rsidR="00D87EF7" w:rsidRPr="009E6679" w:rsidRDefault="00D87EF7" w:rsidP="00D87EF7">
    <w:pPr>
      <w:snapToGrid w:val="0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41675E62" w14:textId="77777777" w:rsidR="00D87EF7" w:rsidRPr="009E6679" w:rsidRDefault="00D87EF7" w:rsidP="00D87EF7">
    <w:pPr>
      <w:pStyle w:val="Ttulo1"/>
      <w:rPr>
        <w:lang w:val="es-CO"/>
      </w:rPr>
    </w:pPr>
    <w:r w:rsidRPr="009E6679">
      <w:rPr>
        <w:lang w:val="es-CO"/>
      </w:rPr>
      <w:t>DANE 11100136769.  NIT.8000111459</w:t>
    </w:r>
  </w:p>
  <w:p w14:paraId="359C9EBC" w14:textId="77777777" w:rsidR="00D87EF7" w:rsidRDefault="00D87EF7" w:rsidP="00D87EF7">
    <w:pPr>
      <w:tabs>
        <w:tab w:val="center" w:pos="4419"/>
        <w:tab w:val="left" w:pos="6900"/>
      </w:tabs>
      <w:snapToGrid w:val="0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r>
      <w:rPr>
        <w:rStyle w:val="fontstyle01"/>
      </w:rPr>
      <w:t>https://iedjosemarti.edu.co/wp/</w:t>
    </w:r>
  </w:p>
  <w:p w14:paraId="54825090" w14:textId="77777777" w:rsidR="00D87EF7" w:rsidRPr="009E6679" w:rsidRDefault="00D87EF7" w:rsidP="00D87EF7">
    <w:pPr>
      <w:snapToGrid w:val="0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3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26597BFB" w14:textId="77777777" w:rsidR="00D87EF7" w:rsidRPr="00504575" w:rsidRDefault="00D87EF7" w:rsidP="00D87EF7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sz w:val="13"/>
        <w:szCs w:val="13"/>
      </w:rPr>
    </w:pPr>
  </w:p>
  <w:p w14:paraId="07044DA8" w14:textId="59237D1B" w:rsidR="004645C8" w:rsidRPr="00D87EF7" w:rsidRDefault="00D87EF7" w:rsidP="00D87EF7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85527" w14:textId="77777777" w:rsidR="00D87EF7" w:rsidRDefault="00D87EF7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17F7"/>
    <w:multiLevelType w:val="hybridMultilevel"/>
    <w:tmpl w:val="35208152"/>
    <w:lvl w:ilvl="0" w:tplc="240A0019">
      <w:start w:val="1"/>
      <w:numFmt w:val="lowerLetter"/>
      <w:lvlText w:val="%1."/>
      <w:lvlJc w:val="left"/>
      <w:pPr>
        <w:ind w:left="851" w:hanging="360"/>
      </w:pPr>
    </w:lvl>
    <w:lvl w:ilvl="1" w:tplc="040A0019" w:tentative="1">
      <w:start w:val="1"/>
      <w:numFmt w:val="lowerLetter"/>
      <w:lvlText w:val="%2."/>
      <w:lvlJc w:val="left"/>
      <w:pPr>
        <w:ind w:left="1571" w:hanging="360"/>
      </w:pPr>
    </w:lvl>
    <w:lvl w:ilvl="2" w:tplc="040A001B" w:tentative="1">
      <w:start w:val="1"/>
      <w:numFmt w:val="lowerRoman"/>
      <w:lvlText w:val="%3."/>
      <w:lvlJc w:val="right"/>
      <w:pPr>
        <w:ind w:left="2291" w:hanging="180"/>
      </w:pPr>
    </w:lvl>
    <w:lvl w:ilvl="3" w:tplc="040A000F" w:tentative="1">
      <w:start w:val="1"/>
      <w:numFmt w:val="decimal"/>
      <w:lvlText w:val="%4."/>
      <w:lvlJc w:val="left"/>
      <w:pPr>
        <w:ind w:left="3011" w:hanging="360"/>
      </w:pPr>
    </w:lvl>
    <w:lvl w:ilvl="4" w:tplc="040A0019" w:tentative="1">
      <w:start w:val="1"/>
      <w:numFmt w:val="lowerLetter"/>
      <w:lvlText w:val="%5."/>
      <w:lvlJc w:val="left"/>
      <w:pPr>
        <w:ind w:left="3731" w:hanging="360"/>
      </w:pPr>
    </w:lvl>
    <w:lvl w:ilvl="5" w:tplc="040A001B" w:tentative="1">
      <w:start w:val="1"/>
      <w:numFmt w:val="lowerRoman"/>
      <w:lvlText w:val="%6."/>
      <w:lvlJc w:val="right"/>
      <w:pPr>
        <w:ind w:left="4451" w:hanging="180"/>
      </w:pPr>
    </w:lvl>
    <w:lvl w:ilvl="6" w:tplc="040A000F" w:tentative="1">
      <w:start w:val="1"/>
      <w:numFmt w:val="decimal"/>
      <w:lvlText w:val="%7."/>
      <w:lvlJc w:val="left"/>
      <w:pPr>
        <w:ind w:left="5171" w:hanging="360"/>
      </w:pPr>
    </w:lvl>
    <w:lvl w:ilvl="7" w:tplc="040A0019" w:tentative="1">
      <w:start w:val="1"/>
      <w:numFmt w:val="lowerLetter"/>
      <w:lvlText w:val="%8."/>
      <w:lvlJc w:val="left"/>
      <w:pPr>
        <w:ind w:left="5891" w:hanging="360"/>
      </w:pPr>
    </w:lvl>
    <w:lvl w:ilvl="8" w:tplc="040A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>
    <w:nsid w:val="3EA045B0"/>
    <w:multiLevelType w:val="hybridMultilevel"/>
    <w:tmpl w:val="88DCFB0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22874"/>
    <w:multiLevelType w:val="hybridMultilevel"/>
    <w:tmpl w:val="43D2239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165DA7"/>
    <w:multiLevelType w:val="multilevel"/>
    <w:tmpl w:val="1BB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BB1163"/>
    <w:multiLevelType w:val="hybridMultilevel"/>
    <w:tmpl w:val="0F349F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AD9CD150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E3384F"/>
    <w:multiLevelType w:val="hybridMultilevel"/>
    <w:tmpl w:val="BE9878B2"/>
    <w:lvl w:ilvl="0" w:tplc="240A0019">
      <w:start w:val="1"/>
      <w:numFmt w:val="lowerLetter"/>
      <w:lvlText w:val="%1."/>
      <w:lvlJc w:val="left"/>
      <w:pPr>
        <w:ind w:left="1146" w:hanging="360"/>
      </w:pPr>
    </w:lvl>
    <w:lvl w:ilvl="1" w:tplc="040A0019">
      <w:start w:val="1"/>
      <w:numFmt w:val="lowerLetter"/>
      <w:lvlText w:val="%2."/>
      <w:lvlJc w:val="left"/>
      <w:pPr>
        <w:ind w:left="1866" w:hanging="360"/>
      </w:pPr>
    </w:lvl>
    <w:lvl w:ilvl="2" w:tplc="040A001B" w:tentative="1">
      <w:start w:val="1"/>
      <w:numFmt w:val="lowerRoman"/>
      <w:lvlText w:val="%3."/>
      <w:lvlJc w:val="right"/>
      <w:pPr>
        <w:ind w:left="2586" w:hanging="180"/>
      </w:pPr>
    </w:lvl>
    <w:lvl w:ilvl="3" w:tplc="040A000F" w:tentative="1">
      <w:start w:val="1"/>
      <w:numFmt w:val="decimal"/>
      <w:lvlText w:val="%4."/>
      <w:lvlJc w:val="left"/>
      <w:pPr>
        <w:ind w:left="3306" w:hanging="360"/>
      </w:pPr>
    </w:lvl>
    <w:lvl w:ilvl="4" w:tplc="040A0019" w:tentative="1">
      <w:start w:val="1"/>
      <w:numFmt w:val="lowerLetter"/>
      <w:lvlText w:val="%5."/>
      <w:lvlJc w:val="left"/>
      <w:pPr>
        <w:ind w:left="4026" w:hanging="360"/>
      </w:pPr>
    </w:lvl>
    <w:lvl w:ilvl="5" w:tplc="040A001B" w:tentative="1">
      <w:start w:val="1"/>
      <w:numFmt w:val="lowerRoman"/>
      <w:lvlText w:val="%6."/>
      <w:lvlJc w:val="right"/>
      <w:pPr>
        <w:ind w:left="4746" w:hanging="180"/>
      </w:pPr>
    </w:lvl>
    <w:lvl w:ilvl="6" w:tplc="040A000F" w:tentative="1">
      <w:start w:val="1"/>
      <w:numFmt w:val="decimal"/>
      <w:lvlText w:val="%7."/>
      <w:lvlJc w:val="left"/>
      <w:pPr>
        <w:ind w:left="5466" w:hanging="360"/>
      </w:pPr>
    </w:lvl>
    <w:lvl w:ilvl="7" w:tplc="040A0019" w:tentative="1">
      <w:start w:val="1"/>
      <w:numFmt w:val="lowerLetter"/>
      <w:lvlText w:val="%8."/>
      <w:lvlJc w:val="left"/>
      <w:pPr>
        <w:ind w:left="6186" w:hanging="360"/>
      </w:pPr>
    </w:lvl>
    <w:lvl w:ilvl="8" w:tplc="0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5E647A1B"/>
    <w:multiLevelType w:val="hybridMultilevel"/>
    <w:tmpl w:val="3FA28924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C1E90"/>
    <w:multiLevelType w:val="hybridMultilevel"/>
    <w:tmpl w:val="DEAABF4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4540B"/>
    <w:multiLevelType w:val="hybridMultilevel"/>
    <w:tmpl w:val="CEDC504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585019"/>
    <w:multiLevelType w:val="hybridMultilevel"/>
    <w:tmpl w:val="478E6F34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>
    <w:nsid w:val="745A64F4"/>
    <w:multiLevelType w:val="hybridMultilevel"/>
    <w:tmpl w:val="79205E4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55499"/>
    <w:multiLevelType w:val="hybridMultilevel"/>
    <w:tmpl w:val="7CBA7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E940CD"/>
    <w:multiLevelType w:val="hybridMultilevel"/>
    <w:tmpl w:val="CB644B82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4EEC4A68">
      <w:numFmt w:val="bullet"/>
      <w:lvlText w:val="•"/>
      <w:lvlJc w:val="left"/>
      <w:pPr>
        <w:ind w:left="1490" w:hanging="360"/>
      </w:pPr>
      <w:rPr>
        <w:rFonts w:ascii="Arial Narrow" w:eastAsiaTheme="minorHAnsi" w:hAnsi="Arial Narrow" w:cstheme="minorBidi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2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814"/>
    <w:rsid w:val="00045742"/>
    <w:rsid w:val="000C1DA3"/>
    <w:rsid w:val="00126310"/>
    <w:rsid w:val="001455C4"/>
    <w:rsid w:val="00157524"/>
    <w:rsid w:val="001950C3"/>
    <w:rsid w:val="001C270F"/>
    <w:rsid w:val="0025468F"/>
    <w:rsid w:val="00271FFE"/>
    <w:rsid w:val="00335336"/>
    <w:rsid w:val="00346C7A"/>
    <w:rsid w:val="00384096"/>
    <w:rsid w:val="00396879"/>
    <w:rsid w:val="003C1D51"/>
    <w:rsid w:val="003E32B6"/>
    <w:rsid w:val="004114DB"/>
    <w:rsid w:val="004552B4"/>
    <w:rsid w:val="004645C8"/>
    <w:rsid w:val="004756F4"/>
    <w:rsid w:val="004767C2"/>
    <w:rsid w:val="0048719F"/>
    <w:rsid w:val="00496386"/>
    <w:rsid w:val="004C04B6"/>
    <w:rsid w:val="004E72C6"/>
    <w:rsid w:val="00527CFA"/>
    <w:rsid w:val="00573D8D"/>
    <w:rsid w:val="005814DA"/>
    <w:rsid w:val="005A49FE"/>
    <w:rsid w:val="005B598C"/>
    <w:rsid w:val="00616E09"/>
    <w:rsid w:val="00640B02"/>
    <w:rsid w:val="006578EC"/>
    <w:rsid w:val="00662E0A"/>
    <w:rsid w:val="00681FEB"/>
    <w:rsid w:val="006A037F"/>
    <w:rsid w:val="006E30B3"/>
    <w:rsid w:val="006E4C47"/>
    <w:rsid w:val="00716D5C"/>
    <w:rsid w:val="00723369"/>
    <w:rsid w:val="007523A8"/>
    <w:rsid w:val="00762D72"/>
    <w:rsid w:val="00797503"/>
    <w:rsid w:val="007A2E08"/>
    <w:rsid w:val="007A5F1E"/>
    <w:rsid w:val="007A60DE"/>
    <w:rsid w:val="007E3122"/>
    <w:rsid w:val="00804B80"/>
    <w:rsid w:val="00820F44"/>
    <w:rsid w:val="008422F6"/>
    <w:rsid w:val="0084716F"/>
    <w:rsid w:val="00895089"/>
    <w:rsid w:val="00897DA9"/>
    <w:rsid w:val="008C1BA6"/>
    <w:rsid w:val="008C3814"/>
    <w:rsid w:val="008D3D61"/>
    <w:rsid w:val="00916A18"/>
    <w:rsid w:val="0093559F"/>
    <w:rsid w:val="009A4574"/>
    <w:rsid w:val="009C1EC8"/>
    <w:rsid w:val="009D1554"/>
    <w:rsid w:val="00A10DD2"/>
    <w:rsid w:val="00A20D0D"/>
    <w:rsid w:val="00A23ECC"/>
    <w:rsid w:val="00A36DA7"/>
    <w:rsid w:val="00A56997"/>
    <w:rsid w:val="00A7364E"/>
    <w:rsid w:val="00A955B8"/>
    <w:rsid w:val="00AF474B"/>
    <w:rsid w:val="00B00C39"/>
    <w:rsid w:val="00B47B6A"/>
    <w:rsid w:val="00B70A05"/>
    <w:rsid w:val="00B72F0C"/>
    <w:rsid w:val="00B77201"/>
    <w:rsid w:val="00C83C3A"/>
    <w:rsid w:val="00C97A10"/>
    <w:rsid w:val="00CA1126"/>
    <w:rsid w:val="00D31C71"/>
    <w:rsid w:val="00D37007"/>
    <w:rsid w:val="00D740AA"/>
    <w:rsid w:val="00D74CF6"/>
    <w:rsid w:val="00D87EF7"/>
    <w:rsid w:val="00DB2949"/>
    <w:rsid w:val="00DD1A8D"/>
    <w:rsid w:val="00E61444"/>
    <w:rsid w:val="00E80197"/>
    <w:rsid w:val="00E9499B"/>
    <w:rsid w:val="00ED78E3"/>
    <w:rsid w:val="00F27DAC"/>
    <w:rsid w:val="00F3596B"/>
    <w:rsid w:val="00F52020"/>
    <w:rsid w:val="00F8103E"/>
    <w:rsid w:val="00F95A09"/>
    <w:rsid w:val="00F979F4"/>
    <w:rsid w:val="00FB2746"/>
    <w:rsid w:val="00FB2F8C"/>
    <w:rsid w:val="00FB486E"/>
    <w:rsid w:val="00FC0FF1"/>
    <w:rsid w:val="00FC7BC5"/>
    <w:rsid w:val="00FE5367"/>
    <w:rsid w:val="068DA1A8"/>
    <w:rsid w:val="069A3746"/>
    <w:rsid w:val="0AD294F1"/>
    <w:rsid w:val="18269FA7"/>
    <w:rsid w:val="18F13EE4"/>
    <w:rsid w:val="25E39BED"/>
    <w:rsid w:val="26A9F8AD"/>
    <w:rsid w:val="282B3779"/>
    <w:rsid w:val="295D66A7"/>
    <w:rsid w:val="296D692F"/>
    <w:rsid w:val="2A82A8FE"/>
    <w:rsid w:val="2D48B855"/>
    <w:rsid w:val="33EFF23E"/>
    <w:rsid w:val="365131EC"/>
    <w:rsid w:val="3D9238E6"/>
    <w:rsid w:val="4910ADFF"/>
    <w:rsid w:val="4D324EA8"/>
    <w:rsid w:val="6319CB5B"/>
    <w:rsid w:val="64736053"/>
    <w:rsid w:val="6500E484"/>
    <w:rsid w:val="6855FC9A"/>
    <w:rsid w:val="72743A6D"/>
    <w:rsid w:val="78C3A37E"/>
    <w:rsid w:val="79F8D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F740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Calibri (Cuerpo)"/>
        <w:b/>
        <w:bCs/>
        <w:spacing w:val="20"/>
        <w:sz w:val="22"/>
        <w:u w:val="single"/>
        <w:lang w:val="es-C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814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87EF7"/>
    <w:pPr>
      <w:keepNext/>
      <w:keepLines/>
      <w:snapToGrid w:val="0"/>
      <w:jc w:val="center"/>
      <w:outlineLvl w:val="0"/>
    </w:pPr>
    <w:rPr>
      <w:rFonts w:ascii="Georgia" w:eastAsia="Times New Roman" w:hAnsi="Georgia" w:cs="Times New Roman"/>
      <w:bCs/>
      <w:spacing w:val="20"/>
      <w:sz w:val="16"/>
      <w:szCs w:val="16"/>
      <w:lang w:val="en-US"/>
    </w:rPr>
  </w:style>
  <w:style w:type="paragraph" w:styleId="Ttulo2">
    <w:name w:val="heading 2"/>
    <w:basedOn w:val="Normal"/>
    <w:next w:val="Normal"/>
    <w:link w:val="Ttulo2Car"/>
    <w:autoRedefine/>
    <w:uiPriority w:val="99"/>
    <w:unhideWhenUsed/>
    <w:qFormat/>
    <w:rsid w:val="00F979F4"/>
    <w:pPr>
      <w:keepNext/>
      <w:keepLines/>
      <w:spacing w:before="40"/>
      <w:jc w:val="both"/>
      <w:outlineLvl w:val="1"/>
    </w:pPr>
    <w:rPr>
      <w:rFonts w:ascii="Arial" w:eastAsia="Times New Roman" w:hAnsi="Arial" w:cs="Times New Roman"/>
      <w:bCs/>
      <w:spacing w:val="20"/>
      <w:szCs w:val="26"/>
      <w:u w:val="single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53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7EF7"/>
    <w:rPr>
      <w:rFonts w:ascii="Georgia" w:eastAsia="Times New Roman" w:hAnsi="Georgia" w:cs="Times New Roman"/>
      <w:b w:val="0"/>
      <w:sz w:val="16"/>
      <w:szCs w:val="16"/>
      <w:u w:val="none"/>
      <w:lang w:val="en-US"/>
    </w:rPr>
  </w:style>
  <w:style w:type="character" w:customStyle="1" w:styleId="Ttulo2Car">
    <w:name w:val="Título 2 Car"/>
    <w:basedOn w:val="Fuentedeprrafopredeter"/>
    <w:link w:val="Ttulo2"/>
    <w:uiPriority w:val="99"/>
    <w:rsid w:val="00F979F4"/>
    <w:rPr>
      <w:rFonts w:ascii="Arial" w:eastAsia="Times New Roman" w:hAnsi="Arial" w:cs="Times New Roman"/>
      <w:b w:val="0"/>
      <w:szCs w:val="26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C3814"/>
    <w:rPr>
      <w:rFonts w:ascii="Arial Narrow" w:hAnsi="Arial Narrow" w:cs="Times New Roman"/>
      <w:b w:val="0"/>
      <w:bCs w:val="0"/>
      <w:spacing w:val="0"/>
      <w:sz w:val="24"/>
      <w:szCs w:val="22"/>
      <w:u w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8C3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74CF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character" w:styleId="nfasisintenso">
    <w:name w:val="Intense Emphasis"/>
    <w:basedOn w:val="Fuentedeprrafopredeter"/>
    <w:uiPriority w:val="21"/>
    <w:qFormat/>
    <w:rsid w:val="00D74CF6"/>
    <w:rPr>
      <w:b w:val="0"/>
      <w:bCs w:val="0"/>
      <w:i/>
      <w:iCs/>
      <w:color w:val="4472C4" w:themeColor="accent1"/>
    </w:rPr>
  </w:style>
  <w:style w:type="character" w:styleId="Hipervnculo">
    <w:name w:val="Hyperlink"/>
    <w:basedOn w:val="Fuentedeprrafopredeter"/>
    <w:uiPriority w:val="99"/>
    <w:unhideWhenUsed/>
    <w:rsid w:val="00D74C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character" w:customStyle="1" w:styleId="fontstyle01">
    <w:name w:val="fontstyle01"/>
    <w:basedOn w:val="Fuentedeprrafopredeter"/>
    <w:rsid w:val="00D87EF7"/>
    <w:rPr>
      <w:rFonts w:ascii="Georgia" w:hAnsi="Georgia" w:hint="default"/>
      <w:b/>
      <w:bCs/>
      <w:i w:val="0"/>
      <w:iCs w:val="0"/>
      <w:color w:val="0563C1"/>
      <w:sz w:val="16"/>
      <w:szCs w:val="16"/>
    </w:rPr>
  </w:style>
  <w:style w:type="paragraph" w:styleId="NormalWeb">
    <w:name w:val="Normal (Web)"/>
    <w:basedOn w:val="Normal"/>
    <w:uiPriority w:val="99"/>
    <w:unhideWhenUsed/>
    <w:rsid w:val="00A736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A7364E"/>
    <w:rPr>
      <w:b w:val="0"/>
      <w:bCs w:val="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5336"/>
    <w:rPr>
      <w:rFonts w:asciiTheme="majorHAnsi" w:eastAsiaTheme="majorEastAsia" w:hAnsiTheme="majorHAnsi" w:cstheme="majorBidi"/>
      <w:b w:val="0"/>
      <w:bCs w:val="0"/>
      <w:color w:val="1F3763" w:themeColor="accent1" w:themeShade="7F"/>
      <w:spacing w:val="0"/>
      <w:sz w:val="24"/>
      <w:szCs w:val="24"/>
      <w:u w:val="none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575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75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7524"/>
    <w:rPr>
      <w:rFonts w:asciiTheme="minorHAnsi" w:hAnsiTheme="minorHAnsi" w:cstheme="minorBidi"/>
      <w:b w:val="0"/>
      <w:bCs w:val="0"/>
      <w:spacing w:val="0"/>
      <w:sz w:val="20"/>
      <w:u w:val="none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75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7524"/>
    <w:rPr>
      <w:rFonts w:asciiTheme="minorHAnsi" w:hAnsiTheme="minorHAnsi" w:cstheme="minorBidi"/>
      <w:b/>
      <w:bCs/>
      <w:spacing w:val="0"/>
      <w:sz w:val="20"/>
      <w:u w:val="none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Calibri (Cuerpo)"/>
        <w:b/>
        <w:bCs/>
        <w:spacing w:val="20"/>
        <w:sz w:val="22"/>
        <w:u w:val="single"/>
        <w:lang w:val="es-C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814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87EF7"/>
    <w:pPr>
      <w:keepNext/>
      <w:keepLines/>
      <w:snapToGrid w:val="0"/>
      <w:jc w:val="center"/>
      <w:outlineLvl w:val="0"/>
    </w:pPr>
    <w:rPr>
      <w:rFonts w:ascii="Georgia" w:eastAsia="Times New Roman" w:hAnsi="Georgia" w:cs="Times New Roman"/>
      <w:bCs/>
      <w:spacing w:val="20"/>
      <w:sz w:val="16"/>
      <w:szCs w:val="16"/>
      <w:lang w:val="en-US"/>
    </w:rPr>
  </w:style>
  <w:style w:type="paragraph" w:styleId="Ttulo2">
    <w:name w:val="heading 2"/>
    <w:basedOn w:val="Normal"/>
    <w:next w:val="Normal"/>
    <w:link w:val="Ttulo2Car"/>
    <w:autoRedefine/>
    <w:uiPriority w:val="99"/>
    <w:unhideWhenUsed/>
    <w:qFormat/>
    <w:rsid w:val="00F979F4"/>
    <w:pPr>
      <w:keepNext/>
      <w:keepLines/>
      <w:spacing w:before="40"/>
      <w:jc w:val="both"/>
      <w:outlineLvl w:val="1"/>
    </w:pPr>
    <w:rPr>
      <w:rFonts w:ascii="Arial" w:eastAsia="Times New Roman" w:hAnsi="Arial" w:cs="Times New Roman"/>
      <w:bCs/>
      <w:spacing w:val="20"/>
      <w:szCs w:val="26"/>
      <w:u w:val="single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53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7EF7"/>
    <w:rPr>
      <w:rFonts w:ascii="Georgia" w:eastAsia="Times New Roman" w:hAnsi="Georgia" w:cs="Times New Roman"/>
      <w:b w:val="0"/>
      <w:sz w:val="16"/>
      <w:szCs w:val="16"/>
      <w:u w:val="none"/>
      <w:lang w:val="en-US"/>
    </w:rPr>
  </w:style>
  <w:style w:type="character" w:customStyle="1" w:styleId="Ttulo2Car">
    <w:name w:val="Título 2 Car"/>
    <w:basedOn w:val="Fuentedeprrafopredeter"/>
    <w:link w:val="Ttulo2"/>
    <w:uiPriority w:val="99"/>
    <w:rsid w:val="00F979F4"/>
    <w:rPr>
      <w:rFonts w:ascii="Arial" w:eastAsia="Times New Roman" w:hAnsi="Arial" w:cs="Times New Roman"/>
      <w:b w:val="0"/>
      <w:szCs w:val="26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C3814"/>
    <w:rPr>
      <w:rFonts w:ascii="Arial Narrow" w:hAnsi="Arial Narrow" w:cs="Times New Roman"/>
      <w:b w:val="0"/>
      <w:bCs w:val="0"/>
      <w:spacing w:val="0"/>
      <w:sz w:val="24"/>
      <w:szCs w:val="22"/>
      <w:u w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8C3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74CF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character" w:styleId="nfasisintenso">
    <w:name w:val="Intense Emphasis"/>
    <w:basedOn w:val="Fuentedeprrafopredeter"/>
    <w:uiPriority w:val="21"/>
    <w:qFormat/>
    <w:rsid w:val="00D74CF6"/>
    <w:rPr>
      <w:b w:val="0"/>
      <w:bCs w:val="0"/>
      <w:i/>
      <w:iCs/>
      <w:color w:val="4472C4" w:themeColor="accent1"/>
    </w:rPr>
  </w:style>
  <w:style w:type="character" w:styleId="Hipervnculo">
    <w:name w:val="Hyperlink"/>
    <w:basedOn w:val="Fuentedeprrafopredeter"/>
    <w:uiPriority w:val="99"/>
    <w:unhideWhenUsed/>
    <w:rsid w:val="00D74C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character" w:customStyle="1" w:styleId="fontstyle01">
    <w:name w:val="fontstyle01"/>
    <w:basedOn w:val="Fuentedeprrafopredeter"/>
    <w:rsid w:val="00D87EF7"/>
    <w:rPr>
      <w:rFonts w:ascii="Georgia" w:hAnsi="Georgia" w:hint="default"/>
      <w:b/>
      <w:bCs/>
      <w:i w:val="0"/>
      <w:iCs w:val="0"/>
      <w:color w:val="0563C1"/>
      <w:sz w:val="16"/>
      <w:szCs w:val="16"/>
    </w:rPr>
  </w:style>
  <w:style w:type="paragraph" w:styleId="NormalWeb">
    <w:name w:val="Normal (Web)"/>
    <w:basedOn w:val="Normal"/>
    <w:uiPriority w:val="99"/>
    <w:unhideWhenUsed/>
    <w:rsid w:val="00A736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A7364E"/>
    <w:rPr>
      <w:b w:val="0"/>
      <w:bCs w:val="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5336"/>
    <w:rPr>
      <w:rFonts w:asciiTheme="majorHAnsi" w:eastAsiaTheme="majorEastAsia" w:hAnsiTheme="majorHAnsi" w:cstheme="majorBidi"/>
      <w:b w:val="0"/>
      <w:bCs w:val="0"/>
      <w:color w:val="1F3763" w:themeColor="accent1" w:themeShade="7F"/>
      <w:spacing w:val="0"/>
      <w:sz w:val="24"/>
      <w:szCs w:val="24"/>
      <w:u w:val="none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575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75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7524"/>
    <w:rPr>
      <w:rFonts w:asciiTheme="minorHAnsi" w:hAnsiTheme="minorHAnsi" w:cstheme="minorBidi"/>
      <w:b w:val="0"/>
      <w:bCs w:val="0"/>
      <w:spacing w:val="0"/>
      <w:sz w:val="20"/>
      <w:u w:val="none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75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7524"/>
    <w:rPr>
      <w:rFonts w:asciiTheme="minorHAnsi" w:hAnsiTheme="minorHAnsi" w:cstheme="minorBidi"/>
      <w:b/>
      <w:bCs/>
      <w:spacing w:val="0"/>
      <w:sz w:val="20"/>
      <w:u w:val="non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emf"/><Relationship Id="rId3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9" ma:contentTypeDescription="Crear nuevo documento." ma:contentTypeScope="" ma:versionID="345486622573f794065050916cb56e70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cd65a317e817461bf7665f5d0766ddcf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9FFB19-7336-45C9-A00A-55BF0027B0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814F7E-2D4C-4B76-A401-785E782697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A99426-C144-466E-AD62-301DF27FE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597</Words>
  <Characters>3286</Characters>
  <Application>Microsoft Macintosh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Daniel Pardo Vásquez</cp:lastModifiedBy>
  <cp:revision>2</cp:revision>
  <dcterms:created xsi:type="dcterms:W3CDTF">2026-04-02T03:33:00Z</dcterms:created>
  <dcterms:modified xsi:type="dcterms:W3CDTF">2026-04-02T03:33:00Z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</Properties>
</file>