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60D1478D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</w:p>
          <w:p w14:paraId="0A30E378" w14:textId="04E5D1A1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E56C6B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34B7320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34B73201">
        <w:trPr>
          <w:trHeight w:val="521"/>
        </w:trPr>
        <w:tc>
          <w:tcPr>
            <w:tcW w:w="1666" w:type="pct"/>
            <w:vAlign w:val="center"/>
          </w:tcPr>
          <w:p w14:paraId="4142B2AF" w14:textId="52E9CCCD" w:rsidR="00786062" w:rsidRPr="000B7DFA" w:rsidRDefault="00F7411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7" w:type="pct"/>
            <w:vAlign w:val="center"/>
          </w:tcPr>
          <w:p w14:paraId="0BA6972D" w14:textId="4B6D317A" w:rsidR="00786062" w:rsidRPr="000B7DFA" w:rsidRDefault="00D57CB6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Carlos Andrés Navarro Ramírez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091C5EDB" w14:textId="4985D8D0" w:rsidR="00F7411A" w:rsidRDefault="00A86B95" w:rsidP="00F7411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Relacionar algunas adaptaciones de los seres vivos con los cambios climáticos y las eras geológicas.</w:t>
            </w:r>
          </w:p>
          <w:p w14:paraId="58ECF11C" w14:textId="4821D514" w:rsidR="00786062" w:rsidRPr="00F7411A" w:rsidRDefault="00E56C6B" w:rsidP="00F7411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Identificar las eras y los periodos geológicos que han ocurrido a lo largo del tiempo, reconociendo sus principales características.</w:t>
            </w:r>
            <w:r w:rsidR="00D57CB6" w:rsidRPr="00F7411A">
              <w:rPr>
                <w:rFonts w:ascii="Arial Narrow" w:hAnsi="Arial Narrow" w:cs="Arial"/>
                <w:lang w:val="es-ES"/>
              </w:rPr>
              <w:t xml:space="preserve"> 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066FAF" w:rsidRPr="00133E5A" w14:paraId="7A909634" w14:textId="77777777" w:rsidTr="00133E5A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266C7F">
        <w:trPr>
          <w:trHeight w:val="874"/>
        </w:trPr>
        <w:tc>
          <w:tcPr>
            <w:tcW w:w="1666" w:type="pct"/>
            <w:vAlign w:val="center"/>
          </w:tcPr>
          <w:p w14:paraId="6C6006FF" w14:textId="16B0980B" w:rsidR="00A86B95" w:rsidRDefault="00A86B95" w:rsidP="00A86B95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7337E2">
              <w:rPr>
                <w:rFonts w:ascii="Arial Narrow" w:hAnsi="Arial Narrow" w:cs="Arial"/>
              </w:rPr>
              <w:t>Elaborar una línea de tiempo sobre la historia de las teorías de la evolución. Es importante que indique las fechas, la teoría o el pensamiento preponderante en ese momento sobre la evolución, si esa idea es fijista</w:t>
            </w:r>
            <w:r>
              <w:rPr>
                <w:rFonts w:ascii="Arial Narrow" w:hAnsi="Arial Narrow" w:cs="Arial"/>
              </w:rPr>
              <w:t xml:space="preserve"> </w:t>
            </w:r>
            <w:r w:rsidRPr="007337E2">
              <w:rPr>
                <w:rFonts w:ascii="Arial Narrow" w:hAnsi="Arial Narrow" w:cs="Arial"/>
              </w:rPr>
              <w:t>o transformista y si hay algún científico asociado a esa explicación (deben</w:t>
            </w:r>
            <w:r>
              <w:rPr>
                <w:rFonts w:ascii="Arial Narrow" w:hAnsi="Arial Narrow" w:cs="Arial"/>
              </w:rPr>
              <w:t xml:space="preserve"> </w:t>
            </w:r>
            <w:r w:rsidRPr="007337E2">
              <w:rPr>
                <w:rFonts w:ascii="Arial Narrow" w:hAnsi="Arial Narrow" w:cs="Arial"/>
              </w:rPr>
              <w:t>figurar: Aristóteles, Cuvier, Lamarck, Darwin, Wallace).</w:t>
            </w:r>
            <w:r>
              <w:rPr>
                <w:rFonts w:ascii="Arial Narrow" w:hAnsi="Arial Narrow" w:cs="Arial"/>
              </w:rPr>
              <w:t xml:space="preserve"> (en el cuaderno)</w:t>
            </w:r>
          </w:p>
          <w:p w14:paraId="7C73B028" w14:textId="36F1832D" w:rsidR="00A86B95" w:rsidRDefault="00A86B95" w:rsidP="007337E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Elija un organismo y explique cómo se ha adaptado a un </w:t>
            </w:r>
            <w:r>
              <w:rPr>
                <w:rFonts w:ascii="Arial Narrow" w:hAnsi="Arial Narrow" w:cs="Arial"/>
              </w:rPr>
              <w:lastRenderedPageBreak/>
              <w:t>ecosistema particular (en el cuaderno).</w:t>
            </w:r>
          </w:p>
          <w:p w14:paraId="08D6CD94" w14:textId="6E9BC108" w:rsidR="00A86B95" w:rsidRDefault="00A86B95" w:rsidP="007337E2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Investigue sobre microorganismos, sus funciones en diferentes ambientes y su relación con la salud (en su cuaderno).</w:t>
            </w:r>
          </w:p>
          <w:p w14:paraId="55AF15F9" w14:textId="250AC38C" w:rsidR="007337E2" w:rsidRPr="007337E2" w:rsidRDefault="007337E2" w:rsidP="007337E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38EAC7ED" w14:textId="07D7CC73" w:rsidR="00266C7F" w:rsidRPr="00D5420B" w:rsidRDefault="009C21F2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</w:t>
            </w:r>
            <w:r w:rsidR="00E56C6B">
              <w:rPr>
                <w:rFonts w:ascii="Arial Narrow" w:hAnsi="Arial Narrow" w:cs="Arial"/>
              </w:rPr>
              <w:t xml:space="preserve"> al 5 de junio</w:t>
            </w:r>
            <w:r w:rsidR="00066FAF">
              <w:rPr>
                <w:rFonts w:ascii="Arial Narrow" w:hAnsi="Arial Narrow" w:cs="Arial"/>
              </w:rPr>
              <w:t xml:space="preserve"> (en clase)</w:t>
            </w:r>
          </w:p>
        </w:tc>
        <w:tc>
          <w:tcPr>
            <w:tcW w:w="1667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90"/>
        <w:gridCol w:w="4234"/>
        <w:gridCol w:w="4234"/>
      </w:tblGrid>
      <w:tr w:rsidR="001949D9" w:rsidRPr="000B7DFA" w14:paraId="6F6F854D" w14:textId="77777777" w:rsidTr="001949D9">
        <w:trPr>
          <w:trHeight w:val="468"/>
        </w:trPr>
        <w:tc>
          <w:tcPr>
            <w:tcW w:w="748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2126" w:type="pct"/>
          </w:tcPr>
          <w:p w14:paraId="551CD39B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BC4E482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4A90693E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9C75915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DE33538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78AA8992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2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2868C088" w14:textId="368DC1A0" w:rsidR="00E55E7A" w:rsidRPr="00066FAF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sectPr w:rsidR="00E55E7A" w:rsidRPr="00066FA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FC7D" w14:textId="77777777" w:rsidR="003D3105" w:rsidRDefault="003D3105">
      <w:pPr>
        <w:spacing w:after="0" w:line="240" w:lineRule="auto"/>
      </w:pPr>
      <w:r>
        <w:separator/>
      </w:r>
    </w:p>
  </w:endnote>
  <w:endnote w:type="continuationSeparator" w:id="0">
    <w:p w14:paraId="36D1D2AB" w14:textId="77777777" w:rsidR="003D3105" w:rsidRDefault="003D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34B73201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152C" w14:textId="77777777" w:rsidR="003D3105" w:rsidRDefault="003D3105">
      <w:pPr>
        <w:spacing w:after="0" w:line="240" w:lineRule="auto"/>
      </w:pPr>
      <w:r>
        <w:separator/>
      </w:r>
    </w:p>
  </w:footnote>
  <w:footnote w:type="continuationSeparator" w:id="0">
    <w:p w14:paraId="59B5F1FD" w14:textId="77777777" w:rsidR="003D3105" w:rsidRDefault="003D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F55BE"/>
    <w:multiLevelType w:val="hybridMultilevel"/>
    <w:tmpl w:val="129EBE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6"/>
  </w:num>
  <w:num w:numId="20" w16cid:durableId="2104953085">
    <w:abstractNumId w:val="0"/>
  </w:num>
  <w:num w:numId="21" w16cid:durableId="1091901166">
    <w:abstractNumId w:val="18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1700624395">
    <w:abstractNumId w:val="23"/>
  </w:num>
  <w:num w:numId="27" w16cid:durableId="2832735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91BEA"/>
    <w:rsid w:val="001949D9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105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82158"/>
    <w:rsid w:val="0058656F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30879"/>
    <w:rsid w:val="007337E2"/>
    <w:rsid w:val="00786062"/>
    <w:rsid w:val="007964CA"/>
    <w:rsid w:val="00811048"/>
    <w:rsid w:val="00813882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C21F2"/>
    <w:rsid w:val="009E3D6A"/>
    <w:rsid w:val="00A061D4"/>
    <w:rsid w:val="00A263B1"/>
    <w:rsid w:val="00A26BFA"/>
    <w:rsid w:val="00A27F26"/>
    <w:rsid w:val="00A31D01"/>
    <w:rsid w:val="00A33F11"/>
    <w:rsid w:val="00A53AFB"/>
    <w:rsid w:val="00A82068"/>
    <w:rsid w:val="00A86B95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A6465"/>
    <w:rsid w:val="00BB9C2B"/>
    <w:rsid w:val="00BE31EC"/>
    <w:rsid w:val="00C04C95"/>
    <w:rsid w:val="00C4666B"/>
    <w:rsid w:val="00C46C28"/>
    <w:rsid w:val="00C47827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CN</cp:lastModifiedBy>
  <cp:revision>3</cp:revision>
  <dcterms:created xsi:type="dcterms:W3CDTF">2026-03-25T18:00:00Z</dcterms:created>
  <dcterms:modified xsi:type="dcterms:W3CDTF">2026-03-25T18:20:00Z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